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19921" w14:textId="7A4675E4" w:rsidR="00A201B6" w:rsidRPr="00945597" w:rsidRDefault="00A201B6" w:rsidP="003523FE">
      <w:pPr>
        <w:pStyle w:val="a3"/>
        <w:ind w:left="-122" w:right="-29"/>
        <w:jc w:val="both"/>
        <w:rPr>
          <w:rFonts w:ascii="標楷體" w:eastAsia="標楷體" w:hAnsi="標楷體"/>
          <w:sz w:val="20"/>
        </w:rPr>
      </w:pPr>
    </w:p>
    <w:p w14:paraId="1F819922" w14:textId="3A42EF30" w:rsidR="00A201B6" w:rsidRPr="00945597" w:rsidRDefault="004B0A16" w:rsidP="003523FE">
      <w:pPr>
        <w:pStyle w:val="a3"/>
        <w:jc w:val="both"/>
        <w:rPr>
          <w:rFonts w:ascii="標楷體" w:eastAsia="標楷體" w:hAnsi="標楷體"/>
          <w:sz w:val="20"/>
        </w:rPr>
      </w:pPr>
      <w:r w:rsidRPr="00945597">
        <w:rPr>
          <w:rFonts w:ascii="標楷體" w:eastAsia="標楷體" w:hAnsi="標楷體"/>
          <w:noProof/>
          <w:sz w:val="20"/>
        </w:rPr>
        <w:drawing>
          <wp:inline distT="0" distB="0" distL="0" distR="0" wp14:anchorId="5983E436" wp14:editId="30C6588C">
            <wp:extent cx="1798320" cy="341630"/>
            <wp:effectExtent l="0" t="0" r="0" b="12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320" cy="341630"/>
                    </a:xfrm>
                    <a:prstGeom prst="rect">
                      <a:avLst/>
                    </a:prstGeom>
                    <a:noFill/>
                  </pic:spPr>
                </pic:pic>
              </a:graphicData>
            </a:graphic>
          </wp:inline>
        </w:drawing>
      </w:r>
    </w:p>
    <w:p w14:paraId="1F819923" w14:textId="2BF7056F" w:rsidR="00A201B6" w:rsidRPr="00945597" w:rsidRDefault="00A201B6" w:rsidP="003523FE">
      <w:pPr>
        <w:pStyle w:val="a3"/>
        <w:jc w:val="both"/>
        <w:rPr>
          <w:rFonts w:ascii="標楷體" w:eastAsia="標楷體" w:hAnsi="標楷體"/>
          <w:sz w:val="20"/>
        </w:rPr>
      </w:pPr>
    </w:p>
    <w:p w14:paraId="1F819924" w14:textId="3765ECBC" w:rsidR="00A201B6" w:rsidRPr="00945597" w:rsidRDefault="00A201B6" w:rsidP="003523FE">
      <w:pPr>
        <w:pStyle w:val="a3"/>
        <w:jc w:val="both"/>
        <w:rPr>
          <w:rFonts w:ascii="標楷體" w:eastAsia="標楷體" w:hAnsi="標楷體"/>
          <w:sz w:val="20"/>
        </w:rPr>
      </w:pPr>
    </w:p>
    <w:p w14:paraId="1F819925" w14:textId="4D07A4E7" w:rsidR="00A201B6" w:rsidRPr="00945597" w:rsidRDefault="00A201B6" w:rsidP="003523FE">
      <w:pPr>
        <w:pStyle w:val="a3"/>
        <w:jc w:val="both"/>
        <w:rPr>
          <w:rFonts w:ascii="標楷體" w:eastAsia="標楷體" w:hAnsi="標楷體"/>
          <w:sz w:val="20"/>
        </w:rPr>
      </w:pPr>
    </w:p>
    <w:p w14:paraId="1F819926" w14:textId="1E653423" w:rsidR="00A201B6" w:rsidRPr="00945597" w:rsidRDefault="00A201B6" w:rsidP="003523FE">
      <w:pPr>
        <w:pStyle w:val="a3"/>
        <w:jc w:val="both"/>
        <w:rPr>
          <w:rFonts w:ascii="標楷體" w:eastAsia="標楷體" w:hAnsi="標楷體"/>
          <w:sz w:val="20"/>
        </w:rPr>
      </w:pPr>
    </w:p>
    <w:p w14:paraId="1F819927" w14:textId="26BF4391" w:rsidR="00A201B6" w:rsidRPr="00945597" w:rsidRDefault="004279D3" w:rsidP="009A21EB">
      <w:pPr>
        <w:spacing w:line="1293" w:lineRule="exact"/>
        <w:ind w:left="125"/>
        <w:jc w:val="center"/>
        <w:rPr>
          <w:rFonts w:ascii="標楷體" w:eastAsia="標楷體" w:hAnsi="標楷體"/>
          <w:b/>
          <w:sz w:val="64"/>
          <w:szCs w:val="64"/>
        </w:rPr>
      </w:pPr>
      <w:bookmarkStart w:id="0" w:name="_Hlk122014707"/>
      <w:r w:rsidRPr="00945597">
        <w:rPr>
          <w:rFonts w:ascii="標楷體" w:eastAsia="標楷體" w:hAnsi="標楷體" w:hint="eastAsia"/>
          <w:b/>
          <w:spacing w:val="-2"/>
          <w:sz w:val="64"/>
          <w:szCs w:val="64"/>
        </w:rPr>
        <w:t>數位</w:t>
      </w:r>
      <w:r w:rsidR="00F00407" w:rsidRPr="00945597">
        <w:rPr>
          <w:rFonts w:ascii="標楷體" w:eastAsia="標楷體" w:hAnsi="標楷體" w:hint="eastAsia"/>
          <w:b/>
          <w:spacing w:val="-2"/>
          <w:sz w:val="64"/>
          <w:szCs w:val="64"/>
        </w:rPr>
        <w:t>發展</w:t>
      </w:r>
      <w:r w:rsidR="00C82C12" w:rsidRPr="00945597">
        <w:rPr>
          <w:rFonts w:ascii="標楷體" w:eastAsia="標楷體" w:hAnsi="標楷體" w:hint="eastAsia"/>
          <w:b/>
          <w:spacing w:val="-2"/>
          <w:sz w:val="64"/>
          <w:szCs w:val="64"/>
        </w:rPr>
        <w:t>部</w:t>
      </w:r>
      <w:r w:rsidR="008F572A" w:rsidRPr="00945597">
        <w:rPr>
          <w:rFonts w:ascii="標楷體" w:eastAsia="標楷體" w:hAnsi="標楷體" w:hint="eastAsia"/>
          <w:b/>
          <w:spacing w:val="-2"/>
          <w:sz w:val="64"/>
          <w:szCs w:val="64"/>
        </w:rPr>
        <w:t>數位</w:t>
      </w:r>
      <w:r w:rsidRPr="00945597">
        <w:rPr>
          <w:rFonts w:ascii="標楷體" w:eastAsia="標楷體" w:hAnsi="標楷體" w:hint="eastAsia"/>
          <w:b/>
          <w:spacing w:val="-2"/>
          <w:sz w:val="64"/>
          <w:szCs w:val="64"/>
        </w:rPr>
        <w:t>產業署</w:t>
      </w:r>
      <w:bookmarkEnd w:id="0"/>
    </w:p>
    <w:p w14:paraId="4EC58D25" w14:textId="4BEC2B5D" w:rsidR="00281D24" w:rsidRDefault="00B67DAD" w:rsidP="009A21EB">
      <w:pPr>
        <w:spacing w:before="205" w:line="360" w:lineRule="auto"/>
        <w:ind w:left="426" w:right="198"/>
        <w:jc w:val="center"/>
        <w:rPr>
          <w:rFonts w:ascii="Times New Roman" w:eastAsia="標楷體" w:hAnsi="Times New Roman" w:cs="Times New Roman"/>
          <w:b/>
          <w:spacing w:val="-2"/>
          <w:sz w:val="56"/>
        </w:rPr>
      </w:pPr>
      <w:r w:rsidRPr="00945597">
        <w:rPr>
          <w:rFonts w:ascii="Times New Roman" w:eastAsia="標楷體" w:hAnsi="Times New Roman" w:cs="Times New Roman"/>
          <w:b/>
          <w:spacing w:val="-2"/>
          <w:sz w:val="56"/>
        </w:rPr>
        <w:t>112</w:t>
      </w:r>
      <w:r w:rsidRPr="00945597">
        <w:rPr>
          <w:rFonts w:ascii="Times New Roman" w:eastAsia="標楷體" w:hAnsi="Times New Roman" w:cs="Times New Roman"/>
          <w:b/>
          <w:spacing w:val="-2"/>
          <w:sz w:val="56"/>
        </w:rPr>
        <w:t>年</w:t>
      </w:r>
      <w:r w:rsidR="00281D24">
        <w:rPr>
          <w:rFonts w:ascii="Times New Roman" w:eastAsia="標楷體" w:hAnsi="Times New Roman" w:cs="Times New Roman" w:hint="eastAsia"/>
          <w:b/>
          <w:spacing w:val="-2"/>
          <w:sz w:val="56"/>
        </w:rPr>
        <w:t>第</w:t>
      </w:r>
      <w:r w:rsidR="00AF6C17">
        <w:rPr>
          <w:rFonts w:ascii="Times New Roman" w:eastAsia="標楷體" w:hAnsi="Times New Roman" w:cs="Times New Roman" w:hint="eastAsia"/>
          <w:b/>
          <w:spacing w:val="-2"/>
          <w:sz w:val="56"/>
        </w:rPr>
        <w:t>2</w:t>
      </w:r>
      <w:bookmarkStart w:id="1" w:name="_GoBack"/>
      <w:bookmarkEnd w:id="1"/>
      <w:r w:rsidR="00281D24">
        <w:rPr>
          <w:rFonts w:ascii="Times New Roman" w:eastAsia="標楷體" w:hAnsi="Times New Roman" w:cs="Times New Roman" w:hint="eastAsia"/>
          <w:b/>
          <w:spacing w:val="-2"/>
          <w:sz w:val="56"/>
        </w:rPr>
        <w:t>梯次</w:t>
      </w:r>
    </w:p>
    <w:p w14:paraId="68E0093C" w14:textId="5576EF42" w:rsidR="00B67DAD" w:rsidRPr="00945597" w:rsidRDefault="004279D3" w:rsidP="009A21EB">
      <w:pPr>
        <w:spacing w:before="205" w:line="360" w:lineRule="auto"/>
        <w:ind w:left="426" w:right="198"/>
        <w:jc w:val="center"/>
        <w:rPr>
          <w:rFonts w:ascii="Times New Roman" w:eastAsia="標楷體" w:hAnsi="Times New Roman" w:cs="Times New Roman"/>
          <w:b/>
          <w:spacing w:val="-2"/>
          <w:sz w:val="56"/>
        </w:rPr>
      </w:pPr>
      <w:r w:rsidRPr="00945597">
        <w:rPr>
          <w:rFonts w:ascii="Times New Roman" w:eastAsia="標楷體" w:hAnsi="Times New Roman" w:cs="Times New Roman"/>
          <w:b/>
          <w:spacing w:val="-2"/>
          <w:sz w:val="56"/>
        </w:rPr>
        <w:t>民生公共物聯網資料應用補助</w:t>
      </w:r>
    </w:p>
    <w:p w14:paraId="1F819928" w14:textId="61111F06" w:rsidR="00A201B6" w:rsidRPr="00945597" w:rsidRDefault="004279D3" w:rsidP="009A21EB">
      <w:pPr>
        <w:spacing w:before="205" w:line="360" w:lineRule="auto"/>
        <w:ind w:left="426" w:right="198"/>
        <w:jc w:val="center"/>
        <w:rPr>
          <w:rFonts w:ascii="標楷體" w:eastAsia="標楷體" w:hAnsi="標楷體"/>
          <w:b/>
          <w:sz w:val="56"/>
        </w:rPr>
      </w:pPr>
      <w:r w:rsidRPr="00945597">
        <w:rPr>
          <w:rFonts w:ascii="標楷體" w:eastAsia="標楷體" w:hAnsi="標楷體" w:hint="eastAsia"/>
          <w:b/>
          <w:spacing w:val="-4"/>
          <w:sz w:val="56"/>
        </w:rPr>
        <w:t>申請須知</w:t>
      </w:r>
    </w:p>
    <w:p w14:paraId="1F819929" w14:textId="77777777" w:rsidR="00A201B6" w:rsidRPr="00945597" w:rsidRDefault="00A201B6" w:rsidP="003523FE">
      <w:pPr>
        <w:pStyle w:val="a3"/>
        <w:jc w:val="both"/>
        <w:rPr>
          <w:rFonts w:ascii="標楷體" w:eastAsia="標楷體" w:hAnsi="標楷體"/>
          <w:b/>
          <w:sz w:val="20"/>
        </w:rPr>
      </w:pPr>
    </w:p>
    <w:p w14:paraId="1F81992A" w14:textId="77777777" w:rsidR="00A201B6" w:rsidRPr="00945597" w:rsidRDefault="00A201B6" w:rsidP="003523FE">
      <w:pPr>
        <w:pStyle w:val="a3"/>
        <w:jc w:val="both"/>
        <w:rPr>
          <w:rFonts w:ascii="標楷體" w:eastAsia="標楷體" w:hAnsi="標楷體"/>
          <w:b/>
          <w:sz w:val="20"/>
        </w:rPr>
      </w:pPr>
    </w:p>
    <w:p w14:paraId="1F81992B" w14:textId="23032DA1" w:rsidR="00A201B6" w:rsidRPr="00945597" w:rsidRDefault="00A201B6" w:rsidP="003523FE">
      <w:pPr>
        <w:pStyle w:val="a3"/>
        <w:jc w:val="both"/>
        <w:rPr>
          <w:rFonts w:ascii="標楷體" w:eastAsia="標楷體" w:hAnsi="標楷體"/>
          <w:b/>
          <w:sz w:val="20"/>
        </w:rPr>
      </w:pPr>
    </w:p>
    <w:p w14:paraId="4BFA4ED5" w14:textId="5CAF16F2" w:rsidR="008A653A" w:rsidRPr="00945597" w:rsidRDefault="008A653A" w:rsidP="003523FE">
      <w:pPr>
        <w:pStyle w:val="a3"/>
        <w:jc w:val="both"/>
        <w:rPr>
          <w:rFonts w:ascii="標楷體" w:eastAsia="標楷體" w:hAnsi="標楷體"/>
          <w:b/>
          <w:sz w:val="20"/>
        </w:rPr>
      </w:pPr>
    </w:p>
    <w:p w14:paraId="44102C63" w14:textId="3B83B013" w:rsidR="008A653A" w:rsidRPr="00945597" w:rsidRDefault="008A653A" w:rsidP="003523FE">
      <w:pPr>
        <w:pStyle w:val="a3"/>
        <w:jc w:val="both"/>
        <w:rPr>
          <w:rFonts w:ascii="標楷體" w:eastAsia="標楷體" w:hAnsi="標楷體"/>
          <w:b/>
          <w:sz w:val="20"/>
        </w:rPr>
      </w:pPr>
    </w:p>
    <w:p w14:paraId="4606A823" w14:textId="086D1B63" w:rsidR="008A653A" w:rsidRPr="00945597" w:rsidRDefault="008A653A" w:rsidP="003523FE">
      <w:pPr>
        <w:pStyle w:val="a3"/>
        <w:jc w:val="both"/>
        <w:rPr>
          <w:rFonts w:ascii="標楷體" w:eastAsia="標楷體" w:hAnsi="標楷體"/>
          <w:b/>
          <w:sz w:val="20"/>
        </w:rPr>
      </w:pPr>
    </w:p>
    <w:p w14:paraId="5CC0622E" w14:textId="393E5541" w:rsidR="008A653A" w:rsidRPr="00945597" w:rsidRDefault="008A653A" w:rsidP="003523FE">
      <w:pPr>
        <w:pStyle w:val="a3"/>
        <w:jc w:val="both"/>
        <w:rPr>
          <w:rFonts w:ascii="標楷體" w:eastAsia="標楷體" w:hAnsi="標楷體"/>
          <w:b/>
          <w:sz w:val="20"/>
        </w:rPr>
      </w:pPr>
    </w:p>
    <w:p w14:paraId="275966C6" w14:textId="2BC875CD" w:rsidR="008A653A" w:rsidRPr="00945597" w:rsidRDefault="008A653A" w:rsidP="003523FE">
      <w:pPr>
        <w:pStyle w:val="a3"/>
        <w:jc w:val="both"/>
        <w:rPr>
          <w:rFonts w:ascii="標楷體" w:eastAsia="標楷體" w:hAnsi="標楷體"/>
          <w:b/>
          <w:sz w:val="20"/>
        </w:rPr>
      </w:pPr>
    </w:p>
    <w:p w14:paraId="445BF1F8" w14:textId="165E8F4A" w:rsidR="008A653A" w:rsidRPr="00945597" w:rsidRDefault="008A653A" w:rsidP="003523FE">
      <w:pPr>
        <w:pStyle w:val="a3"/>
        <w:jc w:val="both"/>
        <w:rPr>
          <w:rFonts w:ascii="標楷體" w:eastAsia="標楷體" w:hAnsi="標楷體"/>
          <w:b/>
          <w:sz w:val="20"/>
        </w:rPr>
      </w:pPr>
    </w:p>
    <w:p w14:paraId="44ABB557" w14:textId="77777777" w:rsidR="008A653A" w:rsidRPr="00945597" w:rsidRDefault="008A653A" w:rsidP="003523FE">
      <w:pPr>
        <w:pStyle w:val="a3"/>
        <w:jc w:val="both"/>
        <w:rPr>
          <w:rFonts w:ascii="標楷體" w:eastAsia="標楷體" w:hAnsi="標楷體"/>
          <w:b/>
          <w:sz w:val="20"/>
        </w:rPr>
      </w:pPr>
    </w:p>
    <w:p w14:paraId="5B363062" w14:textId="48EAF82B" w:rsidR="008A653A" w:rsidRPr="00945597" w:rsidRDefault="008A653A" w:rsidP="003523FE">
      <w:pPr>
        <w:pStyle w:val="a3"/>
        <w:jc w:val="both"/>
        <w:rPr>
          <w:rFonts w:ascii="標楷體" w:eastAsia="標楷體" w:hAnsi="標楷體"/>
          <w:b/>
          <w:sz w:val="20"/>
        </w:rPr>
      </w:pPr>
    </w:p>
    <w:p w14:paraId="1F81992F" w14:textId="7FE3EEC6" w:rsidR="00A201B6" w:rsidRPr="00945597" w:rsidRDefault="004279D3" w:rsidP="009A21EB">
      <w:pPr>
        <w:spacing w:before="65"/>
        <w:ind w:right="102"/>
        <w:jc w:val="right"/>
        <w:rPr>
          <w:rFonts w:ascii="Times New Roman" w:eastAsia="標楷體" w:hAnsi="Times New Roman" w:cs="Times New Roman"/>
          <w:sz w:val="32"/>
        </w:rPr>
      </w:pPr>
      <w:r w:rsidRPr="00945597">
        <w:rPr>
          <w:rFonts w:ascii="Times New Roman" w:eastAsia="標楷體" w:hAnsi="Times New Roman" w:cs="Times New Roman"/>
          <w:sz w:val="32"/>
        </w:rPr>
        <w:t>11</w:t>
      </w:r>
      <w:r w:rsidR="00C82C12" w:rsidRPr="00945597">
        <w:rPr>
          <w:rFonts w:ascii="Times New Roman" w:eastAsia="標楷體" w:hAnsi="Times New Roman" w:cs="Times New Roman"/>
          <w:sz w:val="32"/>
        </w:rPr>
        <w:t>2</w:t>
      </w:r>
      <w:r w:rsidRPr="00945597">
        <w:rPr>
          <w:rFonts w:ascii="Times New Roman" w:eastAsia="標楷體" w:hAnsi="Times New Roman" w:cs="Times New Roman"/>
          <w:spacing w:val="-14"/>
          <w:sz w:val="32"/>
        </w:rPr>
        <w:t xml:space="preserve"> </w:t>
      </w:r>
      <w:r w:rsidRPr="00945597">
        <w:rPr>
          <w:rFonts w:ascii="Times New Roman" w:eastAsia="標楷體" w:hAnsi="Times New Roman" w:cs="Times New Roman"/>
          <w:spacing w:val="-40"/>
          <w:sz w:val="32"/>
        </w:rPr>
        <w:t>年</w:t>
      </w:r>
      <w:r w:rsidRPr="00945597">
        <w:rPr>
          <w:rFonts w:ascii="Times New Roman" w:eastAsia="標楷體" w:hAnsi="Times New Roman" w:cs="Times New Roman"/>
          <w:spacing w:val="-40"/>
          <w:sz w:val="32"/>
        </w:rPr>
        <w:t xml:space="preserve"> </w:t>
      </w:r>
      <w:r w:rsidR="00281D24">
        <w:rPr>
          <w:rFonts w:ascii="Times New Roman" w:eastAsia="標楷體" w:hAnsi="Times New Roman" w:cs="Times New Roman"/>
          <w:spacing w:val="-40"/>
          <w:sz w:val="32"/>
        </w:rPr>
        <w:t>8</w:t>
      </w:r>
      <w:r w:rsidRPr="00945597">
        <w:rPr>
          <w:rFonts w:ascii="Times New Roman" w:eastAsia="標楷體" w:hAnsi="Times New Roman" w:cs="Times New Roman"/>
          <w:spacing w:val="-10"/>
          <w:sz w:val="32"/>
        </w:rPr>
        <w:t>月</w:t>
      </w:r>
    </w:p>
    <w:p w14:paraId="1F819930" w14:textId="74EBCF80" w:rsidR="00A201B6" w:rsidRPr="00945597" w:rsidRDefault="00AC1AA6" w:rsidP="003523FE">
      <w:pPr>
        <w:pStyle w:val="a3"/>
        <w:spacing w:before="2"/>
        <w:jc w:val="both"/>
        <w:rPr>
          <w:rFonts w:ascii="標楷體" w:eastAsia="標楷體" w:hAnsi="標楷體"/>
          <w:sz w:val="11"/>
        </w:rPr>
      </w:pPr>
      <w:r w:rsidRPr="00945597">
        <w:rPr>
          <w:rFonts w:ascii="標楷體" w:eastAsia="標楷體" w:hAnsi="標楷體"/>
          <w:noProof/>
        </w:rPr>
        <mc:AlternateContent>
          <mc:Choice Requires="wps">
            <w:drawing>
              <wp:anchor distT="0" distB="0" distL="0" distR="0" simplePos="0" relativeHeight="487535104" behindDoc="1" locked="0" layoutInCell="1" allowOverlap="1" wp14:anchorId="1F81D6FF" wp14:editId="656F6204">
                <wp:simplePos x="0" y="0"/>
                <wp:positionH relativeFrom="page">
                  <wp:posOffset>541655</wp:posOffset>
                </wp:positionH>
                <wp:positionV relativeFrom="paragraph">
                  <wp:posOffset>114300</wp:posOffset>
                </wp:positionV>
                <wp:extent cx="6629400" cy="1270"/>
                <wp:effectExtent l="0" t="0" r="0" b="0"/>
                <wp:wrapTopAndBottom/>
                <wp:docPr id="31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1270"/>
                        </a:xfrm>
                        <a:custGeom>
                          <a:avLst/>
                          <a:gdLst>
                            <a:gd name="T0" fmla="+- 0 853 853"/>
                            <a:gd name="T1" fmla="*/ T0 w 10440"/>
                            <a:gd name="T2" fmla="+- 0 11293 853"/>
                            <a:gd name="T3" fmla="*/ T2 w 10440"/>
                          </a:gdLst>
                          <a:ahLst/>
                          <a:cxnLst>
                            <a:cxn ang="0">
                              <a:pos x="T1" y="0"/>
                            </a:cxn>
                            <a:cxn ang="0">
                              <a:pos x="T3" y="0"/>
                            </a:cxn>
                          </a:cxnLst>
                          <a:rect l="0" t="0" r="r" b="b"/>
                          <a:pathLst>
                            <a:path w="10440">
                              <a:moveTo>
                                <a:pt x="0" y="0"/>
                              </a:moveTo>
                              <a:lnTo>
                                <a:pt x="10440" y="0"/>
                              </a:lnTo>
                            </a:path>
                          </a:pathLst>
                        </a:custGeom>
                        <a:noFill/>
                        <a:ln w="259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853FE" id="docshape5" o:spid="_x0000_s1026" style="position:absolute;margin-left:42.65pt;margin-top:9pt;width:522pt;height:.1pt;z-index:-1578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" path="m,l10440,e" filled="f" strokeweight="2.04pt">
                <v:path arrowok="t" o:connecttype="custom" o:connectlocs="0,0;6629400,0" o:connectangles="0,0"/>
                <w10:wrap type="topAndBottom" anchorx="page"/>
              </v:shape>
            </w:pict>
          </mc:Fallback>
        </mc:AlternateContent>
      </w:r>
    </w:p>
    <w:p w14:paraId="1F819931" w14:textId="77777777" w:rsidR="00A201B6" w:rsidRPr="00945597" w:rsidRDefault="00A201B6" w:rsidP="003523FE">
      <w:pPr>
        <w:pStyle w:val="a3"/>
        <w:spacing w:before="4"/>
        <w:jc w:val="both"/>
        <w:rPr>
          <w:rFonts w:ascii="標楷體" w:eastAsia="標楷體" w:hAnsi="標楷體"/>
          <w:sz w:val="7"/>
        </w:rPr>
      </w:pPr>
    </w:p>
    <w:p w14:paraId="1F819932" w14:textId="39244071" w:rsidR="00A201B6" w:rsidRPr="00E53506" w:rsidRDefault="004279D3" w:rsidP="003523FE">
      <w:pPr>
        <w:spacing w:before="29" w:line="486" w:lineRule="exact"/>
        <w:ind w:left="232"/>
        <w:jc w:val="both"/>
        <w:rPr>
          <w:rFonts w:ascii="Times New Roman" w:eastAsia="標楷體" w:hAnsi="Times New Roman" w:cs="Times New Roman"/>
          <w:sz w:val="36"/>
        </w:rPr>
      </w:pPr>
      <w:r w:rsidRPr="00E53506">
        <w:rPr>
          <w:rFonts w:ascii="Times New Roman" w:eastAsia="標楷體" w:hAnsi="Times New Roman" w:cs="Times New Roman"/>
          <w:sz w:val="36"/>
        </w:rPr>
        <w:t>主辦單位：</w:t>
      </w:r>
      <w:r w:rsidR="00C82C12" w:rsidRPr="00E53506">
        <w:rPr>
          <w:rFonts w:ascii="Times New Roman" w:eastAsia="標楷體" w:hAnsi="Times New Roman" w:cs="Times New Roman"/>
          <w:sz w:val="36"/>
        </w:rPr>
        <w:t>數位</w:t>
      </w:r>
      <w:r w:rsidR="007C3BB6" w:rsidRPr="00E53506">
        <w:rPr>
          <w:rFonts w:ascii="Times New Roman" w:eastAsia="標楷體" w:hAnsi="Times New Roman" w:cs="Times New Roman" w:hint="eastAsia"/>
          <w:sz w:val="36"/>
        </w:rPr>
        <w:t>發展</w:t>
      </w:r>
      <w:r w:rsidR="00C82C12" w:rsidRPr="00E53506">
        <w:rPr>
          <w:rFonts w:ascii="Times New Roman" w:eastAsia="標楷體" w:hAnsi="Times New Roman" w:cs="Times New Roman"/>
          <w:sz w:val="36"/>
        </w:rPr>
        <w:t>部</w:t>
      </w:r>
      <w:r w:rsidR="008F572A" w:rsidRPr="00E53506">
        <w:rPr>
          <w:rFonts w:ascii="Times New Roman" w:eastAsia="標楷體" w:hAnsi="Times New Roman" w:cs="Times New Roman" w:hint="eastAsia"/>
          <w:sz w:val="36"/>
        </w:rPr>
        <w:t>數位</w:t>
      </w:r>
      <w:r w:rsidR="00C82C12" w:rsidRPr="00E53506">
        <w:rPr>
          <w:rFonts w:ascii="Times New Roman" w:eastAsia="標楷體" w:hAnsi="Times New Roman" w:cs="Times New Roman"/>
          <w:sz w:val="36"/>
        </w:rPr>
        <w:t>產業署</w:t>
      </w:r>
    </w:p>
    <w:p w14:paraId="1F819933" w14:textId="77777777" w:rsidR="00A201B6" w:rsidRPr="00E53506" w:rsidRDefault="004279D3" w:rsidP="003523FE">
      <w:pPr>
        <w:spacing w:line="470" w:lineRule="exact"/>
        <w:ind w:left="232"/>
        <w:jc w:val="both"/>
        <w:rPr>
          <w:rFonts w:ascii="Times New Roman" w:eastAsia="標楷體" w:hAnsi="Times New Roman" w:cs="Times New Roman"/>
          <w:sz w:val="36"/>
        </w:rPr>
      </w:pPr>
      <w:r w:rsidRPr="00E53506">
        <w:rPr>
          <w:rFonts w:ascii="Times New Roman" w:eastAsia="標楷體" w:hAnsi="Times New Roman" w:cs="Times New Roman"/>
          <w:sz w:val="36"/>
        </w:rPr>
        <w:t>執行單位：財團法人中國生產力中心</w:t>
      </w:r>
    </w:p>
    <w:p w14:paraId="7E6C4178" w14:textId="5C49C7DA" w:rsidR="00C82C12" w:rsidRPr="00E53506" w:rsidRDefault="004279D3" w:rsidP="003523FE">
      <w:pPr>
        <w:spacing w:before="95" w:line="165" w:lineRule="auto"/>
        <w:ind w:left="232" w:right="3359"/>
        <w:jc w:val="both"/>
        <w:rPr>
          <w:rFonts w:ascii="Times New Roman" w:eastAsia="標楷體" w:hAnsi="Times New Roman" w:cs="Times New Roman"/>
          <w:sz w:val="36"/>
        </w:rPr>
      </w:pPr>
      <w:r w:rsidRPr="00E53506">
        <w:rPr>
          <w:rFonts w:ascii="Times New Roman" w:eastAsia="標楷體" w:hAnsi="Times New Roman" w:cs="Times New Roman"/>
          <w:sz w:val="36"/>
        </w:rPr>
        <w:t>連絡地址：</w:t>
      </w:r>
      <w:r w:rsidRPr="00E53506">
        <w:rPr>
          <w:rFonts w:ascii="Times New Roman" w:eastAsia="標楷體" w:hAnsi="Times New Roman" w:cs="Times New Roman"/>
          <w:b/>
          <w:sz w:val="36"/>
        </w:rPr>
        <w:t xml:space="preserve">106 </w:t>
      </w:r>
      <w:r w:rsidRPr="00E53506">
        <w:rPr>
          <w:rFonts w:ascii="Times New Roman" w:eastAsia="標楷體" w:hAnsi="Times New Roman" w:cs="Times New Roman"/>
          <w:sz w:val="36"/>
        </w:rPr>
        <w:t>臺北市信義路三段</w:t>
      </w:r>
      <w:r w:rsidRPr="00E53506">
        <w:rPr>
          <w:rFonts w:ascii="Times New Roman" w:eastAsia="標楷體" w:hAnsi="Times New Roman" w:cs="Times New Roman"/>
          <w:sz w:val="36"/>
        </w:rPr>
        <w:t xml:space="preserve"> </w:t>
      </w:r>
      <w:r w:rsidRPr="00E53506">
        <w:rPr>
          <w:rFonts w:ascii="Times New Roman" w:eastAsia="標楷體" w:hAnsi="Times New Roman" w:cs="Times New Roman"/>
          <w:b/>
          <w:sz w:val="36"/>
        </w:rPr>
        <w:t>41-2</w:t>
      </w:r>
      <w:r w:rsidRPr="00E53506">
        <w:rPr>
          <w:rFonts w:ascii="Times New Roman" w:eastAsia="標楷體" w:hAnsi="Times New Roman" w:cs="Times New Roman"/>
          <w:sz w:val="36"/>
        </w:rPr>
        <w:t>號</w:t>
      </w:r>
      <w:r w:rsidRPr="00E53506">
        <w:rPr>
          <w:rFonts w:ascii="Times New Roman" w:eastAsia="標楷體" w:hAnsi="Times New Roman" w:cs="Times New Roman"/>
          <w:sz w:val="36"/>
        </w:rPr>
        <w:t xml:space="preserve"> </w:t>
      </w:r>
      <w:r w:rsidRPr="00E53506">
        <w:rPr>
          <w:rFonts w:ascii="Times New Roman" w:eastAsia="標楷體" w:hAnsi="Times New Roman" w:cs="Times New Roman"/>
          <w:b/>
          <w:sz w:val="36"/>
        </w:rPr>
        <w:t>4</w:t>
      </w:r>
      <w:r w:rsidRPr="00E53506">
        <w:rPr>
          <w:rFonts w:ascii="Times New Roman" w:eastAsia="標楷體" w:hAnsi="Times New Roman" w:cs="Times New Roman"/>
          <w:sz w:val="36"/>
        </w:rPr>
        <w:t>樓</w:t>
      </w:r>
      <w:r w:rsidR="00C82C12" w:rsidRPr="00E53506">
        <w:rPr>
          <w:rFonts w:ascii="Times New Roman" w:eastAsia="標楷體" w:hAnsi="Times New Roman" w:cs="Times New Roman"/>
          <w:sz w:val="36"/>
        </w:rPr>
        <w:t xml:space="preserve"> </w:t>
      </w:r>
    </w:p>
    <w:p w14:paraId="1F819934" w14:textId="09BEF93D" w:rsidR="00A201B6" w:rsidRPr="00E53506" w:rsidRDefault="004279D3" w:rsidP="003523FE">
      <w:pPr>
        <w:spacing w:before="95" w:line="165" w:lineRule="auto"/>
        <w:ind w:left="232" w:right="3359"/>
        <w:jc w:val="both"/>
        <w:rPr>
          <w:rFonts w:ascii="Times New Roman" w:eastAsia="標楷體" w:hAnsi="Times New Roman" w:cs="Times New Roman"/>
          <w:b/>
          <w:sz w:val="36"/>
        </w:rPr>
      </w:pPr>
      <w:r w:rsidRPr="00E53506">
        <w:rPr>
          <w:rFonts w:ascii="Times New Roman" w:eastAsia="標楷體" w:hAnsi="Times New Roman" w:cs="Times New Roman"/>
          <w:sz w:val="36"/>
        </w:rPr>
        <w:t>連絡電話：</w:t>
      </w:r>
      <w:r w:rsidRPr="00E53506">
        <w:rPr>
          <w:rFonts w:ascii="Times New Roman" w:eastAsia="標楷體" w:hAnsi="Times New Roman" w:cs="Times New Roman"/>
          <w:b/>
          <w:sz w:val="36"/>
        </w:rPr>
        <w:t>（</w:t>
      </w:r>
      <w:r w:rsidRPr="00E53506">
        <w:rPr>
          <w:rFonts w:ascii="Times New Roman" w:eastAsia="標楷體" w:hAnsi="Times New Roman" w:cs="Times New Roman"/>
          <w:b/>
          <w:sz w:val="36"/>
        </w:rPr>
        <w:t>02</w:t>
      </w:r>
      <w:r w:rsidRPr="00E53506">
        <w:rPr>
          <w:rFonts w:ascii="Times New Roman" w:eastAsia="標楷體" w:hAnsi="Times New Roman" w:cs="Times New Roman"/>
          <w:b/>
          <w:sz w:val="36"/>
        </w:rPr>
        <w:t>）</w:t>
      </w:r>
      <w:r w:rsidRPr="00E53506">
        <w:rPr>
          <w:rFonts w:ascii="Times New Roman" w:eastAsia="標楷體" w:hAnsi="Times New Roman" w:cs="Times New Roman"/>
          <w:b/>
          <w:sz w:val="36"/>
        </w:rPr>
        <w:t>2709-0638</w:t>
      </w:r>
    </w:p>
    <w:p w14:paraId="1F819935" w14:textId="401F1DDE" w:rsidR="00A201B6" w:rsidRPr="00E53506" w:rsidRDefault="004279D3" w:rsidP="003523FE">
      <w:pPr>
        <w:spacing w:line="541" w:lineRule="exact"/>
        <w:ind w:left="232"/>
        <w:jc w:val="both"/>
        <w:rPr>
          <w:rFonts w:ascii="Times New Roman" w:eastAsia="標楷體" w:hAnsi="Times New Roman" w:cs="Times New Roman"/>
          <w:b/>
          <w:sz w:val="36"/>
        </w:rPr>
      </w:pPr>
      <w:r w:rsidRPr="00E53506">
        <w:rPr>
          <w:rFonts w:ascii="Times New Roman" w:eastAsia="標楷體" w:hAnsi="Times New Roman" w:cs="Times New Roman"/>
          <w:sz w:val="36"/>
        </w:rPr>
        <w:t>傳真號碼：</w:t>
      </w:r>
      <w:r w:rsidR="007C3BB6" w:rsidRPr="00E53506">
        <w:rPr>
          <w:rFonts w:ascii="Times New Roman" w:eastAsia="標楷體" w:hAnsi="Times New Roman" w:cs="Times New Roman"/>
          <w:b/>
          <w:sz w:val="36"/>
        </w:rPr>
        <w:t>（</w:t>
      </w:r>
      <w:r w:rsidR="007C3BB6" w:rsidRPr="00E53506">
        <w:rPr>
          <w:rFonts w:ascii="Times New Roman" w:eastAsia="標楷體" w:hAnsi="Times New Roman" w:cs="Times New Roman"/>
          <w:b/>
          <w:sz w:val="36"/>
        </w:rPr>
        <w:t>02</w:t>
      </w:r>
      <w:r w:rsidR="007C3BB6" w:rsidRPr="00E53506">
        <w:rPr>
          <w:rFonts w:ascii="Times New Roman" w:eastAsia="標楷體" w:hAnsi="Times New Roman" w:cs="Times New Roman"/>
          <w:b/>
          <w:sz w:val="36"/>
        </w:rPr>
        <w:t>）</w:t>
      </w:r>
      <w:r w:rsidRPr="00E53506">
        <w:rPr>
          <w:rFonts w:ascii="Times New Roman" w:eastAsia="標楷體" w:hAnsi="Times New Roman" w:cs="Times New Roman"/>
          <w:b/>
          <w:sz w:val="36"/>
        </w:rPr>
        <w:t>2709-0531</w:t>
      </w:r>
    </w:p>
    <w:p w14:paraId="1F819936" w14:textId="77777777" w:rsidR="00A201B6" w:rsidRPr="00E53506" w:rsidRDefault="00A201B6" w:rsidP="003523FE">
      <w:pPr>
        <w:pStyle w:val="a3"/>
        <w:jc w:val="both"/>
        <w:rPr>
          <w:rFonts w:ascii="Times New Roman" w:eastAsia="標楷體" w:hAnsi="Times New Roman" w:cs="Times New Roman"/>
          <w:b/>
          <w:sz w:val="40"/>
        </w:rPr>
      </w:pPr>
    </w:p>
    <w:p w14:paraId="1F819938" w14:textId="2C694B00" w:rsidR="00A201B6" w:rsidRPr="00E53506" w:rsidRDefault="004279D3" w:rsidP="003523FE">
      <w:pPr>
        <w:spacing w:line="223" w:lineRule="auto"/>
        <w:ind w:left="232" w:right="104"/>
        <w:jc w:val="both"/>
        <w:rPr>
          <w:rFonts w:ascii="標楷體" w:eastAsia="標楷體" w:hAnsi="標楷體"/>
          <w:sz w:val="36"/>
        </w:rPr>
      </w:pPr>
      <w:r w:rsidRPr="00E53506">
        <w:rPr>
          <w:rFonts w:ascii="標楷體" w:eastAsia="標楷體" w:hAnsi="標楷體"/>
          <w:sz w:val="36"/>
        </w:rPr>
        <w:t>本申請須知係依據</w:t>
      </w:r>
      <w:r w:rsidR="008F572A" w:rsidRPr="00E53506">
        <w:rPr>
          <w:rFonts w:ascii="標楷體" w:eastAsia="標楷體" w:hAnsi="標楷體" w:hint="eastAsia"/>
          <w:sz w:val="36"/>
        </w:rPr>
        <w:t>數位發展部協助產業創新活動補助獎勵及輔導辦法</w:t>
      </w:r>
      <w:r w:rsidRPr="00E53506">
        <w:rPr>
          <w:rFonts w:ascii="標楷體" w:eastAsia="標楷體" w:hAnsi="標楷體"/>
          <w:sz w:val="36"/>
        </w:rPr>
        <w:t>第</w:t>
      </w:r>
      <w:r w:rsidR="003707ED" w:rsidRPr="00E53506">
        <w:rPr>
          <w:rFonts w:ascii="標楷體" w:eastAsia="標楷體" w:hAnsi="標楷體" w:hint="eastAsia"/>
          <w:sz w:val="36"/>
        </w:rPr>
        <w:t>三</w:t>
      </w:r>
      <w:r w:rsidRPr="00E53506">
        <w:rPr>
          <w:rFonts w:ascii="標楷體" w:eastAsia="標楷體" w:hAnsi="標楷體"/>
          <w:sz w:val="36"/>
        </w:rPr>
        <w:t>條第一項規定訂定，內容若有變動，請以</w:t>
      </w:r>
      <w:r w:rsidR="008F572A" w:rsidRPr="00E53506">
        <w:rPr>
          <w:rFonts w:ascii="標楷體" w:eastAsia="標楷體" w:hAnsi="標楷體" w:hint="eastAsia"/>
          <w:sz w:val="36"/>
        </w:rPr>
        <w:t>數位</w:t>
      </w:r>
      <w:r w:rsidR="00B6140B" w:rsidRPr="00E53506">
        <w:rPr>
          <w:rFonts w:ascii="標楷體" w:eastAsia="標楷體" w:hAnsi="標楷體"/>
          <w:sz w:val="36"/>
        </w:rPr>
        <w:t>產業署</w:t>
      </w:r>
      <w:r w:rsidRPr="00E53506">
        <w:rPr>
          <w:rFonts w:ascii="標楷體" w:eastAsia="標楷體" w:hAnsi="標楷體"/>
          <w:sz w:val="36"/>
        </w:rPr>
        <w:t>網站公告為主。</w:t>
      </w:r>
    </w:p>
    <w:p w14:paraId="1F819939" w14:textId="77777777" w:rsidR="00A201B6" w:rsidRPr="00E53506" w:rsidRDefault="00A201B6" w:rsidP="003523FE">
      <w:pPr>
        <w:spacing w:line="223" w:lineRule="auto"/>
        <w:jc w:val="both"/>
        <w:rPr>
          <w:rFonts w:ascii="標楷體" w:eastAsia="標楷體" w:hAnsi="標楷體"/>
          <w:sz w:val="36"/>
        </w:rPr>
        <w:sectPr w:rsidR="00A201B6" w:rsidRPr="00E53506" w:rsidSect="00E53506">
          <w:headerReference w:type="even" r:id="rId12"/>
          <w:headerReference w:type="default" r:id="rId13"/>
          <w:footerReference w:type="even" r:id="rId14"/>
          <w:footerReference w:type="default" r:id="rId15"/>
          <w:headerReference w:type="first" r:id="rId16"/>
          <w:footerReference w:type="first" r:id="rId17"/>
          <w:type w:val="continuous"/>
          <w:pgSz w:w="11910" w:h="16850"/>
          <w:pgMar w:top="160" w:right="460" w:bottom="280" w:left="620" w:header="720" w:footer="720" w:gutter="0"/>
          <w:cols w:space="720"/>
        </w:sectPr>
      </w:pPr>
    </w:p>
    <w:p w14:paraId="1F81993A" w14:textId="2C397A11" w:rsidR="00A201B6" w:rsidRPr="00945597" w:rsidRDefault="00A201B6" w:rsidP="003523FE">
      <w:pPr>
        <w:pStyle w:val="a3"/>
        <w:spacing w:before="4"/>
        <w:jc w:val="both"/>
        <w:rPr>
          <w:rFonts w:ascii="標楷體" w:eastAsia="標楷體" w:hAnsi="標楷體"/>
          <w:sz w:val="14"/>
        </w:rPr>
      </w:pPr>
    </w:p>
    <w:p w14:paraId="1F81993B" w14:textId="77777777" w:rsidR="00A201B6" w:rsidRPr="00945597" w:rsidRDefault="00A201B6" w:rsidP="003523FE">
      <w:pPr>
        <w:jc w:val="both"/>
        <w:rPr>
          <w:rFonts w:ascii="標楷體" w:eastAsia="標楷體" w:hAnsi="標楷體"/>
          <w:sz w:val="14"/>
        </w:rPr>
        <w:sectPr w:rsidR="00A201B6" w:rsidRPr="00945597" w:rsidSect="00E53506">
          <w:pgSz w:w="11910" w:h="16850"/>
          <w:pgMar w:top="1940" w:right="460" w:bottom="280" w:left="620" w:header="720" w:footer="720" w:gutter="0"/>
          <w:cols w:space="720"/>
        </w:sectPr>
      </w:pPr>
    </w:p>
    <w:p w14:paraId="1F81993C" w14:textId="77777777" w:rsidR="00A201B6" w:rsidRPr="00945597" w:rsidRDefault="004279D3" w:rsidP="003523FE">
      <w:pPr>
        <w:spacing w:before="33"/>
        <w:ind w:right="103"/>
        <w:jc w:val="both"/>
        <w:rPr>
          <w:rFonts w:ascii="標楷體" w:eastAsia="標楷體" w:hAnsi="標楷體"/>
          <w:sz w:val="20"/>
        </w:rPr>
      </w:pPr>
      <w:r w:rsidRPr="00945597">
        <w:rPr>
          <w:rFonts w:ascii="標楷體" w:eastAsia="標楷體" w:hAnsi="標楷體"/>
          <w:spacing w:val="-2"/>
          <w:sz w:val="20"/>
        </w:rPr>
        <w:lastRenderedPageBreak/>
        <w:t>民生公共物聯網資料應用補</w:t>
      </w:r>
      <w:r w:rsidRPr="00945597">
        <w:rPr>
          <w:rFonts w:ascii="標楷體" w:eastAsia="標楷體" w:hAnsi="標楷體"/>
          <w:spacing w:val="-10"/>
          <w:sz w:val="20"/>
        </w:rPr>
        <w:t>助</w:t>
      </w:r>
    </w:p>
    <w:p w14:paraId="1F81993D" w14:textId="77777777" w:rsidR="00A201B6" w:rsidRPr="00945597" w:rsidRDefault="00A201B6" w:rsidP="003523FE">
      <w:pPr>
        <w:pStyle w:val="a3"/>
        <w:spacing w:before="3"/>
        <w:jc w:val="both"/>
        <w:rPr>
          <w:rFonts w:ascii="標楷體" w:eastAsia="標楷體" w:hAnsi="標楷體"/>
          <w:sz w:val="15"/>
        </w:rPr>
      </w:pPr>
    </w:p>
    <w:p w14:paraId="1F81993E" w14:textId="77777777" w:rsidR="00A201B6" w:rsidRPr="00945597" w:rsidRDefault="004279D3" w:rsidP="00281D24">
      <w:pPr>
        <w:tabs>
          <w:tab w:val="left" w:pos="1030"/>
        </w:tabs>
        <w:ind w:left="127"/>
        <w:jc w:val="center"/>
        <w:rPr>
          <w:rFonts w:ascii="標楷體" w:eastAsia="標楷體" w:hAnsi="標楷體"/>
          <w:b/>
          <w:sz w:val="36"/>
        </w:rPr>
      </w:pPr>
      <w:r w:rsidRPr="00945597">
        <w:rPr>
          <w:rFonts w:ascii="標楷體" w:eastAsia="標楷體" w:hAnsi="標楷體" w:hint="eastAsia"/>
          <w:b/>
          <w:spacing w:val="-10"/>
          <w:sz w:val="36"/>
        </w:rPr>
        <w:t>目</w:t>
      </w:r>
      <w:r w:rsidRPr="00945597">
        <w:rPr>
          <w:rFonts w:ascii="標楷體" w:eastAsia="標楷體" w:hAnsi="標楷體" w:hint="eastAsia"/>
          <w:b/>
          <w:sz w:val="36"/>
        </w:rPr>
        <w:tab/>
      </w:r>
      <w:r w:rsidRPr="00945597">
        <w:rPr>
          <w:rFonts w:ascii="標楷體" w:eastAsia="標楷體" w:hAnsi="標楷體" w:hint="eastAsia"/>
          <w:b/>
          <w:spacing w:val="-10"/>
          <w:sz w:val="36"/>
        </w:rPr>
        <w:t>次</w:t>
      </w:r>
    </w:p>
    <w:sdt>
      <w:sdtPr>
        <w:rPr>
          <w:sz w:val="22"/>
          <w:szCs w:val="22"/>
          <w:lang w:val="zh-TW"/>
        </w:rPr>
        <w:id w:val="-256449694"/>
        <w:docPartObj>
          <w:docPartGallery w:val="Table of Contents"/>
          <w:docPartUnique/>
        </w:docPartObj>
      </w:sdtPr>
      <w:sdtEndPr>
        <w:rPr>
          <w:rFonts w:ascii="Times New Roman" w:hAnsi="Times New Roman" w:cs="Times New Roman"/>
          <w:b/>
          <w:bCs/>
        </w:rPr>
      </w:sdtEndPr>
      <w:sdtContent>
        <w:p w14:paraId="59320105" w14:textId="1D2FCAB9" w:rsidR="00FB50E7" w:rsidRPr="000D016F" w:rsidRDefault="006672C6">
          <w:pPr>
            <w:pStyle w:val="10"/>
            <w:tabs>
              <w:tab w:val="right" w:leader="dot" w:pos="10820"/>
            </w:tabs>
            <w:rPr>
              <w:rFonts w:ascii="Times New Roman" w:eastAsiaTheme="minorEastAsia" w:hAnsi="Times New Roman" w:cs="Times New Roman"/>
              <w:noProof/>
              <w:kern w:val="2"/>
              <w:szCs w:val="22"/>
            </w:rPr>
          </w:pPr>
          <w:r w:rsidRPr="000D016F">
            <w:rPr>
              <w:rFonts w:ascii="Times New Roman" w:hAnsi="Times New Roman" w:cs="Times New Roman"/>
            </w:rPr>
            <w:fldChar w:fldCharType="begin"/>
          </w:r>
          <w:r w:rsidRPr="000D016F">
            <w:rPr>
              <w:rFonts w:ascii="Times New Roman" w:hAnsi="Times New Roman" w:cs="Times New Roman"/>
            </w:rPr>
            <w:instrText xml:space="preserve"> TOC \o "1-3" \h \z \u </w:instrText>
          </w:r>
          <w:r w:rsidRPr="000D016F">
            <w:rPr>
              <w:rFonts w:ascii="Times New Roman" w:hAnsi="Times New Roman" w:cs="Times New Roman"/>
            </w:rPr>
            <w:fldChar w:fldCharType="separate"/>
          </w:r>
          <w:hyperlink w:anchor="_Toc141870120" w:history="1">
            <w:r w:rsidR="00FB50E7" w:rsidRPr="000D016F">
              <w:rPr>
                <w:rStyle w:val="ac"/>
                <w:rFonts w:ascii="Times New Roman" w:eastAsia="標楷體" w:hAnsi="Times New Roman" w:cs="Times New Roman"/>
                <w:noProof/>
              </w:rPr>
              <w:t>壹、前言</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_Toc141870120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1</w:t>
            </w:r>
            <w:r w:rsidR="00FB50E7" w:rsidRPr="000D016F">
              <w:rPr>
                <w:rFonts w:ascii="Times New Roman" w:hAnsi="Times New Roman" w:cs="Times New Roman"/>
                <w:noProof/>
                <w:webHidden/>
              </w:rPr>
              <w:fldChar w:fldCharType="end"/>
            </w:r>
          </w:hyperlink>
        </w:p>
        <w:p w14:paraId="6E5E0424" w14:textId="12D06C6F" w:rsidR="00FB50E7" w:rsidRPr="000D016F" w:rsidRDefault="00090EA7">
          <w:pPr>
            <w:pStyle w:val="10"/>
            <w:tabs>
              <w:tab w:val="right" w:leader="dot" w:pos="10820"/>
            </w:tabs>
            <w:rPr>
              <w:rFonts w:ascii="Times New Roman" w:eastAsiaTheme="minorEastAsia" w:hAnsi="Times New Roman" w:cs="Times New Roman"/>
              <w:noProof/>
              <w:kern w:val="2"/>
              <w:szCs w:val="22"/>
            </w:rPr>
          </w:pPr>
          <w:hyperlink w:anchor="_Toc141870121" w:history="1">
            <w:r w:rsidR="00FB50E7" w:rsidRPr="000D016F">
              <w:rPr>
                <w:rStyle w:val="ac"/>
                <w:rFonts w:ascii="Times New Roman" w:eastAsia="標楷體" w:hAnsi="Times New Roman" w:cs="Times New Roman"/>
                <w:noProof/>
              </w:rPr>
              <w:t>貳、申請規定</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_Toc141870121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1</w:t>
            </w:r>
            <w:r w:rsidR="00FB50E7" w:rsidRPr="000D016F">
              <w:rPr>
                <w:rFonts w:ascii="Times New Roman" w:hAnsi="Times New Roman" w:cs="Times New Roman"/>
                <w:noProof/>
                <w:webHidden/>
              </w:rPr>
              <w:fldChar w:fldCharType="end"/>
            </w:r>
          </w:hyperlink>
        </w:p>
        <w:p w14:paraId="27D1C56D" w14:textId="6DF3E47C"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22" w:history="1">
            <w:r w:rsidR="00FB50E7" w:rsidRPr="000D016F">
              <w:rPr>
                <w:rStyle w:val="ac"/>
                <w:rFonts w:ascii="Times New Roman" w:eastAsia="標楷體" w:hAnsi="Times New Roman" w:cs="Times New Roman"/>
                <w:noProof/>
              </w:rPr>
              <w:t>一、申請資格</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_Toc141870122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1</w:t>
            </w:r>
            <w:r w:rsidR="00FB50E7" w:rsidRPr="000D016F">
              <w:rPr>
                <w:rFonts w:ascii="Times New Roman" w:hAnsi="Times New Roman" w:cs="Times New Roman"/>
                <w:noProof/>
                <w:webHidden/>
              </w:rPr>
              <w:fldChar w:fldCharType="end"/>
            </w:r>
          </w:hyperlink>
        </w:p>
        <w:p w14:paraId="358FB340" w14:textId="7897AA17"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23" w:history="1">
            <w:r w:rsidR="00FB50E7" w:rsidRPr="000D016F">
              <w:rPr>
                <w:rStyle w:val="ac"/>
                <w:rFonts w:ascii="Times New Roman" w:eastAsia="標楷體" w:hAnsi="Times New Roman" w:cs="Times New Roman"/>
                <w:noProof/>
              </w:rPr>
              <w:t>二、補助範圍</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_Toc141870123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2</w:t>
            </w:r>
            <w:r w:rsidR="00FB50E7" w:rsidRPr="000D016F">
              <w:rPr>
                <w:rFonts w:ascii="Times New Roman" w:hAnsi="Times New Roman" w:cs="Times New Roman"/>
                <w:noProof/>
                <w:webHidden/>
              </w:rPr>
              <w:fldChar w:fldCharType="end"/>
            </w:r>
          </w:hyperlink>
        </w:p>
        <w:p w14:paraId="64DC711E" w14:textId="72239A3E"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24" w:history="1">
            <w:r w:rsidR="00FB50E7" w:rsidRPr="000D016F">
              <w:rPr>
                <w:rStyle w:val="ac"/>
                <w:rFonts w:ascii="Times New Roman" w:eastAsia="標楷體" w:hAnsi="Times New Roman" w:cs="Times New Roman"/>
                <w:noProof/>
              </w:rPr>
              <w:t>三、申請方式、應備資料及受理方式</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_Toc141870124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9</w:t>
            </w:r>
            <w:r w:rsidR="00FB50E7" w:rsidRPr="000D016F">
              <w:rPr>
                <w:rFonts w:ascii="Times New Roman" w:hAnsi="Times New Roman" w:cs="Times New Roman"/>
                <w:noProof/>
                <w:webHidden/>
              </w:rPr>
              <w:fldChar w:fldCharType="end"/>
            </w:r>
          </w:hyperlink>
        </w:p>
        <w:p w14:paraId="77EC880D" w14:textId="1676667F" w:rsidR="00FB50E7" w:rsidRPr="000D016F" w:rsidRDefault="00090EA7">
          <w:pPr>
            <w:pStyle w:val="10"/>
            <w:tabs>
              <w:tab w:val="right" w:leader="dot" w:pos="10820"/>
            </w:tabs>
            <w:rPr>
              <w:rFonts w:ascii="Times New Roman" w:eastAsiaTheme="minorEastAsia" w:hAnsi="Times New Roman" w:cs="Times New Roman"/>
              <w:noProof/>
              <w:kern w:val="2"/>
              <w:szCs w:val="22"/>
            </w:rPr>
          </w:pPr>
          <w:hyperlink w:anchor="_Toc141870125" w:history="1">
            <w:r w:rsidR="00FB50E7" w:rsidRPr="000D016F">
              <w:rPr>
                <w:rStyle w:val="ac"/>
                <w:rFonts w:ascii="Times New Roman" w:eastAsia="標楷體" w:hAnsi="Times New Roman" w:cs="Times New Roman"/>
                <w:noProof/>
              </w:rPr>
              <w:t>參、申請作業注意事項</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_Toc141870125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10</w:t>
            </w:r>
            <w:r w:rsidR="00FB50E7" w:rsidRPr="000D016F">
              <w:rPr>
                <w:rFonts w:ascii="Times New Roman" w:hAnsi="Times New Roman" w:cs="Times New Roman"/>
                <w:noProof/>
                <w:webHidden/>
              </w:rPr>
              <w:fldChar w:fldCharType="end"/>
            </w:r>
          </w:hyperlink>
        </w:p>
        <w:p w14:paraId="482C5A1A" w14:textId="2FA7E4FF" w:rsidR="00FB50E7" w:rsidRPr="000D016F" w:rsidRDefault="00090EA7">
          <w:pPr>
            <w:pStyle w:val="10"/>
            <w:tabs>
              <w:tab w:val="right" w:leader="dot" w:pos="10820"/>
            </w:tabs>
            <w:rPr>
              <w:rFonts w:ascii="Times New Roman" w:eastAsiaTheme="minorEastAsia" w:hAnsi="Times New Roman" w:cs="Times New Roman"/>
              <w:noProof/>
              <w:kern w:val="2"/>
              <w:szCs w:val="22"/>
            </w:rPr>
          </w:pPr>
          <w:hyperlink w:anchor="_Toc141870126" w:history="1">
            <w:r w:rsidR="00FB50E7" w:rsidRPr="000D016F">
              <w:rPr>
                <w:rStyle w:val="ac"/>
                <w:rFonts w:ascii="Times New Roman" w:eastAsia="標楷體" w:hAnsi="Times New Roman" w:cs="Times New Roman"/>
                <w:noProof/>
              </w:rPr>
              <w:t>肆、全程作業程序</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_Toc141870126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12</w:t>
            </w:r>
            <w:r w:rsidR="00FB50E7" w:rsidRPr="000D016F">
              <w:rPr>
                <w:rFonts w:ascii="Times New Roman" w:hAnsi="Times New Roman" w:cs="Times New Roman"/>
                <w:noProof/>
                <w:webHidden/>
              </w:rPr>
              <w:fldChar w:fldCharType="end"/>
            </w:r>
          </w:hyperlink>
        </w:p>
        <w:p w14:paraId="68896931" w14:textId="178A03D6" w:rsidR="00FB50E7" w:rsidRPr="000D016F" w:rsidRDefault="00090EA7">
          <w:pPr>
            <w:pStyle w:val="10"/>
            <w:tabs>
              <w:tab w:val="right" w:leader="dot" w:pos="10820"/>
            </w:tabs>
            <w:rPr>
              <w:rFonts w:ascii="Times New Roman" w:eastAsiaTheme="minorEastAsia" w:hAnsi="Times New Roman" w:cs="Times New Roman"/>
              <w:noProof/>
              <w:kern w:val="2"/>
              <w:szCs w:val="22"/>
            </w:rPr>
          </w:pPr>
          <w:hyperlink w:anchor="_Toc141870127" w:history="1">
            <w:r w:rsidR="00FB50E7" w:rsidRPr="000D016F">
              <w:rPr>
                <w:rStyle w:val="ac"/>
                <w:rFonts w:ascii="Times New Roman" w:eastAsia="標楷體" w:hAnsi="Times New Roman" w:cs="Times New Roman"/>
                <w:noProof/>
              </w:rPr>
              <w:t>伍、計畫各階段審查原則</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_Toc141870127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13</w:t>
            </w:r>
            <w:r w:rsidR="00FB50E7" w:rsidRPr="000D016F">
              <w:rPr>
                <w:rFonts w:ascii="Times New Roman" w:hAnsi="Times New Roman" w:cs="Times New Roman"/>
                <w:noProof/>
                <w:webHidden/>
              </w:rPr>
              <w:fldChar w:fldCharType="end"/>
            </w:r>
          </w:hyperlink>
        </w:p>
        <w:p w14:paraId="7A955D28" w14:textId="09B77DAB"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28" w:history="1">
            <w:r w:rsidR="00FB50E7" w:rsidRPr="000D016F">
              <w:rPr>
                <w:rStyle w:val="ac"/>
                <w:rFonts w:ascii="Times New Roman" w:eastAsia="標楷體" w:hAnsi="Times New Roman" w:cs="Times New Roman"/>
                <w:noProof/>
              </w:rPr>
              <w:t>一、資格初審</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_Toc141870128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13</w:t>
            </w:r>
            <w:r w:rsidR="00FB50E7" w:rsidRPr="000D016F">
              <w:rPr>
                <w:rFonts w:ascii="Times New Roman" w:hAnsi="Times New Roman" w:cs="Times New Roman"/>
                <w:noProof/>
                <w:webHidden/>
              </w:rPr>
              <w:fldChar w:fldCharType="end"/>
            </w:r>
          </w:hyperlink>
        </w:p>
        <w:p w14:paraId="4F23B7FF" w14:textId="1D4D5D04"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29" w:history="1">
            <w:r w:rsidR="00FB50E7" w:rsidRPr="000D016F">
              <w:rPr>
                <w:rStyle w:val="ac"/>
                <w:rFonts w:ascii="Times New Roman" w:eastAsia="標楷體" w:hAnsi="Times New Roman" w:cs="Times New Roman"/>
                <w:noProof/>
              </w:rPr>
              <w:t>二、計畫專業審查</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_Toc141870129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13</w:t>
            </w:r>
            <w:r w:rsidR="00FB50E7" w:rsidRPr="000D016F">
              <w:rPr>
                <w:rFonts w:ascii="Times New Roman" w:hAnsi="Times New Roman" w:cs="Times New Roman"/>
                <w:noProof/>
                <w:webHidden/>
              </w:rPr>
              <w:fldChar w:fldCharType="end"/>
            </w:r>
          </w:hyperlink>
        </w:p>
        <w:p w14:paraId="2856A434" w14:textId="259E4915"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30" w:history="1">
            <w:r w:rsidR="00FB50E7" w:rsidRPr="000D016F">
              <w:rPr>
                <w:rStyle w:val="ac"/>
                <w:rFonts w:ascii="Times New Roman" w:eastAsia="標楷體" w:hAnsi="Times New Roman" w:cs="Times New Roman"/>
                <w:noProof/>
              </w:rPr>
              <w:t>三、審查意見彙整</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_Toc141870130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17</w:t>
            </w:r>
            <w:r w:rsidR="00FB50E7" w:rsidRPr="000D016F">
              <w:rPr>
                <w:rFonts w:ascii="Times New Roman" w:hAnsi="Times New Roman" w:cs="Times New Roman"/>
                <w:noProof/>
                <w:webHidden/>
              </w:rPr>
              <w:fldChar w:fldCharType="end"/>
            </w:r>
          </w:hyperlink>
        </w:p>
        <w:p w14:paraId="1EE62E51" w14:textId="3AEFC0C5"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31" w:history="1">
            <w:r w:rsidR="00FB50E7" w:rsidRPr="000D016F">
              <w:rPr>
                <w:rStyle w:val="ac"/>
                <w:rFonts w:ascii="Times New Roman" w:eastAsia="標楷體" w:hAnsi="Times New Roman" w:cs="Times New Roman"/>
                <w:noProof/>
              </w:rPr>
              <w:t>四、決審及核定</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_Toc141870131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17</w:t>
            </w:r>
            <w:r w:rsidR="00FB50E7" w:rsidRPr="000D016F">
              <w:rPr>
                <w:rFonts w:ascii="Times New Roman" w:hAnsi="Times New Roman" w:cs="Times New Roman"/>
                <w:noProof/>
                <w:webHidden/>
              </w:rPr>
              <w:fldChar w:fldCharType="end"/>
            </w:r>
          </w:hyperlink>
        </w:p>
        <w:p w14:paraId="7F8BA194" w14:textId="601438EA"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32" w:history="1">
            <w:r w:rsidR="00FB50E7" w:rsidRPr="000D016F">
              <w:rPr>
                <w:rStyle w:val="ac"/>
                <w:rFonts w:ascii="Times New Roman" w:eastAsia="標楷體" w:hAnsi="Times New Roman" w:cs="Times New Roman"/>
                <w:noProof/>
              </w:rPr>
              <w:t>五、計畫書修正及複核</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_Toc141870132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17</w:t>
            </w:r>
            <w:r w:rsidR="00FB50E7" w:rsidRPr="000D016F">
              <w:rPr>
                <w:rFonts w:ascii="Times New Roman" w:hAnsi="Times New Roman" w:cs="Times New Roman"/>
                <w:noProof/>
                <w:webHidden/>
              </w:rPr>
              <w:fldChar w:fldCharType="end"/>
            </w:r>
          </w:hyperlink>
        </w:p>
        <w:p w14:paraId="2AC2A7E6" w14:textId="383CDA2A"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33" w:history="1">
            <w:r w:rsidR="00FB50E7" w:rsidRPr="000D016F">
              <w:rPr>
                <w:rStyle w:val="ac"/>
                <w:rFonts w:ascii="Times New Roman" w:eastAsia="標楷體" w:hAnsi="Times New Roman" w:cs="Times New Roman"/>
                <w:noProof/>
              </w:rPr>
              <w:t>六、簽約執行</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_Toc141870133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17</w:t>
            </w:r>
            <w:r w:rsidR="00FB50E7" w:rsidRPr="000D016F">
              <w:rPr>
                <w:rFonts w:ascii="Times New Roman" w:hAnsi="Times New Roman" w:cs="Times New Roman"/>
                <w:noProof/>
                <w:webHidden/>
              </w:rPr>
              <w:fldChar w:fldCharType="end"/>
            </w:r>
          </w:hyperlink>
        </w:p>
        <w:p w14:paraId="08AFE339" w14:textId="0527876A" w:rsidR="00FB50E7" w:rsidRPr="000D016F" w:rsidRDefault="00090EA7">
          <w:pPr>
            <w:pStyle w:val="10"/>
            <w:tabs>
              <w:tab w:val="right" w:leader="dot" w:pos="10820"/>
            </w:tabs>
            <w:rPr>
              <w:rFonts w:ascii="Times New Roman" w:eastAsiaTheme="minorEastAsia" w:hAnsi="Times New Roman" w:cs="Times New Roman"/>
              <w:noProof/>
              <w:kern w:val="2"/>
              <w:szCs w:val="22"/>
            </w:rPr>
          </w:pPr>
          <w:hyperlink w:anchor="_Toc141870134" w:history="1">
            <w:r w:rsidR="00FB50E7" w:rsidRPr="000D016F">
              <w:rPr>
                <w:rStyle w:val="ac"/>
                <w:rFonts w:ascii="Times New Roman" w:eastAsia="標楷體" w:hAnsi="Times New Roman" w:cs="Times New Roman"/>
                <w:noProof/>
              </w:rPr>
              <w:t>陸、獲補助個案計畫管理</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_Toc141870134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18</w:t>
            </w:r>
            <w:r w:rsidR="00FB50E7" w:rsidRPr="000D016F">
              <w:rPr>
                <w:rFonts w:ascii="Times New Roman" w:hAnsi="Times New Roman" w:cs="Times New Roman"/>
                <w:noProof/>
                <w:webHidden/>
              </w:rPr>
              <w:fldChar w:fldCharType="end"/>
            </w:r>
          </w:hyperlink>
        </w:p>
        <w:p w14:paraId="5EACABD1" w14:textId="12619037"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35" w:history="1">
            <w:r w:rsidR="00FB50E7" w:rsidRPr="000D016F">
              <w:rPr>
                <w:rStyle w:val="ac"/>
                <w:rFonts w:ascii="Times New Roman" w:eastAsia="標楷體" w:hAnsi="Times New Roman" w:cs="Times New Roman"/>
                <w:noProof/>
              </w:rPr>
              <w:t>一、簽約</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_Toc141870135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18</w:t>
            </w:r>
            <w:r w:rsidR="00FB50E7" w:rsidRPr="000D016F">
              <w:rPr>
                <w:rFonts w:ascii="Times New Roman" w:hAnsi="Times New Roman" w:cs="Times New Roman"/>
                <w:noProof/>
                <w:webHidden/>
              </w:rPr>
              <w:fldChar w:fldCharType="end"/>
            </w:r>
          </w:hyperlink>
        </w:p>
        <w:p w14:paraId="21484DEA" w14:textId="71DA9D1F"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36" w:history="1">
            <w:r w:rsidR="00FB50E7" w:rsidRPr="000D016F">
              <w:rPr>
                <w:rStyle w:val="ac"/>
                <w:rFonts w:ascii="Times New Roman" w:eastAsia="標楷體" w:hAnsi="Times New Roman" w:cs="Times New Roman"/>
                <w:noProof/>
              </w:rPr>
              <w:t>二、會計作業注意事項</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_Toc141870136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18</w:t>
            </w:r>
            <w:r w:rsidR="00FB50E7" w:rsidRPr="000D016F">
              <w:rPr>
                <w:rFonts w:ascii="Times New Roman" w:hAnsi="Times New Roman" w:cs="Times New Roman"/>
                <w:noProof/>
                <w:webHidden/>
              </w:rPr>
              <w:fldChar w:fldCharType="end"/>
            </w:r>
          </w:hyperlink>
        </w:p>
        <w:p w14:paraId="6DE1CD71" w14:textId="3BD1ABF9"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37" w:history="1">
            <w:r w:rsidR="00FB50E7" w:rsidRPr="000D016F">
              <w:rPr>
                <w:rStyle w:val="ac"/>
                <w:rFonts w:ascii="Times New Roman" w:eastAsia="標楷體" w:hAnsi="Times New Roman" w:cs="Times New Roman"/>
                <w:noProof/>
              </w:rPr>
              <w:t>三、計畫執行與結案階段</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_Toc141870137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20</w:t>
            </w:r>
            <w:r w:rsidR="00FB50E7" w:rsidRPr="000D016F">
              <w:rPr>
                <w:rFonts w:ascii="Times New Roman" w:hAnsi="Times New Roman" w:cs="Times New Roman"/>
                <w:noProof/>
                <w:webHidden/>
              </w:rPr>
              <w:fldChar w:fldCharType="end"/>
            </w:r>
          </w:hyperlink>
        </w:p>
        <w:p w14:paraId="0A93542D" w14:textId="533045D4"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38" w:history="1">
            <w:r w:rsidR="00FB50E7" w:rsidRPr="000D016F">
              <w:rPr>
                <w:rStyle w:val="ac"/>
                <w:rFonts w:ascii="Times New Roman" w:eastAsia="標楷體" w:hAnsi="Times New Roman" w:cs="Times New Roman"/>
                <w:noProof/>
              </w:rPr>
              <w:t>四、計畫變更</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_Toc141870138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21</w:t>
            </w:r>
            <w:r w:rsidR="00FB50E7" w:rsidRPr="000D016F">
              <w:rPr>
                <w:rFonts w:ascii="Times New Roman" w:hAnsi="Times New Roman" w:cs="Times New Roman"/>
                <w:noProof/>
                <w:webHidden/>
              </w:rPr>
              <w:fldChar w:fldCharType="end"/>
            </w:r>
          </w:hyperlink>
        </w:p>
        <w:p w14:paraId="5110FA05" w14:textId="14838343"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39" w:history="1">
            <w:r w:rsidR="00FB50E7" w:rsidRPr="000D016F">
              <w:rPr>
                <w:rStyle w:val="ac"/>
                <w:rFonts w:ascii="Times New Roman" w:eastAsia="標楷體" w:hAnsi="Times New Roman" w:cs="Times New Roman"/>
                <w:noProof/>
              </w:rPr>
              <w:t>五、異常管理</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_Toc141870139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21</w:t>
            </w:r>
            <w:r w:rsidR="00FB50E7" w:rsidRPr="000D016F">
              <w:rPr>
                <w:rFonts w:ascii="Times New Roman" w:hAnsi="Times New Roman" w:cs="Times New Roman"/>
                <w:noProof/>
                <w:webHidden/>
              </w:rPr>
              <w:fldChar w:fldCharType="end"/>
            </w:r>
          </w:hyperlink>
        </w:p>
        <w:p w14:paraId="13546A16" w14:textId="503ED28D"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40" w:history="1">
            <w:r w:rsidR="00FB50E7" w:rsidRPr="000D016F">
              <w:rPr>
                <w:rStyle w:val="ac"/>
                <w:rFonts w:ascii="Times New Roman" w:eastAsia="標楷體" w:hAnsi="Times New Roman" w:cs="Times New Roman"/>
                <w:noProof/>
              </w:rPr>
              <w:t>六、保密原則與聲明</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_Toc141870140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21</w:t>
            </w:r>
            <w:r w:rsidR="00FB50E7" w:rsidRPr="000D016F">
              <w:rPr>
                <w:rFonts w:ascii="Times New Roman" w:hAnsi="Times New Roman" w:cs="Times New Roman"/>
                <w:noProof/>
                <w:webHidden/>
              </w:rPr>
              <w:fldChar w:fldCharType="end"/>
            </w:r>
          </w:hyperlink>
        </w:p>
        <w:p w14:paraId="2876806C" w14:textId="51565C47" w:rsidR="00FB50E7" w:rsidRPr="000D016F" w:rsidRDefault="00090EA7">
          <w:pPr>
            <w:pStyle w:val="10"/>
            <w:tabs>
              <w:tab w:val="right" w:leader="dot" w:pos="10820"/>
            </w:tabs>
            <w:rPr>
              <w:rFonts w:ascii="Times New Roman" w:eastAsiaTheme="minorEastAsia" w:hAnsi="Times New Roman" w:cs="Times New Roman"/>
              <w:noProof/>
              <w:kern w:val="2"/>
              <w:szCs w:val="22"/>
            </w:rPr>
          </w:pPr>
          <w:hyperlink w:anchor="_Toc141870141" w:history="1">
            <w:r w:rsidR="00FB50E7" w:rsidRPr="000D016F">
              <w:rPr>
                <w:rStyle w:val="ac"/>
                <w:rFonts w:ascii="Times New Roman" w:eastAsia="標楷體" w:hAnsi="Times New Roman" w:cs="Times New Roman"/>
                <w:noProof/>
              </w:rPr>
              <w:t>柒、附件</w:t>
            </w:r>
            <w:r w:rsidR="00FB50E7" w:rsidRPr="000D016F">
              <w:rPr>
                <w:rFonts w:ascii="Times New Roman" w:hAnsi="Times New Roman" w:cs="Times New Roman"/>
                <w:noProof/>
                <w:webHidden/>
              </w:rPr>
              <w:tab/>
            </w:r>
            <w:r w:rsidR="00FB50E7" w:rsidRPr="000D016F">
              <w:rPr>
                <w:rFonts w:ascii="Times New Roman" w:hAnsi="Times New Roman" w:cs="Times New Roman"/>
                <w:noProof/>
                <w:webHidden/>
              </w:rPr>
              <w:fldChar w:fldCharType="begin"/>
            </w:r>
            <w:r w:rsidR="00FB50E7" w:rsidRPr="000D016F">
              <w:rPr>
                <w:rFonts w:ascii="Times New Roman" w:hAnsi="Times New Roman" w:cs="Times New Roman"/>
                <w:noProof/>
                <w:webHidden/>
              </w:rPr>
              <w:instrText xml:space="preserve"> PAGEREF _Toc141870141 \h </w:instrText>
            </w:r>
            <w:r w:rsidR="00FB50E7" w:rsidRPr="000D016F">
              <w:rPr>
                <w:rFonts w:ascii="Times New Roman" w:hAnsi="Times New Roman" w:cs="Times New Roman"/>
                <w:noProof/>
                <w:webHidden/>
              </w:rPr>
            </w:r>
            <w:r w:rsidR="00FB50E7" w:rsidRPr="000D016F">
              <w:rPr>
                <w:rFonts w:ascii="Times New Roman" w:hAnsi="Times New Roman" w:cs="Times New Roman"/>
                <w:noProof/>
                <w:webHidden/>
              </w:rPr>
              <w:fldChar w:fldCharType="separate"/>
            </w:r>
            <w:r w:rsidR="00BC0A63">
              <w:rPr>
                <w:rFonts w:ascii="Times New Roman" w:hAnsi="Times New Roman" w:cs="Times New Roman"/>
                <w:noProof/>
                <w:webHidden/>
              </w:rPr>
              <w:t>22</w:t>
            </w:r>
            <w:r w:rsidR="00FB50E7" w:rsidRPr="000D016F">
              <w:rPr>
                <w:rFonts w:ascii="Times New Roman" w:hAnsi="Times New Roman" w:cs="Times New Roman"/>
                <w:noProof/>
                <w:webHidden/>
              </w:rPr>
              <w:fldChar w:fldCharType="end"/>
            </w:r>
          </w:hyperlink>
        </w:p>
        <w:p w14:paraId="65296C13" w14:textId="791EE2A9"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42" w:history="1">
            <w:r w:rsidR="00FB50E7" w:rsidRPr="000D016F">
              <w:rPr>
                <w:rStyle w:val="ac"/>
                <w:rFonts w:ascii="Times New Roman" w:eastAsia="標楷體" w:hAnsi="Times New Roman" w:cs="Times New Roman"/>
                <w:noProof/>
              </w:rPr>
              <w:t>附件一：數位發展部協助產業創新活動補助獎勵及輔導辦法</w:t>
            </w:r>
          </w:hyperlink>
        </w:p>
        <w:p w14:paraId="012401A1" w14:textId="30EA698D"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43" w:history="1">
            <w:r w:rsidR="00FB50E7" w:rsidRPr="000D016F">
              <w:rPr>
                <w:rStyle w:val="ac"/>
                <w:rFonts w:ascii="Times New Roman" w:eastAsia="標楷體" w:hAnsi="Times New Roman" w:cs="Times New Roman"/>
                <w:noProof/>
              </w:rPr>
              <w:t>附件二：計畫申請表</w:t>
            </w:r>
          </w:hyperlink>
        </w:p>
        <w:p w14:paraId="5D5F201B" w14:textId="2BE01F50"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44" w:history="1">
            <w:r w:rsidR="00FB50E7" w:rsidRPr="000D016F">
              <w:rPr>
                <w:rStyle w:val="ac"/>
                <w:rFonts w:ascii="Times New Roman" w:eastAsia="標楷體" w:hAnsi="Times New Roman" w:cs="Times New Roman"/>
                <w:noProof/>
              </w:rPr>
              <w:t>附件三：計畫申請附件格式</w:t>
            </w:r>
          </w:hyperlink>
        </w:p>
        <w:p w14:paraId="255F8281" w14:textId="501E18C7"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45" w:history="1">
            <w:r w:rsidR="00FB50E7" w:rsidRPr="000D016F">
              <w:rPr>
                <w:rStyle w:val="ac"/>
                <w:rFonts w:ascii="Times New Roman" w:eastAsia="標楷體" w:hAnsi="Times New Roman" w:cs="Times New Roman"/>
                <w:noProof/>
              </w:rPr>
              <w:t>附件四：計畫審查簡報格式</w:t>
            </w:r>
          </w:hyperlink>
        </w:p>
        <w:p w14:paraId="5C1E53DF" w14:textId="2DA96688"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46" w:history="1">
            <w:r w:rsidR="00FB50E7" w:rsidRPr="000D016F">
              <w:rPr>
                <w:rStyle w:val="ac"/>
                <w:rFonts w:ascii="Times New Roman" w:eastAsia="標楷體" w:hAnsi="Times New Roman" w:cs="Times New Roman"/>
                <w:noProof/>
              </w:rPr>
              <w:t>附件五：計畫書撰寫說明及計畫書格式</w:t>
            </w:r>
          </w:hyperlink>
        </w:p>
        <w:p w14:paraId="12847705" w14:textId="56CF39E2"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47" w:history="1">
            <w:r w:rsidR="00FB50E7" w:rsidRPr="000D016F">
              <w:rPr>
                <w:rStyle w:val="ac"/>
                <w:rFonts w:ascii="Times New Roman" w:eastAsia="標楷體" w:hAnsi="Times New Roman" w:cs="Times New Roman"/>
                <w:noProof/>
              </w:rPr>
              <w:t>附件六：會計科目、編列原則及查核準則</w:t>
            </w:r>
          </w:hyperlink>
        </w:p>
        <w:p w14:paraId="7ED6A898" w14:textId="66EC8211"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48" w:history="1">
            <w:r w:rsidR="00FB50E7" w:rsidRPr="000D016F">
              <w:rPr>
                <w:rStyle w:val="ac"/>
                <w:rFonts w:ascii="Times New Roman" w:eastAsia="標楷體" w:hAnsi="Times New Roman" w:cs="Times New Roman"/>
                <w:noProof/>
              </w:rPr>
              <w:t>附件七：研究紀錄簿</w:t>
            </w:r>
            <w:r w:rsidR="00FB50E7" w:rsidRPr="000D016F">
              <w:rPr>
                <w:rStyle w:val="ac"/>
                <w:rFonts w:ascii="Times New Roman" w:eastAsia="標楷體" w:hAnsi="Times New Roman" w:cs="Times New Roman"/>
                <w:noProof/>
              </w:rPr>
              <w:t>(</w:t>
            </w:r>
            <w:r w:rsidR="00FB50E7" w:rsidRPr="000D016F">
              <w:rPr>
                <w:rStyle w:val="ac"/>
                <w:rFonts w:ascii="Times New Roman" w:eastAsia="標楷體" w:hAnsi="Times New Roman" w:cs="Times New Roman"/>
                <w:noProof/>
              </w:rPr>
              <w:t>參考範本</w:t>
            </w:r>
            <w:r w:rsidR="00FB50E7" w:rsidRPr="000D016F">
              <w:rPr>
                <w:rStyle w:val="ac"/>
                <w:rFonts w:ascii="Times New Roman" w:eastAsia="標楷體" w:hAnsi="Times New Roman" w:cs="Times New Roman"/>
                <w:noProof/>
              </w:rPr>
              <w:t>)</w:t>
            </w:r>
          </w:hyperlink>
          <w:r w:rsidR="00FB50E7" w:rsidRPr="000D016F">
            <w:rPr>
              <w:rFonts w:ascii="Times New Roman" w:eastAsiaTheme="minorEastAsia" w:hAnsi="Times New Roman" w:cs="Times New Roman"/>
              <w:noProof/>
              <w:kern w:val="2"/>
              <w:szCs w:val="22"/>
            </w:rPr>
            <w:t xml:space="preserve"> </w:t>
          </w:r>
        </w:p>
        <w:p w14:paraId="0C0ECEC0" w14:textId="1A46C6C1"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49" w:history="1">
            <w:r w:rsidR="00FB50E7" w:rsidRPr="000D016F">
              <w:rPr>
                <w:rStyle w:val="ac"/>
                <w:rFonts w:ascii="Times New Roman" w:eastAsia="標楷體" w:hAnsi="Times New Roman" w:cs="Times New Roman"/>
                <w:noProof/>
              </w:rPr>
              <w:t>附件八：民生公共物聯網資料應用補助專案契約書</w:t>
            </w:r>
          </w:hyperlink>
        </w:p>
        <w:p w14:paraId="2F1E5539" w14:textId="2843A844"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50" w:history="1">
            <w:r w:rsidR="00FB50E7" w:rsidRPr="000D016F">
              <w:rPr>
                <w:rStyle w:val="ac"/>
                <w:rFonts w:ascii="Times New Roman" w:eastAsia="標楷體" w:hAnsi="Times New Roman" w:cs="Times New Roman"/>
                <w:noProof/>
              </w:rPr>
              <w:t>附件九：資通安全要求</w:t>
            </w:r>
          </w:hyperlink>
        </w:p>
        <w:p w14:paraId="39B82B66" w14:textId="469AFD7D"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51" w:history="1">
            <w:r w:rsidR="00FB50E7" w:rsidRPr="000D016F">
              <w:rPr>
                <w:rStyle w:val="ac"/>
                <w:rFonts w:ascii="Times New Roman" w:eastAsia="標楷體" w:hAnsi="Times New Roman" w:cs="Times New Roman"/>
                <w:noProof/>
              </w:rPr>
              <w:t>附件十：公職人員利益衝突迴避法第</w:t>
            </w:r>
            <w:r w:rsidR="00FB50E7" w:rsidRPr="000D016F">
              <w:rPr>
                <w:rStyle w:val="ac"/>
                <w:rFonts w:ascii="Times New Roman" w:eastAsia="標楷體" w:hAnsi="Times New Roman" w:cs="Times New Roman"/>
                <w:noProof/>
              </w:rPr>
              <w:t>14</w:t>
            </w:r>
            <w:r w:rsidR="00FB50E7" w:rsidRPr="000D016F">
              <w:rPr>
                <w:rStyle w:val="ac"/>
                <w:rFonts w:ascii="Times New Roman" w:eastAsia="標楷體" w:hAnsi="Times New Roman" w:cs="Times New Roman"/>
                <w:noProof/>
              </w:rPr>
              <w:t>條第</w:t>
            </w:r>
            <w:r w:rsidR="00FB50E7" w:rsidRPr="000D016F">
              <w:rPr>
                <w:rStyle w:val="ac"/>
                <w:rFonts w:ascii="Times New Roman" w:eastAsia="標楷體" w:hAnsi="Times New Roman" w:cs="Times New Roman"/>
                <w:noProof/>
              </w:rPr>
              <w:t>2</w:t>
            </w:r>
            <w:r w:rsidR="00FB50E7" w:rsidRPr="000D016F">
              <w:rPr>
                <w:rStyle w:val="ac"/>
                <w:rFonts w:ascii="Times New Roman" w:eastAsia="標楷體" w:hAnsi="Times New Roman" w:cs="Times New Roman"/>
                <w:noProof/>
              </w:rPr>
              <w:t>項公職人員及關係人身分關係揭露表</w:t>
            </w:r>
          </w:hyperlink>
        </w:p>
        <w:p w14:paraId="6965AAAA" w14:textId="42FB7482" w:rsidR="00FB50E7" w:rsidRPr="000D016F" w:rsidRDefault="00090EA7">
          <w:pPr>
            <w:pStyle w:val="20"/>
            <w:tabs>
              <w:tab w:val="right" w:leader="dot" w:pos="10820"/>
            </w:tabs>
            <w:rPr>
              <w:rFonts w:ascii="Times New Roman" w:eastAsiaTheme="minorEastAsia" w:hAnsi="Times New Roman" w:cs="Times New Roman"/>
              <w:noProof/>
              <w:kern w:val="2"/>
              <w:szCs w:val="22"/>
            </w:rPr>
          </w:pPr>
          <w:hyperlink w:anchor="_Toc141870152" w:history="1">
            <w:r w:rsidR="00FB50E7" w:rsidRPr="000D016F">
              <w:rPr>
                <w:rStyle w:val="ac"/>
                <w:rFonts w:ascii="Times New Roman" w:eastAsia="標楷體" w:hAnsi="Times New Roman" w:cs="Times New Roman"/>
                <w:noProof/>
              </w:rPr>
              <w:t>附件十一：資料應用深度自評表</w:t>
            </w:r>
          </w:hyperlink>
        </w:p>
        <w:p w14:paraId="3BAD70C4" w14:textId="74FE41DF" w:rsidR="006672C6" w:rsidRPr="00945597" w:rsidRDefault="006672C6" w:rsidP="003523FE">
          <w:pPr>
            <w:tabs>
              <w:tab w:val="right" w:leader="dot" w:pos="10632"/>
            </w:tabs>
            <w:jc w:val="both"/>
            <w:rPr>
              <w:rFonts w:ascii="Times New Roman" w:hAnsi="Times New Roman" w:cs="Times New Roman"/>
            </w:rPr>
          </w:pPr>
          <w:r w:rsidRPr="000D016F">
            <w:rPr>
              <w:rFonts w:ascii="Times New Roman" w:hAnsi="Times New Roman" w:cs="Times New Roman"/>
              <w:b/>
              <w:bCs/>
              <w:lang w:val="zh-TW"/>
            </w:rPr>
            <w:fldChar w:fldCharType="end"/>
          </w:r>
        </w:p>
      </w:sdtContent>
    </w:sdt>
    <w:p w14:paraId="1F819960" w14:textId="77777777" w:rsidR="00A201B6" w:rsidRPr="00945597" w:rsidRDefault="00A201B6" w:rsidP="003523FE">
      <w:pPr>
        <w:jc w:val="both"/>
        <w:rPr>
          <w:rFonts w:ascii="標楷體" w:eastAsia="標楷體" w:hAnsi="標楷體"/>
        </w:rPr>
        <w:sectPr w:rsidR="00A201B6" w:rsidRPr="00945597" w:rsidSect="00E53506">
          <w:pgSz w:w="11910" w:h="16850"/>
          <w:pgMar w:top="640" w:right="460" w:bottom="280" w:left="620" w:header="720" w:footer="720" w:gutter="0"/>
          <w:cols w:space="720"/>
        </w:sectPr>
      </w:pPr>
    </w:p>
    <w:p w14:paraId="1F819961" w14:textId="77777777" w:rsidR="00A201B6" w:rsidRPr="00945597" w:rsidRDefault="00A201B6" w:rsidP="003523FE">
      <w:pPr>
        <w:pStyle w:val="a3"/>
        <w:spacing w:before="8"/>
        <w:jc w:val="both"/>
        <w:rPr>
          <w:rFonts w:ascii="標楷體" w:eastAsia="標楷體" w:hAnsi="標楷體"/>
          <w:sz w:val="29"/>
        </w:rPr>
      </w:pPr>
    </w:p>
    <w:p w14:paraId="1F819962" w14:textId="77777777" w:rsidR="00A201B6" w:rsidRPr="00945597" w:rsidRDefault="004279D3" w:rsidP="003523FE">
      <w:pPr>
        <w:pStyle w:val="1"/>
        <w:spacing w:before="1"/>
        <w:ind w:left="459"/>
        <w:jc w:val="both"/>
        <w:rPr>
          <w:rFonts w:ascii="標楷體" w:eastAsia="標楷體" w:hAnsi="標楷體"/>
        </w:rPr>
      </w:pPr>
      <w:bookmarkStart w:id="2" w:name="_Toc141870120"/>
      <w:r w:rsidRPr="00945597">
        <w:rPr>
          <w:rFonts w:ascii="標楷體" w:eastAsia="標楷體" w:hAnsi="標楷體"/>
          <w:spacing w:val="-3"/>
        </w:rPr>
        <w:t>壹、前言</w:t>
      </w:r>
      <w:bookmarkEnd w:id="2"/>
    </w:p>
    <w:p w14:paraId="1F819963" w14:textId="77777777" w:rsidR="00A201B6" w:rsidRPr="00945597" w:rsidRDefault="004279D3" w:rsidP="008301F6">
      <w:pPr>
        <w:pStyle w:val="a3"/>
        <w:spacing w:before="70" w:line="244" w:lineRule="auto"/>
        <w:ind w:left="460" w:right="765" w:firstLine="538"/>
        <w:jc w:val="both"/>
        <w:rPr>
          <w:rFonts w:ascii="標楷體" w:eastAsia="標楷體" w:hAnsi="標楷體"/>
        </w:rPr>
      </w:pPr>
      <w:r w:rsidRPr="00945597">
        <w:rPr>
          <w:rFonts w:ascii="標楷體" w:eastAsia="標楷體" w:hAnsi="標楷體"/>
          <w:spacing w:val="-2"/>
        </w:rPr>
        <w:t>為鼓勵具資料應用、軟硬系統整合能力之業者，運用民生公共物聯網資料服務平台之資料並混搭其他公私資料，發展創新服務及應用，本補助以「領域型資料服務」及「物聯網整案輸出」為主軸，協助產業建立民生公共物聯網資料應用示範案例，發展以資料分析、應用與服務為核心之物聯網解決方案，並爭取國際商機，促進資料經濟發展。</w:t>
      </w:r>
    </w:p>
    <w:p w14:paraId="1F819964" w14:textId="77777777" w:rsidR="00A201B6" w:rsidRPr="00945597" w:rsidRDefault="004279D3" w:rsidP="003523FE">
      <w:pPr>
        <w:pStyle w:val="1"/>
        <w:spacing w:line="693" w:lineRule="exact"/>
        <w:jc w:val="both"/>
        <w:rPr>
          <w:rFonts w:ascii="標楷體" w:eastAsia="標楷體" w:hAnsi="標楷體"/>
        </w:rPr>
      </w:pPr>
      <w:bookmarkStart w:id="3" w:name="_Toc141870121"/>
      <w:r w:rsidRPr="00945597">
        <w:rPr>
          <w:rFonts w:ascii="標楷體" w:eastAsia="標楷體" w:hAnsi="標楷體"/>
          <w:spacing w:val="-2"/>
        </w:rPr>
        <w:t>貳、申請規定</w:t>
      </w:r>
      <w:bookmarkEnd w:id="3"/>
    </w:p>
    <w:p w14:paraId="1F819965" w14:textId="77777777" w:rsidR="00A201B6" w:rsidRPr="00945597" w:rsidRDefault="004279D3" w:rsidP="003523FE">
      <w:pPr>
        <w:pStyle w:val="2"/>
        <w:spacing w:line="534" w:lineRule="exact"/>
        <w:ind w:left="820"/>
        <w:jc w:val="both"/>
        <w:rPr>
          <w:rFonts w:ascii="標楷體" w:eastAsia="標楷體" w:hAnsi="標楷體"/>
        </w:rPr>
      </w:pPr>
      <w:bookmarkStart w:id="4" w:name="_Toc141870122"/>
      <w:r w:rsidRPr="00945597">
        <w:rPr>
          <w:rFonts w:ascii="標楷體" w:eastAsia="標楷體" w:hAnsi="標楷體"/>
          <w:spacing w:val="-2"/>
        </w:rPr>
        <w:t>一、申請資格</w:t>
      </w:r>
      <w:bookmarkEnd w:id="4"/>
    </w:p>
    <w:p w14:paraId="1F819966" w14:textId="77777777" w:rsidR="00A201B6" w:rsidRPr="00E53506" w:rsidRDefault="004279D3" w:rsidP="008301F6">
      <w:pPr>
        <w:pStyle w:val="a3"/>
        <w:spacing w:before="86" w:line="256" w:lineRule="auto"/>
        <w:ind w:left="1739" w:right="765" w:hanging="560"/>
        <w:jc w:val="both"/>
        <w:rPr>
          <w:rFonts w:ascii="Times New Roman" w:eastAsia="標楷體" w:hAnsi="Times New Roman" w:cs="Times New Roman"/>
        </w:rPr>
      </w:pPr>
      <w:r w:rsidRPr="00E53506">
        <w:rPr>
          <w:rFonts w:ascii="Times New Roman" w:eastAsia="標楷體" w:hAnsi="Times New Roman" w:cs="Times New Roman"/>
        </w:rPr>
        <w:t>(</w:t>
      </w:r>
      <w:r w:rsidRPr="00E53506">
        <w:rPr>
          <w:rFonts w:ascii="Times New Roman" w:eastAsia="標楷體" w:hAnsi="Times New Roman" w:cs="Times New Roman"/>
        </w:rPr>
        <w:t>一</w:t>
      </w:r>
      <w:r w:rsidRPr="00E53506">
        <w:rPr>
          <w:rFonts w:ascii="Times New Roman" w:eastAsia="標楷體" w:hAnsi="Times New Roman" w:cs="Times New Roman"/>
        </w:rPr>
        <w:t>)</w:t>
      </w:r>
      <w:r w:rsidRPr="00E53506">
        <w:rPr>
          <w:rFonts w:ascii="Times New Roman" w:eastAsia="標楷體" w:hAnsi="Times New Roman" w:cs="Times New Roman"/>
        </w:rPr>
        <w:t>申請業者皆須依法辦理公司登記或商業登記</w:t>
      </w:r>
      <w:r w:rsidRPr="00E53506">
        <w:rPr>
          <w:rFonts w:ascii="Times New Roman" w:eastAsia="標楷體" w:hAnsi="Times New Roman" w:cs="Times New Roman"/>
        </w:rPr>
        <w:t>(</w:t>
      </w:r>
      <w:r w:rsidRPr="00E53506">
        <w:rPr>
          <w:rFonts w:ascii="Times New Roman" w:eastAsia="標楷體" w:hAnsi="Times New Roman" w:cs="Times New Roman"/>
        </w:rPr>
        <w:t>不含本國設立及外國營利事業在台設立之分公司</w:t>
      </w:r>
      <w:r w:rsidRPr="00E53506">
        <w:rPr>
          <w:rFonts w:ascii="Times New Roman" w:eastAsia="標楷體" w:hAnsi="Times New Roman" w:cs="Times New Roman"/>
        </w:rPr>
        <w:t xml:space="preserve">) </w:t>
      </w:r>
      <w:r w:rsidRPr="00E53506">
        <w:rPr>
          <w:rFonts w:ascii="Times New Roman" w:eastAsia="標楷體" w:hAnsi="Times New Roman" w:cs="Times New Roman"/>
        </w:rPr>
        <w:t>。</w:t>
      </w:r>
    </w:p>
    <w:p w14:paraId="1F819967" w14:textId="56395F8A" w:rsidR="00A201B6" w:rsidRPr="00E53506" w:rsidRDefault="004279D3" w:rsidP="008301F6">
      <w:pPr>
        <w:pStyle w:val="a3"/>
        <w:spacing w:line="256" w:lineRule="auto"/>
        <w:ind w:left="1739" w:right="765" w:hanging="560"/>
        <w:jc w:val="both"/>
        <w:rPr>
          <w:rFonts w:ascii="Times New Roman" w:eastAsia="標楷體" w:hAnsi="Times New Roman" w:cs="Times New Roman"/>
        </w:rPr>
      </w:pPr>
      <w:r w:rsidRPr="00E53506">
        <w:rPr>
          <w:rFonts w:ascii="Times New Roman" w:eastAsia="標楷體" w:hAnsi="Times New Roman" w:cs="Times New Roman"/>
        </w:rPr>
        <w:t>(</w:t>
      </w:r>
      <w:r w:rsidRPr="00E53506">
        <w:rPr>
          <w:rFonts w:ascii="Times New Roman" w:eastAsia="標楷體" w:hAnsi="Times New Roman" w:cs="Times New Roman"/>
        </w:rPr>
        <w:t>二</w:t>
      </w:r>
      <w:r w:rsidRPr="00E53506">
        <w:rPr>
          <w:rFonts w:ascii="Times New Roman" w:eastAsia="標楷體" w:hAnsi="Times New Roman" w:cs="Times New Roman"/>
        </w:rPr>
        <w:t>)</w:t>
      </w:r>
      <w:r w:rsidRPr="00E53506">
        <w:rPr>
          <w:rFonts w:ascii="Times New Roman" w:eastAsia="標楷體" w:hAnsi="Times New Roman" w:cs="Times New Roman"/>
        </w:rPr>
        <w:t>不得有陸資投資，依</w:t>
      </w:r>
      <w:r w:rsidR="00172076" w:rsidRPr="00E53506">
        <w:rPr>
          <w:rFonts w:ascii="Times New Roman" w:eastAsia="標楷體" w:hAnsi="Times New Roman" w:cs="Times New Roman"/>
        </w:rPr>
        <w:t>經濟</w:t>
      </w:r>
      <w:r w:rsidR="000E7CFD" w:rsidRPr="00E53506">
        <w:rPr>
          <w:rFonts w:ascii="Times New Roman" w:eastAsia="標楷體" w:hAnsi="Times New Roman" w:cs="Times New Roman"/>
        </w:rPr>
        <w:t>部</w:t>
      </w:r>
      <w:r w:rsidRPr="00E53506">
        <w:rPr>
          <w:rFonts w:ascii="Times New Roman" w:eastAsia="標楷體" w:hAnsi="Times New Roman" w:cs="Times New Roman"/>
        </w:rPr>
        <w:t>商業司商工登記公示資料查詢服務公告資料或</w:t>
      </w:r>
      <w:r w:rsidR="00172076" w:rsidRPr="00E53506">
        <w:rPr>
          <w:rFonts w:ascii="Times New Roman" w:eastAsia="標楷體" w:hAnsi="Times New Roman" w:cs="Times New Roman"/>
        </w:rPr>
        <w:t>經濟部</w:t>
      </w:r>
      <w:r w:rsidRPr="00E53506">
        <w:rPr>
          <w:rFonts w:ascii="Times New Roman" w:eastAsia="標楷體" w:hAnsi="Times New Roman" w:cs="Times New Roman"/>
        </w:rPr>
        <w:t>投資審議委員會陸資來台投資事業名錄進行認定。</w:t>
      </w:r>
    </w:p>
    <w:p w14:paraId="52F5CDB3" w14:textId="61E2C4D4" w:rsidR="00D1508B" w:rsidRPr="00E53506" w:rsidRDefault="004279D3" w:rsidP="003523FE">
      <w:pPr>
        <w:pStyle w:val="a3"/>
        <w:spacing w:line="256" w:lineRule="auto"/>
        <w:ind w:left="1739" w:right="659" w:hanging="560"/>
        <w:jc w:val="both"/>
        <w:rPr>
          <w:rFonts w:ascii="Times New Roman" w:eastAsia="標楷體" w:hAnsi="Times New Roman" w:cs="Times New Roman"/>
        </w:rPr>
      </w:pPr>
      <w:r w:rsidRPr="00E53506">
        <w:rPr>
          <w:rFonts w:ascii="Times New Roman" w:eastAsia="標楷體" w:hAnsi="Times New Roman" w:cs="Times New Roman"/>
        </w:rPr>
        <w:t>(</w:t>
      </w:r>
      <w:r w:rsidRPr="00E53506">
        <w:rPr>
          <w:rFonts w:ascii="Times New Roman" w:eastAsia="標楷體" w:hAnsi="Times New Roman" w:cs="Times New Roman"/>
        </w:rPr>
        <w:t>三</w:t>
      </w:r>
      <w:r w:rsidRPr="00E53506">
        <w:rPr>
          <w:rFonts w:ascii="Times New Roman" w:eastAsia="標楷體" w:hAnsi="Times New Roman" w:cs="Times New Roman"/>
        </w:rPr>
        <w:t>)</w:t>
      </w:r>
      <w:r w:rsidRPr="00E53506">
        <w:rPr>
          <w:rFonts w:ascii="Times New Roman" w:eastAsia="標楷體" w:hAnsi="Times New Roman" w:cs="Times New Roman"/>
        </w:rPr>
        <w:t>申請業者須非屬銀行拒絕往來戶，且其公司淨值應為正值</w:t>
      </w:r>
      <w:r w:rsidRPr="00E53506">
        <w:rPr>
          <w:rFonts w:ascii="Times New Roman" w:eastAsia="標楷體" w:hAnsi="Times New Roman" w:cs="Times New Roman"/>
        </w:rPr>
        <w:t>(</w:t>
      </w:r>
      <w:r w:rsidRPr="00E53506">
        <w:rPr>
          <w:rFonts w:ascii="Times New Roman" w:eastAsia="標楷體" w:hAnsi="Times New Roman" w:cs="Times New Roman"/>
        </w:rPr>
        <w:t>註</w:t>
      </w:r>
      <w:r w:rsidRPr="00E53506">
        <w:rPr>
          <w:rFonts w:ascii="Times New Roman" w:eastAsia="標楷體" w:hAnsi="Times New Roman" w:cs="Times New Roman"/>
        </w:rPr>
        <w:t>1)</w:t>
      </w:r>
    </w:p>
    <w:p w14:paraId="1F819969" w14:textId="77777777" w:rsidR="00A201B6" w:rsidRPr="00E53506" w:rsidRDefault="00A201B6" w:rsidP="003523FE">
      <w:pPr>
        <w:pStyle w:val="a3"/>
        <w:spacing w:before="10"/>
        <w:jc w:val="both"/>
        <w:rPr>
          <w:rFonts w:ascii="Times New Roman" w:eastAsia="標楷體" w:hAnsi="Times New Roman" w:cs="Times New Roman"/>
          <w:sz w:val="26"/>
        </w:rPr>
      </w:pPr>
    </w:p>
    <w:p w14:paraId="1F81996A" w14:textId="0E9B95C9" w:rsidR="00A201B6" w:rsidRPr="00E53506" w:rsidRDefault="004279D3" w:rsidP="00FB50E7">
      <w:pPr>
        <w:spacing w:line="249" w:lineRule="auto"/>
        <w:ind w:left="1843" w:right="765" w:hanging="556"/>
        <w:jc w:val="both"/>
        <w:rPr>
          <w:rFonts w:ascii="Times New Roman" w:eastAsia="標楷體" w:hAnsi="Times New Roman" w:cs="Times New Roman"/>
        </w:rPr>
      </w:pPr>
      <w:r w:rsidRPr="00E53506">
        <w:rPr>
          <w:rFonts w:ascii="Times New Roman" w:eastAsia="標楷體" w:hAnsi="Times New Roman" w:cs="Times New Roman"/>
        </w:rPr>
        <w:t>註</w:t>
      </w:r>
      <w:r w:rsidRPr="00E53506">
        <w:rPr>
          <w:rFonts w:ascii="Times New Roman" w:eastAsia="標楷體" w:hAnsi="Times New Roman" w:cs="Times New Roman"/>
        </w:rPr>
        <w:t>1</w:t>
      </w:r>
      <w:r w:rsidRPr="00E53506">
        <w:rPr>
          <w:rFonts w:ascii="Times New Roman" w:eastAsia="標楷體" w:hAnsi="Times New Roman" w:cs="Times New Roman"/>
        </w:rPr>
        <w:t>：公司淨值之認定，以申請時最近一年度會計師財務簽證之查核報告書為準；若無會計師簽證之查核報告書，則以營利事業所得稅結算申報書之財務報表為準。公司於計畫申請當年度始登記成立者，得以公司設立登記資本額查核報告書，以及最近一期會計師期中查核</w:t>
      </w:r>
      <w:r w:rsidRPr="00E53506">
        <w:rPr>
          <w:rFonts w:ascii="Times New Roman" w:eastAsia="標楷體" w:hAnsi="Times New Roman" w:cs="Times New Roman"/>
        </w:rPr>
        <w:t>/</w:t>
      </w:r>
      <w:r w:rsidRPr="00E53506">
        <w:rPr>
          <w:rFonts w:ascii="Times New Roman" w:eastAsia="標楷體" w:hAnsi="Times New Roman" w:cs="Times New Roman"/>
        </w:rPr>
        <w:t>核閱報告或申請前一個月之自編財務報表代替。如公司淨值原為負數，但於計畫申請前因辦理增資，期中財務報表已轉為正值，視同符合申請規定。</w:t>
      </w:r>
    </w:p>
    <w:p w14:paraId="1F81996B" w14:textId="77777777" w:rsidR="00A201B6" w:rsidRPr="00E53506" w:rsidRDefault="00A201B6" w:rsidP="003523FE">
      <w:pPr>
        <w:spacing w:line="249" w:lineRule="auto"/>
        <w:jc w:val="both"/>
        <w:rPr>
          <w:rFonts w:ascii="Times New Roman" w:eastAsia="標楷體" w:hAnsi="Times New Roman" w:cs="Times New Roman"/>
        </w:rPr>
        <w:sectPr w:rsidR="00A201B6" w:rsidRPr="00E53506" w:rsidSect="00E53506">
          <w:headerReference w:type="default" r:id="rId18"/>
          <w:footerReference w:type="default" r:id="rId19"/>
          <w:pgSz w:w="11910" w:h="16850"/>
          <w:pgMar w:top="880" w:right="460" w:bottom="900" w:left="620" w:header="684" w:footer="710" w:gutter="0"/>
          <w:pgNumType w:start="1"/>
          <w:cols w:space="720"/>
        </w:sectPr>
      </w:pPr>
    </w:p>
    <w:p w14:paraId="1F81996E" w14:textId="77777777" w:rsidR="00A201B6" w:rsidRPr="00945597" w:rsidRDefault="004279D3" w:rsidP="003523FE">
      <w:pPr>
        <w:pStyle w:val="2"/>
        <w:spacing w:line="505" w:lineRule="exact"/>
        <w:ind w:left="820"/>
        <w:jc w:val="both"/>
        <w:rPr>
          <w:rFonts w:ascii="標楷體" w:eastAsia="標楷體" w:hAnsi="標楷體"/>
        </w:rPr>
      </w:pPr>
      <w:bookmarkStart w:id="5" w:name="_Toc141870123"/>
      <w:r w:rsidRPr="00945597">
        <w:rPr>
          <w:rFonts w:ascii="標楷體" w:eastAsia="標楷體" w:hAnsi="標楷體"/>
          <w:spacing w:val="-4"/>
        </w:rPr>
        <w:lastRenderedPageBreak/>
        <w:t>二、補助範圍</w:t>
      </w:r>
      <w:bookmarkEnd w:id="5"/>
    </w:p>
    <w:p w14:paraId="1F81996F" w14:textId="77777777" w:rsidR="00A201B6" w:rsidRPr="00945597" w:rsidRDefault="004279D3" w:rsidP="000D0969">
      <w:pPr>
        <w:pStyle w:val="a3"/>
        <w:spacing w:before="88" w:after="42"/>
        <w:ind w:left="1180" w:rightChars="347" w:right="763"/>
        <w:jc w:val="both"/>
        <w:rPr>
          <w:rFonts w:ascii="標楷體" w:eastAsia="標楷體" w:hAnsi="標楷體"/>
        </w:rPr>
      </w:pPr>
      <w:r w:rsidRPr="00945597">
        <w:rPr>
          <w:rFonts w:ascii="標楷體" w:eastAsia="標楷體" w:hAnsi="標楷體"/>
          <w:spacing w:val="-3"/>
        </w:rPr>
        <w:t>茲就補助類型、對象屬性、補助範圍、補助上限及執行期程說明如下：</w:t>
      </w:r>
    </w:p>
    <w:tbl>
      <w:tblPr>
        <w:tblStyle w:val="TableNormal"/>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9"/>
        <w:gridCol w:w="1702"/>
        <w:gridCol w:w="2976"/>
        <w:gridCol w:w="2410"/>
        <w:gridCol w:w="1111"/>
      </w:tblGrid>
      <w:tr w:rsidR="00945597" w:rsidRPr="00E53506" w14:paraId="1F819977" w14:textId="77777777" w:rsidTr="00E53506">
        <w:trPr>
          <w:trHeight w:val="729"/>
        </w:trPr>
        <w:tc>
          <w:tcPr>
            <w:tcW w:w="1289" w:type="dxa"/>
            <w:shd w:val="clear" w:color="auto" w:fill="D9D9D9" w:themeFill="background1" w:themeFillShade="D9"/>
            <w:vAlign w:val="center"/>
          </w:tcPr>
          <w:p w14:paraId="1F819971" w14:textId="48157325" w:rsidR="00A201B6" w:rsidRPr="00E53506" w:rsidRDefault="004279D3" w:rsidP="00E53506">
            <w:pPr>
              <w:pStyle w:val="TableParagraph"/>
              <w:spacing w:line="311" w:lineRule="exact"/>
              <w:ind w:left="86"/>
              <w:jc w:val="center"/>
              <w:rPr>
                <w:rFonts w:ascii="標楷體" w:eastAsia="標楷體" w:hAnsi="標楷體"/>
                <w:b/>
                <w:spacing w:val="-3"/>
                <w:sz w:val="24"/>
              </w:rPr>
            </w:pPr>
            <w:r w:rsidRPr="00E53506">
              <w:rPr>
                <w:rFonts w:ascii="標楷體" w:eastAsia="標楷體" w:hAnsi="標楷體"/>
                <w:b/>
                <w:spacing w:val="-3"/>
                <w:sz w:val="24"/>
              </w:rPr>
              <w:t>補助類型</w:t>
            </w:r>
          </w:p>
        </w:tc>
        <w:tc>
          <w:tcPr>
            <w:tcW w:w="1702" w:type="dxa"/>
            <w:shd w:val="clear" w:color="auto" w:fill="D9D9D9" w:themeFill="background1" w:themeFillShade="D9"/>
            <w:vAlign w:val="center"/>
          </w:tcPr>
          <w:p w14:paraId="1F819972" w14:textId="77777777" w:rsidR="00A201B6" w:rsidRPr="00E53506" w:rsidRDefault="004279D3" w:rsidP="00E53506">
            <w:pPr>
              <w:pStyle w:val="TableParagraph"/>
              <w:spacing w:line="311" w:lineRule="exact"/>
              <w:ind w:left="86"/>
              <w:jc w:val="center"/>
              <w:rPr>
                <w:rFonts w:ascii="標楷體" w:eastAsia="標楷體" w:hAnsi="標楷體"/>
                <w:b/>
                <w:spacing w:val="-3"/>
                <w:sz w:val="24"/>
              </w:rPr>
            </w:pPr>
            <w:r w:rsidRPr="00712136">
              <w:rPr>
                <w:rFonts w:ascii="標楷體" w:eastAsia="標楷體" w:hAnsi="標楷體"/>
                <w:b/>
                <w:spacing w:val="-3"/>
                <w:sz w:val="24"/>
              </w:rPr>
              <w:t>對象屬性</w:t>
            </w:r>
          </w:p>
        </w:tc>
        <w:tc>
          <w:tcPr>
            <w:tcW w:w="2976" w:type="dxa"/>
            <w:shd w:val="clear" w:color="auto" w:fill="D9D9D9" w:themeFill="background1" w:themeFillShade="D9"/>
            <w:vAlign w:val="center"/>
          </w:tcPr>
          <w:p w14:paraId="1F819973" w14:textId="77777777" w:rsidR="00A201B6" w:rsidRPr="00E53506" w:rsidRDefault="004279D3" w:rsidP="00E53506">
            <w:pPr>
              <w:pStyle w:val="TableParagraph"/>
              <w:spacing w:line="311" w:lineRule="exact"/>
              <w:ind w:left="86"/>
              <w:jc w:val="center"/>
              <w:rPr>
                <w:rFonts w:ascii="標楷體" w:eastAsia="標楷體" w:hAnsi="標楷體"/>
                <w:b/>
                <w:spacing w:val="-3"/>
                <w:sz w:val="24"/>
              </w:rPr>
            </w:pPr>
            <w:r w:rsidRPr="00712136">
              <w:rPr>
                <w:rFonts w:ascii="標楷體" w:eastAsia="標楷體" w:hAnsi="標楷體"/>
                <w:b/>
                <w:spacing w:val="-3"/>
                <w:sz w:val="24"/>
              </w:rPr>
              <w:t>補助範圍</w:t>
            </w:r>
          </w:p>
        </w:tc>
        <w:tc>
          <w:tcPr>
            <w:tcW w:w="2410" w:type="dxa"/>
            <w:shd w:val="clear" w:color="auto" w:fill="D9D9D9" w:themeFill="background1" w:themeFillShade="D9"/>
            <w:vAlign w:val="center"/>
          </w:tcPr>
          <w:p w14:paraId="1F819974" w14:textId="77777777" w:rsidR="00A201B6" w:rsidRPr="00E53506" w:rsidRDefault="004279D3" w:rsidP="00E53506">
            <w:pPr>
              <w:pStyle w:val="TableParagraph"/>
              <w:spacing w:line="311" w:lineRule="exact"/>
              <w:ind w:left="86"/>
              <w:jc w:val="center"/>
              <w:rPr>
                <w:rFonts w:ascii="標楷體" w:eastAsia="標楷體" w:hAnsi="標楷體"/>
                <w:b/>
                <w:spacing w:val="-3"/>
                <w:sz w:val="24"/>
              </w:rPr>
            </w:pPr>
            <w:r w:rsidRPr="00712136">
              <w:rPr>
                <w:rFonts w:ascii="標楷體" w:eastAsia="標楷體" w:hAnsi="標楷體"/>
                <w:b/>
                <w:spacing w:val="-3"/>
                <w:sz w:val="24"/>
              </w:rPr>
              <w:t>補助上限</w:t>
            </w:r>
          </w:p>
        </w:tc>
        <w:tc>
          <w:tcPr>
            <w:tcW w:w="1111" w:type="dxa"/>
            <w:shd w:val="clear" w:color="auto" w:fill="D9D9D9" w:themeFill="background1" w:themeFillShade="D9"/>
            <w:vAlign w:val="center"/>
          </w:tcPr>
          <w:p w14:paraId="1F819976" w14:textId="381A6DE1" w:rsidR="00A201B6" w:rsidRPr="00E53506" w:rsidRDefault="004279D3" w:rsidP="00E53506">
            <w:pPr>
              <w:pStyle w:val="TableParagraph"/>
              <w:spacing w:line="311" w:lineRule="exact"/>
              <w:ind w:left="86"/>
              <w:jc w:val="center"/>
              <w:rPr>
                <w:rFonts w:ascii="標楷體" w:eastAsia="標楷體" w:hAnsi="標楷體"/>
                <w:b/>
                <w:spacing w:val="-3"/>
                <w:sz w:val="24"/>
              </w:rPr>
            </w:pPr>
            <w:r w:rsidRPr="00E53506">
              <w:rPr>
                <w:rFonts w:ascii="標楷體" w:eastAsia="標楷體" w:hAnsi="標楷體"/>
                <w:b/>
                <w:spacing w:val="-3"/>
                <w:sz w:val="24"/>
              </w:rPr>
              <w:t>執行期程</w:t>
            </w:r>
          </w:p>
        </w:tc>
      </w:tr>
      <w:tr w:rsidR="00945597" w:rsidRPr="00945597" w14:paraId="1F819991" w14:textId="77777777" w:rsidTr="00712136">
        <w:trPr>
          <w:trHeight w:val="3638"/>
        </w:trPr>
        <w:tc>
          <w:tcPr>
            <w:tcW w:w="1289" w:type="dxa"/>
            <w:vAlign w:val="center"/>
          </w:tcPr>
          <w:p w14:paraId="41EB7176" w14:textId="77777777" w:rsidR="00D06F04" w:rsidRPr="00945597" w:rsidRDefault="004279D3" w:rsidP="003523FE">
            <w:pPr>
              <w:pStyle w:val="TableParagraph"/>
              <w:spacing w:line="225" w:lineRule="auto"/>
              <w:ind w:left="107" w:right="209"/>
              <w:jc w:val="both"/>
              <w:rPr>
                <w:rFonts w:ascii="Times New Roman" w:eastAsia="標楷體" w:hAnsi="Times New Roman" w:cs="Times New Roman"/>
                <w:spacing w:val="-4"/>
                <w:sz w:val="24"/>
              </w:rPr>
            </w:pPr>
            <w:r w:rsidRPr="00945597">
              <w:rPr>
                <w:rFonts w:ascii="Times New Roman" w:eastAsia="標楷體" w:hAnsi="Times New Roman" w:cs="Times New Roman"/>
                <w:spacing w:val="-4"/>
                <w:sz w:val="24"/>
              </w:rPr>
              <w:t>領域型</w:t>
            </w:r>
          </w:p>
          <w:p w14:paraId="1F81997D" w14:textId="5E60C827" w:rsidR="00A201B6" w:rsidRPr="00945597" w:rsidRDefault="004279D3" w:rsidP="003523FE">
            <w:pPr>
              <w:pStyle w:val="TableParagraph"/>
              <w:spacing w:line="225" w:lineRule="auto"/>
              <w:ind w:left="107" w:right="209"/>
              <w:jc w:val="both"/>
              <w:rPr>
                <w:rFonts w:ascii="Times New Roman" w:eastAsia="標楷體" w:hAnsi="Times New Roman" w:cs="Times New Roman"/>
                <w:sz w:val="24"/>
              </w:rPr>
            </w:pPr>
            <w:r w:rsidRPr="00945597">
              <w:rPr>
                <w:rFonts w:ascii="Times New Roman" w:eastAsia="標楷體" w:hAnsi="Times New Roman" w:cs="Times New Roman"/>
                <w:spacing w:val="-4"/>
                <w:sz w:val="24"/>
              </w:rPr>
              <w:t>資料服務</w:t>
            </w:r>
          </w:p>
        </w:tc>
        <w:tc>
          <w:tcPr>
            <w:tcW w:w="1702" w:type="dxa"/>
            <w:vAlign w:val="center"/>
          </w:tcPr>
          <w:p w14:paraId="475B50DC" w14:textId="77777777" w:rsidR="00B12A91" w:rsidRPr="00945597" w:rsidRDefault="004279D3" w:rsidP="003523FE">
            <w:pPr>
              <w:pStyle w:val="TableParagraph"/>
              <w:spacing w:line="223" w:lineRule="auto"/>
              <w:ind w:left="107" w:right="142"/>
              <w:jc w:val="both"/>
              <w:rPr>
                <w:rFonts w:ascii="Times New Roman" w:eastAsia="標楷體" w:hAnsi="Times New Roman" w:cs="Times New Roman"/>
                <w:spacing w:val="-2"/>
                <w:sz w:val="24"/>
              </w:rPr>
            </w:pPr>
            <w:r w:rsidRPr="00945597">
              <w:rPr>
                <w:rFonts w:ascii="Times New Roman" w:eastAsia="標楷體" w:hAnsi="Times New Roman" w:cs="Times New Roman"/>
                <w:spacing w:val="-2"/>
                <w:sz w:val="24"/>
              </w:rPr>
              <w:t>以培育能提供</w:t>
            </w:r>
          </w:p>
          <w:p w14:paraId="1F819982" w14:textId="58134C57" w:rsidR="00A201B6" w:rsidRPr="00945597" w:rsidRDefault="004279D3" w:rsidP="003523FE">
            <w:pPr>
              <w:pStyle w:val="TableParagraph"/>
              <w:spacing w:line="223" w:lineRule="auto"/>
              <w:ind w:left="107" w:right="142"/>
              <w:jc w:val="both"/>
              <w:rPr>
                <w:rFonts w:ascii="Times New Roman" w:eastAsia="標楷體" w:hAnsi="Times New Roman" w:cs="Times New Roman"/>
                <w:sz w:val="24"/>
              </w:rPr>
            </w:pPr>
            <w:r w:rsidRPr="00945597">
              <w:rPr>
                <w:rFonts w:ascii="Times New Roman" w:eastAsia="標楷體" w:hAnsi="Times New Roman" w:cs="Times New Roman"/>
                <w:spacing w:val="-2"/>
                <w:sz w:val="24"/>
              </w:rPr>
              <w:t>資料服務或資料應用之業</w:t>
            </w:r>
            <w:r w:rsidRPr="00945597">
              <w:rPr>
                <w:rFonts w:ascii="Times New Roman" w:eastAsia="標楷體" w:hAnsi="Times New Roman" w:cs="Times New Roman"/>
                <w:spacing w:val="-2"/>
                <w:sz w:val="24"/>
              </w:rPr>
              <w:t xml:space="preserve"> </w:t>
            </w:r>
            <w:r w:rsidRPr="00945597">
              <w:rPr>
                <w:rFonts w:ascii="Times New Roman" w:eastAsia="標楷體" w:hAnsi="Times New Roman" w:cs="Times New Roman"/>
                <w:spacing w:val="-6"/>
                <w:sz w:val="24"/>
              </w:rPr>
              <w:t>者。</w:t>
            </w:r>
          </w:p>
        </w:tc>
        <w:tc>
          <w:tcPr>
            <w:tcW w:w="2976" w:type="dxa"/>
          </w:tcPr>
          <w:p w14:paraId="3AFF2A07" w14:textId="3F8A90A8" w:rsidR="00B12A91" w:rsidRPr="00945597" w:rsidRDefault="00B12A91" w:rsidP="00E51929">
            <w:pPr>
              <w:pStyle w:val="TableParagraph"/>
              <w:numPr>
                <w:ilvl w:val="0"/>
                <w:numId w:val="50"/>
              </w:numPr>
              <w:spacing w:before="4" w:line="223" w:lineRule="auto"/>
              <w:ind w:left="383" w:right="36" w:hanging="262"/>
              <w:jc w:val="both"/>
              <w:rPr>
                <w:rFonts w:ascii="Times New Roman" w:eastAsia="標楷體" w:hAnsi="Times New Roman" w:cs="Times New Roman"/>
                <w:spacing w:val="-2"/>
                <w:sz w:val="24"/>
              </w:rPr>
            </w:pPr>
            <w:r w:rsidRPr="00945597">
              <w:rPr>
                <w:rFonts w:ascii="Times New Roman" w:eastAsia="標楷體" w:hAnsi="Times New Roman" w:cs="Times New Roman"/>
                <w:spacing w:val="-2"/>
                <w:sz w:val="24"/>
              </w:rPr>
              <w:t>須運用民生公共物聯網資料服務平台</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註</w:t>
            </w:r>
            <w:r w:rsidRPr="00945597">
              <w:rPr>
                <w:rFonts w:ascii="Times New Roman" w:eastAsia="標楷體" w:hAnsi="Times New Roman" w:cs="Times New Roman"/>
                <w:spacing w:val="-2"/>
                <w:sz w:val="24"/>
              </w:rPr>
              <w:t>2)</w:t>
            </w:r>
            <w:r w:rsidRPr="00945597">
              <w:rPr>
                <w:rFonts w:ascii="Times New Roman" w:eastAsia="標楷體" w:hAnsi="Times New Roman" w:cs="Times New Roman"/>
                <w:spacing w:val="-2"/>
                <w:sz w:val="24"/>
              </w:rPr>
              <w:t>之資料，</w:t>
            </w:r>
            <w:r w:rsidR="00F01A61" w:rsidRPr="00945597">
              <w:rPr>
                <w:rFonts w:ascii="Times New Roman" w:eastAsia="標楷體" w:hAnsi="Times New Roman" w:cs="Times New Roman" w:hint="eastAsia"/>
                <w:spacing w:val="-2"/>
                <w:sz w:val="24"/>
              </w:rPr>
              <w:t>並可混搭其他公</w:t>
            </w:r>
            <w:r w:rsidR="00525E8E" w:rsidRPr="00945597">
              <w:rPr>
                <w:rFonts w:ascii="Times New Roman" w:eastAsia="標楷體" w:hAnsi="Times New Roman" w:cs="Times New Roman" w:hint="eastAsia"/>
                <w:spacing w:val="-2"/>
                <w:sz w:val="24"/>
              </w:rPr>
              <w:t>私</w:t>
            </w:r>
            <w:r w:rsidR="00F01A61" w:rsidRPr="00945597">
              <w:rPr>
                <w:rFonts w:ascii="Times New Roman" w:eastAsia="標楷體" w:hAnsi="Times New Roman" w:cs="Times New Roman" w:hint="eastAsia"/>
                <w:spacing w:val="-2"/>
                <w:sz w:val="24"/>
              </w:rPr>
              <w:t>部門資料，</w:t>
            </w:r>
            <w:r w:rsidRPr="00945597">
              <w:rPr>
                <w:rFonts w:ascii="Times New Roman" w:eastAsia="標楷體" w:hAnsi="Times New Roman" w:cs="Times New Roman"/>
                <w:spacing w:val="-2"/>
                <w:sz w:val="24"/>
              </w:rPr>
              <w:t>建立具應用深度</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如提供決策建議、趨勢預測等</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服務或應用</w:t>
            </w:r>
            <w:r w:rsidRPr="00945597">
              <w:rPr>
                <w:rFonts w:ascii="Times New Roman" w:eastAsia="標楷體" w:hAnsi="Times New Roman" w:cs="Times New Roman" w:hint="eastAsia"/>
                <w:spacing w:val="-2"/>
                <w:sz w:val="24"/>
              </w:rPr>
              <w:t>。</w:t>
            </w:r>
          </w:p>
          <w:p w14:paraId="69FC1CFE" w14:textId="2BA45A8E" w:rsidR="00B12A91" w:rsidRPr="00945597" w:rsidRDefault="00B12A91" w:rsidP="00E51929">
            <w:pPr>
              <w:pStyle w:val="TableParagraph"/>
              <w:numPr>
                <w:ilvl w:val="0"/>
                <w:numId w:val="50"/>
              </w:numPr>
              <w:spacing w:before="4" w:line="223" w:lineRule="auto"/>
              <w:ind w:left="383" w:right="36" w:hanging="262"/>
              <w:jc w:val="both"/>
              <w:rPr>
                <w:rFonts w:ascii="Times New Roman" w:eastAsia="標楷體" w:hAnsi="Times New Roman" w:cs="Times New Roman"/>
                <w:spacing w:val="-2"/>
                <w:sz w:val="24"/>
              </w:rPr>
            </w:pPr>
            <w:r w:rsidRPr="00945597">
              <w:rPr>
                <w:rFonts w:ascii="Times New Roman" w:eastAsia="標楷體" w:hAnsi="Times New Roman" w:cs="Times New Roman"/>
                <w:spacing w:val="-2"/>
                <w:sz w:val="24"/>
              </w:rPr>
              <w:t>完成服務及商業驗證</w:t>
            </w:r>
            <w:r w:rsidRPr="00945597">
              <w:rPr>
                <w:rFonts w:ascii="Times New Roman" w:eastAsia="標楷體" w:hAnsi="Times New Roman" w:cs="Times New Roman"/>
                <w:spacing w:val="-2"/>
                <w:sz w:val="24"/>
              </w:rPr>
              <w:t>(POS/POB)</w:t>
            </w:r>
            <w:r w:rsidRPr="00945597">
              <w:rPr>
                <w:rFonts w:ascii="Times New Roman" w:eastAsia="標楷體" w:hAnsi="Times New Roman" w:cs="Times New Roman"/>
                <w:spacing w:val="-2"/>
                <w:sz w:val="24"/>
              </w:rPr>
              <w:t>與取得國際訂單</w:t>
            </w:r>
            <w:r w:rsidRPr="00945597">
              <w:rPr>
                <w:rFonts w:ascii="Times New Roman" w:eastAsia="標楷體" w:hAnsi="Times New Roman" w:cs="Times New Roman" w:hint="eastAsia"/>
                <w:spacing w:val="-2"/>
                <w:sz w:val="24"/>
              </w:rPr>
              <w:t>。</w:t>
            </w:r>
          </w:p>
          <w:p w14:paraId="1F819987" w14:textId="0C73A19C" w:rsidR="00A201B6" w:rsidRPr="00945597" w:rsidRDefault="00B12A91" w:rsidP="00E51929">
            <w:pPr>
              <w:pStyle w:val="TableParagraph"/>
              <w:numPr>
                <w:ilvl w:val="0"/>
                <w:numId w:val="50"/>
              </w:numPr>
              <w:spacing w:before="4" w:line="223" w:lineRule="auto"/>
              <w:ind w:left="383" w:right="36" w:hanging="262"/>
              <w:jc w:val="both"/>
              <w:rPr>
                <w:rFonts w:ascii="Times New Roman" w:eastAsia="標楷體" w:hAnsi="Times New Roman" w:cs="Times New Roman"/>
                <w:sz w:val="24"/>
              </w:rPr>
            </w:pPr>
            <w:r w:rsidRPr="00945597">
              <w:rPr>
                <w:rFonts w:ascii="Times New Roman" w:eastAsia="標楷體" w:hAnsi="Times New Roman" w:cs="Times New Roman"/>
                <w:spacing w:val="-2"/>
                <w:sz w:val="24"/>
              </w:rPr>
              <w:t>須符合「民生公共物聯網資通安全要求」規範</w:t>
            </w:r>
            <w:r w:rsidRPr="00945597">
              <w:rPr>
                <w:rFonts w:ascii="Times New Roman" w:eastAsia="標楷體" w:hAnsi="Times New Roman" w:cs="Times New Roman" w:hint="eastAsia"/>
                <w:spacing w:val="-2"/>
                <w:sz w:val="24"/>
              </w:rPr>
              <w:t>。</w:t>
            </w:r>
          </w:p>
        </w:tc>
        <w:tc>
          <w:tcPr>
            <w:tcW w:w="2410" w:type="dxa"/>
          </w:tcPr>
          <w:p w14:paraId="1F819988" w14:textId="77777777" w:rsidR="00A201B6" w:rsidRPr="00945597" w:rsidRDefault="004279D3" w:rsidP="00E51929">
            <w:pPr>
              <w:pStyle w:val="TableParagraph"/>
              <w:numPr>
                <w:ilvl w:val="0"/>
                <w:numId w:val="46"/>
              </w:numPr>
              <w:tabs>
                <w:tab w:val="left" w:pos="284"/>
              </w:tabs>
              <w:spacing w:before="160" w:line="223" w:lineRule="auto"/>
              <w:ind w:right="74"/>
              <w:jc w:val="both"/>
              <w:rPr>
                <w:rFonts w:ascii="Times New Roman" w:eastAsia="標楷體" w:hAnsi="Times New Roman" w:cs="Times New Roman"/>
                <w:sz w:val="24"/>
              </w:rPr>
            </w:pPr>
            <w:r w:rsidRPr="00945597">
              <w:rPr>
                <w:rFonts w:ascii="Times New Roman" w:eastAsia="標楷體" w:hAnsi="Times New Roman" w:cs="Times New Roman"/>
                <w:spacing w:val="12"/>
                <w:sz w:val="24"/>
              </w:rPr>
              <w:t>每個補助案件之補</w:t>
            </w:r>
            <w:r w:rsidRPr="00945597">
              <w:rPr>
                <w:rFonts w:ascii="Times New Roman" w:eastAsia="標楷體" w:hAnsi="Times New Roman" w:cs="Times New Roman"/>
                <w:spacing w:val="45"/>
                <w:sz w:val="24"/>
              </w:rPr>
              <w:t>助金額以不超過</w:t>
            </w:r>
            <w:r w:rsidRPr="00945597">
              <w:rPr>
                <w:rFonts w:ascii="Times New Roman" w:eastAsia="標楷體" w:hAnsi="Times New Roman" w:cs="Times New Roman"/>
                <w:sz w:val="24"/>
              </w:rPr>
              <w:t xml:space="preserve"> 1,000</w:t>
            </w:r>
            <w:r w:rsidRPr="00945597">
              <w:rPr>
                <w:rFonts w:ascii="Times New Roman" w:eastAsia="標楷體" w:hAnsi="Times New Roman" w:cs="Times New Roman"/>
                <w:spacing w:val="-15"/>
                <w:sz w:val="24"/>
              </w:rPr>
              <w:t xml:space="preserve"> </w:t>
            </w:r>
            <w:r w:rsidRPr="00945597">
              <w:rPr>
                <w:rFonts w:ascii="Times New Roman" w:eastAsia="標楷體" w:hAnsi="Times New Roman" w:cs="Times New Roman"/>
                <w:sz w:val="24"/>
              </w:rPr>
              <w:t>萬元為原則。</w:t>
            </w:r>
          </w:p>
          <w:p w14:paraId="1F819989" w14:textId="77777777" w:rsidR="00A201B6" w:rsidRPr="00945597" w:rsidRDefault="004279D3" w:rsidP="00E51929">
            <w:pPr>
              <w:pStyle w:val="TableParagraph"/>
              <w:numPr>
                <w:ilvl w:val="0"/>
                <w:numId w:val="46"/>
              </w:numPr>
              <w:tabs>
                <w:tab w:val="left" w:pos="284"/>
              </w:tabs>
              <w:spacing w:line="223" w:lineRule="auto"/>
              <w:ind w:right="79"/>
              <w:jc w:val="both"/>
              <w:rPr>
                <w:rFonts w:ascii="Times New Roman" w:eastAsia="標楷體" w:hAnsi="Times New Roman" w:cs="Times New Roman"/>
                <w:sz w:val="24"/>
              </w:rPr>
            </w:pPr>
            <w:r w:rsidRPr="00945597">
              <w:rPr>
                <w:rFonts w:ascii="Times New Roman" w:eastAsia="標楷體" w:hAnsi="Times New Roman" w:cs="Times New Roman"/>
                <w:spacing w:val="10"/>
                <w:sz w:val="24"/>
              </w:rPr>
              <w:t>補助案件之補助比例，不得超過申請補助計畫全案總經</w:t>
            </w:r>
            <w:r w:rsidRPr="00945597">
              <w:rPr>
                <w:rFonts w:ascii="Times New Roman" w:eastAsia="標楷體" w:hAnsi="Times New Roman" w:cs="Times New Roman"/>
                <w:spacing w:val="-14"/>
                <w:sz w:val="24"/>
              </w:rPr>
              <w:t>費之</w:t>
            </w:r>
            <w:r w:rsidRPr="00945597">
              <w:rPr>
                <w:rFonts w:ascii="Times New Roman" w:eastAsia="標楷體" w:hAnsi="Times New Roman" w:cs="Times New Roman"/>
                <w:spacing w:val="-14"/>
                <w:sz w:val="24"/>
              </w:rPr>
              <w:t xml:space="preserve"> </w:t>
            </w:r>
            <w:r w:rsidRPr="00945597">
              <w:rPr>
                <w:rFonts w:ascii="Times New Roman" w:eastAsia="標楷體" w:hAnsi="Times New Roman" w:cs="Times New Roman"/>
                <w:sz w:val="24"/>
              </w:rPr>
              <w:t>50</w:t>
            </w:r>
            <w:r w:rsidRPr="00945597">
              <w:rPr>
                <w:rFonts w:ascii="Times New Roman" w:eastAsia="標楷體" w:hAnsi="Times New Roman" w:cs="Times New Roman"/>
                <w:sz w:val="24"/>
              </w:rPr>
              <w:t>％。</w:t>
            </w:r>
          </w:p>
          <w:p w14:paraId="1F81998A" w14:textId="77777777" w:rsidR="00A201B6" w:rsidRPr="00945597" w:rsidRDefault="004279D3" w:rsidP="00E51929">
            <w:pPr>
              <w:pStyle w:val="TableParagraph"/>
              <w:numPr>
                <w:ilvl w:val="0"/>
                <w:numId w:val="46"/>
              </w:numPr>
              <w:tabs>
                <w:tab w:val="left" w:pos="284"/>
              </w:tabs>
              <w:spacing w:before="2" w:line="223" w:lineRule="auto"/>
              <w:ind w:right="79"/>
              <w:jc w:val="both"/>
              <w:rPr>
                <w:rFonts w:ascii="Times New Roman" w:eastAsia="標楷體" w:hAnsi="Times New Roman" w:cs="Times New Roman"/>
                <w:sz w:val="24"/>
              </w:rPr>
            </w:pPr>
            <w:r w:rsidRPr="00945597">
              <w:rPr>
                <w:rFonts w:ascii="Times New Roman" w:eastAsia="標楷體" w:hAnsi="Times New Roman" w:cs="Times New Roman"/>
                <w:spacing w:val="10"/>
                <w:sz w:val="24"/>
              </w:rPr>
              <w:t>補助案件為達國際輸出之目的，得編列相關之行銷預算</w:t>
            </w:r>
            <w:r w:rsidRPr="00945597">
              <w:rPr>
                <w:rFonts w:ascii="Times New Roman" w:eastAsia="標楷體" w:hAnsi="Times New Roman" w:cs="Times New Roman"/>
                <w:sz w:val="24"/>
              </w:rPr>
              <w:t xml:space="preserve"> </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如參與媒合會、國際參展等</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w:t>
            </w:r>
          </w:p>
        </w:tc>
        <w:tc>
          <w:tcPr>
            <w:tcW w:w="1111" w:type="dxa"/>
            <w:vAlign w:val="center"/>
          </w:tcPr>
          <w:p w14:paraId="1F81998F" w14:textId="43D517CE" w:rsidR="00A201B6" w:rsidRPr="00945597" w:rsidRDefault="004279D3" w:rsidP="00712136">
            <w:pPr>
              <w:pStyle w:val="TableParagraph"/>
              <w:spacing w:line="223" w:lineRule="auto"/>
              <w:ind w:left="108" w:right="11"/>
              <w:jc w:val="both"/>
              <w:rPr>
                <w:rFonts w:ascii="Times New Roman" w:eastAsia="標楷體" w:hAnsi="Times New Roman" w:cs="Times New Roman"/>
                <w:sz w:val="24"/>
              </w:rPr>
            </w:pPr>
            <w:r w:rsidRPr="00945597">
              <w:rPr>
                <w:rFonts w:ascii="Times New Roman" w:eastAsia="標楷體" w:hAnsi="Times New Roman" w:cs="Times New Roman"/>
                <w:spacing w:val="53"/>
                <w:sz w:val="24"/>
              </w:rPr>
              <w:t>公告日</w:t>
            </w:r>
            <w:r w:rsidRPr="00945597">
              <w:rPr>
                <w:rFonts w:ascii="Times New Roman" w:eastAsia="標楷體" w:hAnsi="Times New Roman" w:cs="Times New Roman"/>
                <w:sz w:val="24"/>
              </w:rPr>
              <w:t xml:space="preserve"> </w:t>
            </w:r>
            <w:r w:rsidRPr="00945597">
              <w:rPr>
                <w:rFonts w:ascii="Times New Roman" w:eastAsia="標楷體" w:hAnsi="Times New Roman" w:cs="Times New Roman"/>
                <w:spacing w:val="-16"/>
                <w:sz w:val="24"/>
              </w:rPr>
              <w:t>起至</w:t>
            </w:r>
            <w:r w:rsidRPr="00945597">
              <w:rPr>
                <w:rFonts w:ascii="Times New Roman" w:eastAsia="標楷體" w:hAnsi="Times New Roman" w:cs="Times New Roman"/>
                <w:spacing w:val="-16"/>
                <w:sz w:val="24"/>
              </w:rPr>
              <w:t xml:space="preserve"> </w:t>
            </w:r>
            <w:r w:rsidRPr="00945597">
              <w:rPr>
                <w:rFonts w:ascii="Times New Roman" w:eastAsia="標楷體" w:hAnsi="Times New Roman" w:cs="Times New Roman"/>
                <w:spacing w:val="-5"/>
                <w:sz w:val="24"/>
              </w:rPr>
              <w:t>11</w:t>
            </w:r>
            <w:r w:rsidR="00B6140B" w:rsidRPr="00945597">
              <w:rPr>
                <w:rFonts w:ascii="Times New Roman" w:eastAsia="標楷體" w:hAnsi="Times New Roman" w:cs="Times New Roman"/>
                <w:spacing w:val="-5"/>
                <w:sz w:val="24"/>
              </w:rPr>
              <w:t>3</w:t>
            </w:r>
          </w:p>
          <w:p w14:paraId="1F819990" w14:textId="77777777" w:rsidR="00A201B6" w:rsidRPr="00945597" w:rsidRDefault="004279D3" w:rsidP="00712136">
            <w:pPr>
              <w:pStyle w:val="TableParagraph"/>
              <w:spacing w:before="3" w:line="223" w:lineRule="auto"/>
              <w:ind w:left="108" w:right="97"/>
              <w:jc w:val="both"/>
              <w:rPr>
                <w:rFonts w:ascii="Times New Roman" w:eastAsia="標楷體" w:hAnsi="Times New Roman" w:cs="Times New Roman"/>
                <w:sz w:val="24"/>
              </w:rPr>
            </w:pPr>
            <w:r w:rsidRPr="00945597">
              <w:rPr>
                <w:rFonts w:ascii="Times New Roman" w:eastAsia="標楷體" w:hAnsi="Times New Roman" w:cs="Times New Roman"/>
                <w:spacing w:val="-17"/>
                <w:sz w:val="24"/>
              </w:rPr>
              <w:t>年</w:t>
            </w:r>
            <w:r w:rsidRPr="00945597">
              <w:rPr>
                <w:rFonts w:ascii="Times New Roman" w:eastAsia="標楷體" w:hAnsi="Times New Roman" w:cs="Times New Roman"/>
                <w:spacing w:val="-17"/>
                <w:sz w:val="24"/>
              </w:rPr>
              <w:t xml:space="preserve"> </w:t>
            </w:r>
            <w:r w:rsidRPr="00945597">
              <w:rPr>
                <w:rFonts w:ascii="Times New Roman" w:eastAsia="標楷體" w:hAnsi="Times New Roman" w:cs="Times New Roman"/>
                <w:sz w:val="24"/>
              </w:rPr>
              <w:t>10</w:t>
            </w:r>
            <w:r w:rsidRPr="00945597">
              <w:rPr>
                <w:rFonts w:ascii="Times New Roman" w:eastAsia="標楷體" w:hAnsi="Times New Roman" w:cs="Times New Roman"/>
                <w:spacing w:val="-5"/>
                <w:sz w:val="24"/>
              </w:rPr>
              <w:t xml:space="preserve"> </w:t>
            </w:r>
            <w:r w:rsidRPr="00945597">
              <w:rPr>
                <w:rFonts w:ascii="Times New Roman" w:eastAsia="標楷體" w:hAnsi="Times New Roman" w:cs="Times New Roman"/>
                <w:sz w:val="24"/>
              </w:rPr>
              <w:t>月</w:t>
            </w:r>
            <w:r w:rsidRPr="00945597">
              <w:rPr>
                <w:rFonts w:ascii="Times New Roman" w:eastAsia="標楷體" w:hAnsi="Times New Roman" w:cs="Times New Roman"/>
                <w:spacing w:val="-6"/>
                <w:sz w:val="24"/>
              </w:rPr>
              <w:t>止。</w:t>
            </w:r>
          </w:p>
        </w:tc>
      </w:tr>
      <w:tr w:rsidR="00945597" w:rsidRPr="00945597" w14:paraId="1F8199A6" w14:textId="77777777" w:rsidTr="00BB77AD">
        <w:trPr>
          <w:trHeight w:val="3747"/>
        </w:trPr>
        <w:tc>
          <w:tcPr>
            <w:tcW w:w="1289" w:type="dxa"/>
            <w:vAlign w:val="center"/>
          </w:tcPr>
          <w:p w14:paraId="0D0E61CB" w14:textId="77777777" w:rsidR="00D06F04" w:rsidRPr="00945597" w:rsidRDefault="004279D3" w:rsidP="003523FE">
            <w:pPr>
              <w:pStyle w:val="TableParagraph"/>
              <w:spacing w:line="223" w:lineRule="auto"/>
              <w:ind w:left="283" w:right="155" w:hanging="120"/>
              <w:jc w:val="both"/>
              <w:rPr>
                <w:rFonts w:ascii="Times New Roman" w:eastAsia="標楷體" w:hAnsi="Times New Roman" w:cs="Times New Roman"/>
                <w:spacing w:val="-4"/>
                <w:sz w:val="24"/>
              </w:rPr>
            </w:pPr>
            <w:r w:rsidRPr="00945597">
              <w:rPr>
                <w:rFonts w:ascii="Times New Roman" w:eastAsia="標楷體" w:hAnsi="Times New Roman" w:cs="Times New Roman"/>
                <w:spacing w:val="-4"/>
                <w:sz w:val="24"/>
              </w:rPr>
              <w:t>物聯網</w:t>
            </w:r>
          </w:p>
          <w:p w14:paraId="1F819997" w14:textId="60252BCE" w:rsidR="00A201B6" w:rsidRPr="00945597" w:rsidRDefault="004279D3" w:rsidP="003523FE">
            <w:pPr>
              <w:pStyle w:val="TableParagraph"/>
              <w:spacing w:line="223" w:lineRule="auto"/>
              <w:ind w:left="283" w:right="155" w:hanging="120"/>
              <w:jc w:val="both"/>
              <w:rPr>
                <w:rFonts w:ascii="Times New Roman" w:eastAsia="標楷體" w:hAnsi="Times New Roman" w:cs="Times New Roman"/>
                <w:sz w:val="24"/>
              </w:rPr>
            </w:pPr>
            <w:r w:rsidRPr="00945597">
              <w:rPr>
                <w:rFonts w:ascii="Times New Roman" w:eastAsia="標楷體" w:hAnsi="Times New Roman" w:cs="Times New Roman"/>
                <w:spacing w:val="-4"/>
                <w:sz w:val="24"/>
              </w:rPr>
              <w:t>整案輸出</w:t>
            </w:r>
          </w:p>
        </w:tc>
        <w:tc>
          <w:tcPr>
            <w:tcW w:w="1702" w:type="dxa"/>
            <w:vAlign w:val="center"/>
          </w:tcPr>
          <w:p w14:paraId="1F819998" w14:textId="77777777" w:rsidR="00A201B6" w:rsidRPr="00945597" w:rsidRDefault="004279D3" w:rsidP="003523FE">
            <w:pPr>
              <w:pStyle w:val="TableParagraph"/>
              <w:spacing w:before="4" w:line="223" w:lineRule="auto"/>
              <w:ind w:left="107" w:right="58"/>
              <w:jc w:val="both"/>
              <w:rPr>
                <w:rFonts w:ascii="Times New Roman" w:eastAsia="標楷體" w:hAnsi="Times New Roman" w:cs="Times New Roman"/>
                <w:sz w:val="24"/>
              </w:rPr>
            </w:pPr>
            <w:r w:rsidRPr="00945597">
              <w:rPr>
                <w:rFonts w:ascii="Times New Roman" w:eastAsia="標楷體" w:hAnsi="Times New Roman" w:cs="Times New Roman"/>
                <w:spacing w:val="-2"/>
                <w:sz w:val="24"/>
              </w:rPr>
              <w:t>以培育具資料整合、系統整合能力，以軟體為核心且有能力整合上游</w:t>
            </w:r>
            <w:r w:rsidRPr="00945597">
              <w:rPr>
                <w:rFonts w:ascii="Times New Roman" w:eastAsia="標楷體" w:hAnsi="Times New Roman" w:cs="Times New Roman"/>
                <w:spacing w:val="-2"/>
                <w:sz w:val="24"/>
              </w:rPr>
              <w:t xml:space="preserve"> </w:t>
            </w:r>
            <w:r w:rsidRPr="00945597">
              <w:rPr>
                <w:rFonts w:ascii="Times New Roman" w:eastAsia="標楷體" w:hAnsi="Times New Roman" w:cs="Times New Roman"/>
                <w:spacing w:val="-8"/>
                <w:sz w:val="24"/>
              </w:rPr>
              <w:t xml:space="preserve">( </w:t>
            </w:r>
            <w:r w:rsidRPr="00945597">
              <w:rPr>
                <w:rFonts w:ascii="Times New Roman" w:eastAsia="標楷體" w:hAnsi="Times New Roman" w:cs="Times New Roman"/>
                <w:spacing w:val="37"/>
                <w:sz w:val="24"/>
              </w:rPr>
              <w:t>物聯網硬體</w:t>
            </w:r>
            <w:r w:rsidRPr="00945597">
              <w:rPr>
                <w:rFonts w:ascii="Times New Roman" w:eastAsia="標楷體" w:hAnsi="Times New Roman" w:cs="Times New Roman"/>
                <w:spacing w:val="-2"/>
                <w:sz w:val="24"/>
              </w:rPr>
              <w:t>佈建及資料蒐集</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、中游</w:t>
            </w:r>
            <w:r w:rsidRPr="00945597">
              <w:rPr>
                <w:rFonts w:ascii="Times New Roman" w:eastAsia="標楷體" w:hAnsi="Times New Roman" w:cs="Times New Roman"/>
                <w:spacing w:val="-2"/>
                <w:sz w:val="24"/>
              </w:rPr>
              <w:t>(IOT</w:t>
            </w:r>
            <w:r w:rsidRPr="00945597">
              <w:rPr>
                <w:rFonts w:ascii="Times New Roman" w:eastAsia="標楷體" w:hAnsi="Times New Roman" w:cs="Times New Roman"/>
                <w:spacing w:val="40"/>
                <w:sz w:val="24"/>
              </w:rPr>
              <w:t>平台</w:t>
            </w:r>
            <w:r w:rsidRPr="00945597">
              <w:rPr>
                <w:rFonts w:ascii="Times New Roman" w:eastAsia="標楷體" w:hAnsi="Times New Roman" w:cs="Times New Roman"/>
                <w:spacing w:val="-8"/>
                <w:sz w:val="24"/>
              </w:rPr>
              <w:t xml:space="preserve">) </w:t>
            </w:r>
            <w:r w:rsidRPr="00945597">
              <w:rPr>
                <w:rFonts w:ascii="Times New Roman" w:eastAsia="標楷體" w:hAnsi="Times New Roman" w:cs="Times New Roman"/>
                <w:spacing w:val="35"/>
                <w:sz w:val="24"/>
              </w:rPr>
              <w:t>及下游</w:t>
            </w:r>
            <w:r w:rsidRPr="00945597">
              <w:rPr>
                <w:rFonts w:ascii="Times New Roman" w:eastAsia="標楷體" w:hAnsi="Times New Roman" w:cs="Times New Roman"/>
                <w:spacing w:val="27"/>
                <w:sz w:val="24"/>
              </w:rPr>
              <w:t xml:space="preserve"> </w:t>
            </w:r>
            <w:r w:rsidRPr="00945597">
              <w:rPr>
                <w:rFonts w:ascii="Times New Roman" w:eastAsia="標楷體" w:hAnsi="Times New Roman" w:cs="Times New Roman"/>
                <w:spacing w:val="-8"/>
                <w:sz w:val="24"/>
              </w:rPr>
              <w:t xml:space="preserve">( </w:t>
            </w:r>
            <w:r w:rsidRPr="00945597">
              <w:rPr>
                <w:rFonts w:ascii="Times New Roman" w:eastAsia="標楷體" w:hAnsi="Times New Roman" w:cs="Times New Roman"/>
                <w:spacing w:val="37"/>
                <w:sz w:val="24"/>
              </w:rPr>
              <w:t>領域應用服</w:t>
            </w:r>
            <w:r w:rsidRPr="00945597">
              <w:rPr>
                <w:rFonts w:ascii="Times New Roman" w:eastAsia="標楷體" w:hAnsi="Times New Roman" w:cs="Times New Roman"/>
                <w:spacing w:val="40"/>
                <w:sz w:val="24"/>
              </w:rPr>
              <w:t>務</w:t>
            </w:r>
            <w:r w:rsidRPr="00945597">
              <w:rPr>
                <w:rFonts w:ascii="Times New Roman" w:eastAsia="標楷體" w:hAnsi="Times New Roman" w:cs="Times New Roman"/>
                <w:spacing w:val="-10"/>
                <w:sz w:val="24"/>
              </w:rPr>
              <w:t xml:space="preserve">) </w:t>
            </w:r>
            <w:r w:rsidRPr="00945597">
              <w:rPr>
                <w:rFonts w:ascii="Times New Roman" w:eastAsia="標楷體" w:hAnsi="Times New Roman" w:cs="Times New Roman"/>
                <w:spacing w:val="34"/>
                <w:sz w:val="24"/>
              </w:rPr>
              <w:t>產業鏈之</w:t>
            </w:r>
          </w:p>
          <w:p w14:paraId="1F819999" w14:textId="77777777" w:rsidR="00A201B6" w:rsidRPr="00945597" w:rsidRDefault="004279D3" w:rsidP="003523FE">
            <w:pPr>
              <w:pStyle w:val="TableParagraph"/>
              <w:spacing w:line="289" w:lineRule="exact"/>
              <w:ind w:left="107"/>
              <w:jc w:val="both"/>
              <w:rPr>
                <w:rFonts w:ascii="Times New Roman" w:eastAsia="標楷體" w:hAnsi="Times New Roman" w:cs="Times New Roman"/>
                <w:sz w:val="24"/>
              </w:rPr>
            </w:pPr>
            <w:r w:rsidRPr="00945597">
              <w:rPr>
                <w:rFonts w:ascii="Times New Roman" w:eastAsia="標楷體" w:hAnsi="Times New Roman" w:cs="Times New Roman"/>
                <w:spacing w:val="-4"/>
                <w:sz w:val="24"/>
              </w:rPr>
              <w:t>業者。</w:t>
            </w:r>
          </w:p>
        </w:tc>
        <w:tc>
          <w:tcPr>
            <w:tcW w:w="2976" w:type="dxa"/>
          </w:tcPr>
          <w:p w14:paraId="09705046" w14:textId="3161E1FD" w:rsidR="00D06F04" w:rsidRPr="00945597" w:rsidRDefault="00D06F04" w:rsidP="00E51929">
            <w:pPr>
              <w:pStyle w:val="TableParagraph"/>
              <w:numPr>
                <w:ilvl w:val="0"/>
                <w:numId w:val="51"/>
              </w:numPr>
              <w:spacing w:line="223" w:lineRule="auto"/>
              <w:ind w:left="397" w:right="36" w:hanging="276"/>
              <w:jc w:val="both"/>
              <w:rPr>
                <w:rFonts w:ascii="Times New Roman" w:eastAsia="標楷體" w:hAnsi="Times New Roman" w:cs="Times New Roman"/>
                <w:spacing w:val="-2"/>
                <w:sz w:val="24"/>
              </w:rPr>
            </w:pPr>
            <w:r w:rsidRPr="00945597">
              <w:rPr>
                <w:rFonts w:ascii="Times New Roman" w:eastAsia="標楷體" w:hAnsi="Times New Roman" w:cs="Times New Roman"/>
                <w:spacing w:val="-2"/>
                <w:sz w:val="24"/>
              </w:rPr>
              <w:t>須運用民生公共物聯網資料服務平台</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註</w:t>
            </w:r>
            <w:r w:rsidRPr="00945597">
              <w:rPr>
                <w:rFonts w:ascii="Times New Roman" w:eastAsia="標楷體" w:hAnsi="Times New Roman" w:cs="Times New Roman"/>
                <w:spacing w:val="-2"/>
                <w:sz w:val="24"/>
              </w:rPr>
              <w:t>2)</w:t>
            </w:r>
            <w:r w:rsidRPr="00945597">
              <w:rPr>
                <w:rFonts w:ascii="Times New Roman" w:eastAsia="標楷體" w:hAnsi="Times New Roman" w:cs="Times New Roman"/>
                <w:spacing w:val="-2"/>
                <w:sz w:val="24"/>
              </w:rPr>
              <w:t>之資料，</w:t>
            </w:r>
            <w:r w:rsidR="00F01A61" w:rsidRPr="00945597">
              <w:rPr>
                <w:rFonts w:ascii="Times New Roman" w:eastAsia="標楷體" w:hAnsi="Times New Roman" w:cs="Times New Roman" w:hint="eastAsia"/>
                <w:spacing w:val="-2"/>
                <w:sz w:val="24"/>
              </w:rPr>
              <w:t>並可混搭其他公</w:t>
            </w:r>
            <w:r w:rsidR="00525E8E" w:rsidRPr="00945597">
              <w:rPr>
                <w:rFonts w:ascii="Times New Roman" w:eastAsia="標楷體" w:hAnsi="Times New Roman" w:cs="Times New Roman" w:hint="eastAsia"/>
                <w:spacing w:val="-2"/>
                <w:sz w:val="24"/>
              </w:rPr>
              <w:t>私</w:t>
            </w:r>
            <w:r w:rsidR="00F01A61" w:rsidRPr="00945597">
              <w:rPr>
                <w:rFonts w:ascii="Times New Roman" w:eastAsia="標楷體" w:hAnsi="Times New Roman" w:cs="Times New Roman" w:hint="eastAsia"/>
                <w:spacing w:val="-2"/>
                <w:sz w:val="24"/>
              </w:rPr>
              <w:t>部門資料，</w:t>
            </w:r>
            <w:r w:rsidRPr="00945597">
              <w:rPr>
                <w:rFonts w:ascii="Times New Roman" w:eastAsia="標楷體" w:hAnsi="Times New Roman" w:cs="Times New Roman"/>
                <w:spacing w:val="-2"/>
                <w:sz w:val="24"/>
              </w:rPr>
              <w:t>建立具應用深度</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如提供決策建議、趨勢預測等</w:t>
            </w:r>
            <w:r w:rsidRPr="00945597">
              <w:rPr>
                <w:rFonts w:ascii="Times New Roman" w:eastAsia="標楷體" w:hAnsi="Times New Roman" w:cs="Times New Roman"/>
                <w:spacing w:val="-2"/>
                <w:sz w:val="24"/>
              </w:rPr>
              <w:t>)</w:t>
            </w:r>
            <w:r w:rsidRPr="00945597">
              <w:rPr>
                <w:rFonts w:ascii="Times New Roman" w:eastAsia="標楷體" w:hAnsi="Times New Roman" w:cs="Times New Roman" w:hint="eastAsia"/>
                <w:spacing w:val="-2"/>
                <w:sz w:val="24"/>
              </w:rPr>
              <w:t>之解決方案。</w:t>
            </w:r>
          </w:p>
          <w:p w14:paraId="5C5FDA72" w14:textId="01B9BA40" w:rsidR="00B12A91" w:rsidRPr="00945597" w:rsidRDefault="00B12A91" w:rsidP="00E51929">
            <w:pPr>
              <w:pStyle w:val="TableParagraph"/>
              <w:numPr>
                <w:ilvl w:val="0"/>
                <w:numId w:val="51"/>
              </w:numPr>
              <w:spacing w:line="223" w:lineRule="auto"/>
              <w:ind w:left="397" w:right="36" w:hanging="276"/>
              <w:jc w:val="both"/>
              <w:rPr>
                <w:rFonts w:ascii="Times New Roman" w:eastAsia="標楷體" w:hAnsi="Times New Roman" w:cs="Times New Roman"/>
                <w:spacing w:val="-2"/>
                <w:sz w:val="24"/>
              </w:rPr>
            </w:pPr>
            <w:r w:rsidRPr="00945597">
              <w:rPr>
                <w:rFonts w:ascii="Times New Roman" w:eastAsia="標楷體" w:hAnsi="Times New Roman" w:cs="Times New Roman"/>
                <w:spacing w:val="-2"/>
                <w:sz w:val="24"/>
              </w:rPr>
              <w:t>以軟體發展為核心，上下游整合之整體解決方案，進行場域</w:t>
            </w:r>
            <w:r w:rsidR="00D06F04" w:rsidRPr="00945597">
              <w:rPr>
                <w:rFonts w:ascii="Times New Roman" w:eastAsia="標楷體" w:hAnsi="Times New Roman" w:cs="Times New Roman" w:hint="eastAsia"/>
                <w:spacing w:val="-2"/>
                <w:sz w:val="24"/>
              </w:rPr>
              <w:t>驗證</w:t>
            </w:r>
            <w:r w:rsidRPr="00945597">
              <w:rPr>
                <w:rFonts w:ascii="Times New Roman" w:eastAsia="標楷體" w:hAnsi="Times New Roman" w:cs="Times New Roman"/>
                <w:spacing w:val="-2"/>
                <w:sz w:val="24"/>
              </w:rPr>
              <w:t>，</w:t>
            </w:r>
            <w:r w:rsidR="00D06F04" w:rsidRPr="00945597">
              <w:rPr>
                <w:rFonts w:ascii="Times New Roman" w:eastAsia="標楷體" w:hAnsi="Times New Roman" w:cs="Times New Roman" w:hint="eastAsia"/>
                <w:spacing w:val="-2"/>
                <w:sz w:val="24"/>
              </w:rPr>
              <w:t>並</w:t>
            </w:r>
            <w:r w:rsidR="009A01D1" w:rsidRPr="00945597">
              <w:rPr>
                <w:rFonts w:ascii="Times New Roman" w:eastAsia="標楷體" w:hAnsi="Times New Roman" w:cs="Times New Roman" w:hint="eastAsia"/>
                <w:spacing w:val="-2"/>
                <w:sz w:val="24"/>
              </w:rPr>
              <w:t>以大帶小</w:t>
            </w:r>
            <w:r w:rsidRPr="00945597">
              <w:rPr>
                <w:rFonts w:ascii="Times New Roman" w:eastAsia="標楷體" w:hAnsi="Times New Roman" w:cs="Times New Roman"/>
                <w:spacing w:val="-2"/>
                <w:sz w:val="24"/>
              </w:rPr>
              <w:t>協同</w:t>
            </w:r>
            <w:r w:rsidR="00D06F04" w:rsidRPr="00945597">
              <w:rPr>
                <w:rFonts w:ascii="Times New Roman" w:eastAsia="標楷體" w:hAnsi="Times New Roman" w:cs="Times New Roman" w:hint="eastAsia"/>
                <w:spacing w:val="-2"/>
                <w:sz w:val="24"/>
              </w:rPr>
              <w:t>相關廠商共同</w:t>
            </w:r>
            <w:r w:rsidRPr="00945597">
              <w:rPr>
                <w:rFonts w:ascii="Times New Roman" w:eastAsia="標楷體" w:hAnsi="Times New Roman" w:cs="Times New Roman"/>
                <w:spacing w:val="-2"/>
                <w:sz w:val="24"/>
              </w:rPr>
              <w:t>國際輸出</w:t>
            </w:r>
            <w:r w:rsidRPr="00945597">
              <w:rPr>
                <w:rFonts w:ascii="Times New Roman" w:eastAsia="標楷體" w:hAnsi="Times New Roman" w:cs="Times New Roman" w:hint="eastAsia"/>
                <w:spacing w:val="-2"/>
                <w:sz w:val="24"/>
              </w:rPr>
              <w:t>。</w:t>
            </w:r>
            <w:r w:rsidR="00D06F04" w:rsidRPr="00945597">
              <w:rPr>
                <w:rFonts w:ascii="Times New Roman" w:eastAsia="標楷體" w:hAnsi="Times New Roman" w:cs="Times New Roman"/>
                <w:spacing w:val="-2"/>
                <w:sz w:val="24"/>
              </w:rPr>
              <w:t xml:space="preserve"> </w:t>
            </w:r>
          </w:p>
          <w:p w14:paraId="1F81999C" w14:textId="1268BD8B" w:rsidR="00A201B6" w:rsidRPr="00945597" w:rsidRDefault="00B12A91" w:rsidP="00E51929">
            <w:pPr>
              <w:pStyle w:val="TableParagraph"/>
              <w:numPr>
                <w:ilvl w:val="0"/>
                <w:numId w:val="51"/>
              </w:numPr>
              <w:spacing w:before="2" w:line="223" w:lineRule="auto"/>
              <w:ind w:left="397" w:right="36" w:hanging="276"/>
              <w:jc w:val="both"/>
              <w:rPr>
                <w:rFonts w:ascii="Times New Roman" w:eastAsia="標楷體" w:hAnsi="Times New Roman" w:cs="Times New Roman"/>
                <w:spacing w:val="-2"/>
                <w:sz w:val="24"/>
              </w:rPr>
            </w:pPr>
            <w:r w:rsidRPr="00945597">
              <w:rPr>
                <w:rFonts w:ascii="Times New Roman" w:eastAsia="標楷體" w:hAnsi="Times New Roman" w:cs="Times New Roman"/>
                <w:spacing w:val="-2"/>
                <w:sz w:val="24"/>
              </w:rPr>
              <w:t>須符合「民生公共物聯網資通安全要求」規範</w:t>
            </w:r>
            <w:r w:rsidRPr="00945597">
              <w:rPr>
                <w:rFonts w:ascii="Times New Roman" w:eastAsia="標楷體" w:hAnsi="Times New Roman" w:cs="Times New Roman" w:hint="eastAsia"/>
                <w:spacing w:val="-2"/>
                <w:sz w:val="24"/>
              </w:rPr>
              <w:t>。</w:t>
            </w:r>
          </w:p>
        </w:tc>
        <w:tc>
          <w:tcPr>
            <w:tcW w:w="2410" w:type="dxa"/>
          </w:tcPr>
          <w:p w14:paraId="1F81999D" w14:textId="77777777" w:rsidR="00A201B6" w:rsidRPr="00945597" w:rsidRDefault="004279D3" w:rsidP="00E51929">
            <w:pPr>
              <w:pStyle w:val="TableParagraph"/>
              <w:numPr>
                <w:ilvl w:val="0"/>
                <w:numId w:val="45"/>
              </w:numPr>
              <w:tabs>
                <w:tab w:val="left" w:pos="284"/>
              </w:tabs>
              <w:spacing w:before="4" w:line="223" w:lineRule="auto"/>
              <w:ind w:right="74"/>
              <w:jc w:val="both"/>
              <w:rPr>
                <w:rFonts w:ascii="Times New Roman" w:eastAsia="標楷體" w:hAnsi="Times New Roman" w:cs="Times New Roman"/>
                <w:sz w:val="24"/>
              </w:rPr>
            </w:pPr>
            <w:r w:rsidRPr="00945597">
              <w:rPr>
                <w:rFonts w:ascii="Times New Roman" w:eastAsia="標楷體" w:hAnsi="Times New Roman" w:cs="Times New Roman"/>
                <w:spacing w:val="12"/>
                <w:sz w:val="24"/>
              </w:rPr>
              <w:t>每個補助案件之補</w:t>
            </w:r>
            <w:r w:rsidRPr="00945597">
              <w:rPr>
                <w:rFonts w:ascii="Times New Roman" w:eastAsia="標楷體" w:hAnsi="Times New Roman" w:cs="Times New Roman"/>
                <w:spacing w:val="45"/>
                <w:sz w:val="24"/>
              </w:rPr>
              <w:t>助金額以不超過</w:t>
            </w:r>
            <w:r w:rsidRPr="00945597">
              <w:rPr>
                <w:rFonts w:ascii="Times New Roman" w:eastAsia="標楷體" w:hAnsi="Times New Roman" w:cs="Times New Roman"/>
                <w:sz w:val="24"/>
              </w:rPr>
              <w:t xml:space="preserve"> 6,000</w:t>
            </w:r>
            <w:r w:rsidRPr="00945597">
              <w:rPr>
                <w:rFonts w:ascii="Times New Roman" w:eastAsia="標楷體" w:hAnsi="Times New Roman" w:cs="Times New Roman"/>
                <w:spacing w:val="-15"/>
                <w:sz w:val="24"/>
              </w:rPr>
              <w:t xml:space="preserve"> </w:t>
            </w:r>
            <w:r w:rsidRPr="00945597">
              <w:rPr>
                <w:rFonts w:ascii="Times New Roman" w:eastAsia="標楷體" w:hAnsi="Times New Roman" w:cs="Times New Roman"/>
                <w:sz w:val="24"/>
              </w:rPr>
              <w:t>萬元為原則。</w:t>
            </w:r>
          </w:p>
          <w:p w14:paraId="1F81999E" w14:textId="77777777" w:rsidR="00A201B6" w:rsidRPr="00945597" w:rsidRDefault="004279D3" w:rsidP="00E51929">
            <w:pPr>
              <w:pStyle w:val="TableParagraph"/>
              <w:numPr>
                <w:ilvl w:val="0"/>
                <w:numId w:val="45"/>
              </w:numPr>
              <w:tabs>
                <w:tab w:val="left" w:pos="284"/>
              </w:tabs>
              <w:spacing w:line="223" w:lineRule="auto"/>
              <w:ind w:right="79"/>
              <w:jc w:val="both"/>
              <w:rPr>
                <w:rFonts w:ascii="Times New Roman" w:eastAsia="標楷體" w:hAnsi="Times New Roman" w:cs="Times New Roman"/>
                <w:sz w:val="24"/>
              </w:rPr>
            </w:pPr>
            <w:r w:rsidRPr="00945597">
              <w:rPr>
                <w:rFonts w:ascii="Times New Roman" w:eastAsia="標楷體" w:hAnsi="Times New Roman" w:cs="Times New Roman"/>
                <w:spacing w:val="10"/>
                <w:sz w:val="24"/>
              </w:rPr>
              <w:t>補助案件之補助比例，不得超過申請補助計畫全案總經</w:t>
            </w:r>
            <w:r w:rsidRPr="00945597">
              <w:rPr>
                <w:rFonts w:ascii="Times New Roman" w:eastAsia="標楷體" w:hAnsi="Times New Roman" w:cs="Times New Roman"/>
                <w:spacing w:val="-14"/>
                <w:sz w:val="24"/>
              </w:rPr>
              <w:t>費之</w:t>
            </w:r>
            <w:r w:rsidRPr="00945597">
              <w:rPr>
                <w:rFonts w:ascii="Times New Roman" w:eastAsia="標楷體" w:hAnsi="Times New Roman" w:cs="Times New Roman"/>
                <w:spacing w:val="-14"/>
                <w:sz w:val="24"/>
              </w:rPr>
              <w:t xml:space="preserve"> </w:t>
            </w:r>
            <w:r w:rsidRPr="00945597">
              <w:rPr>
                <w:rFonts w:ascii="Times New Roman" w:eastAsia="標楷體" w:hAnsi="Times New Roman" w:cs="Times New Roman"/>
                <w:sz w:val="24"/>
              </w:rPr>
              <w:t>50</w:t>
            </w:r>
            <w:r w:rsidRPr="00945597">
              <w:rPr>
                <w:rFonts w:ascii="Times New Roman" w:eastAsia="標楷體" w:hAnsi="Times New Roman" w:cs="Times New Roman"/>
                <w:sz w:val="24"/>
              </w:rPr>
              <w:t>％。</w:t>
            </w:r>
          </w:p>
          <w:p w14:paraId="1F81999F" w14:textId="77777777" w:rsidR="00A201B6" w:rsidRPr="00945597" w:rsidRDefault="004279D3" w:rsidP="00E51929">
            <w:pPr>
              <w:pStyle w:val="TableParagraph"/>
              <w:numPr>
                <w:ilvl w:val="0"/>
                <w:numId w:val="45"/>
              </w:numPr>
              <w:tabs>
                <w:tab w:val="left" w:pos="284"/>
              </w:tabs>
              <w:spacing w:before="2" w:line="223" w:lineRule="auto"/>
              <w:ind w:right="79"/>
              <w:jc w:val="both"/>
              <w:rPr>
                <w:rFonts w:ascii="Times New Roman" w:eastAsia="標楷體" w:hAnsi="Times New Roman" w:cs="Times New Roman"/>
                <w:sz w:val="24"/>
              </w:rPr>
            </w:pPr>
            <w:r w:rsidRPr="00945597">
              <w:rPr>
                <w:rFonts w:ascii="Times New Roman" w:eastAsia="標楷體" w:hAnsi="Times New Roman" w:cs="Times New Roman"/>
                <w:spacing w:val="10"/>
                <w:sz w:val="24"/>
              </w:rPr>
              <w:t>補助案件為達國際輸出之目的，得編列相關之行銷預算</w:t>
            </w:r>
            <w:r w:rsidRPr="00945597">
              <w:rPr>
                <w:rFonts w:ascii="Times New Roman" w:eastAsia="標楷體" w:hAnsi="Times New Roman" w:cs="Times New Roman"/>
                <w:sz w:val="24"/>
              </w:rPr>
              <w:t xml:space="preserve"> </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如參與媒合會、國</w:t>
            </w:r>
          </w:p>
          <w:p w14:paraId="1F8199A0" w14:textId="77777777" w:rsidR="00A201B6" w:rsidRPr="00945597" w:rsidRDefault="004279D3" w:rsidP="003523FE">
            <w:pPr>
              <w:pStyle w:val="TableParagraph"/>
              <w:spacing w:line="287" w:lineRule="exact"/>
              <w:ind w:left="283"/>
              <w:jc w:val="both"/>
              <w:rPr>
                <w:rFonts w:ascii="Times New Roman" w:eastAsia="標楷體" w:hAnsi="Times New Roman" w:cs="Times New Roman"/>
                <w:sz w:val="24"/>
              </w:rPr>
            </w:pPr>
            <w:r w:rsidRPr="00945597">
              <w:rPr>
                <w:rFonts w:ascii="Times New Roman" w:eastAsia="標楷體" w:hAnsi="Times New Roman" w:cs="Times New Roman"/>
                <w:spacing w:val="-2"/>
                <w:sz w:val="24"/>
              </w:rPr>
              <w:t>際參展等</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10"/>
                <w:sz w:val="24"/>
              </w:rPr>
              <w:t>。</w:t>
            </w:r>
          </w:p>
        </w:tc>
        <w:tc>
          <w:tcPr>
            <w:tcW w:w="1111" w:type="dxa"/>
            <w:vAlign w:val="center"/>
          </w:tcPr>
          <w:p w14:paraId="1F8199A5" w14:textId="2433B578" w:rsidR="00A201B6" w:rsidRPr="00945597" w:rsidRDefault="004279D3" w:rsidP="003523FE">
            <w:pPr>
              <w:pStyle w:val="TableParagraph"/>
              <w:spacing w:line="223" w:lineRule="auto"/>
              <w:ind w:left="108" w:right="11"/>
              <w:jc w:val="both"/>
              <w:rPr>
                <w:rFonts w:ascii="Times New Roman" w:eastAsia="標楷體" w:hAnsi="Times New Roman" w:cs="Times New Roman"/>
                <w:sz w:val="24"/>
              </w:rPr>
            </w:pPr>
            <w:r w:rsidRPr="00945597">
              <w:rPr>
                <w:rFonts w:ascii="Times New Roman" w:eastAsia="標楷體" w:hAnsi="Times New Roman" w:cs="Times New Roman"/>
                <w:spacing w:val="53"/>
                <w:sz w:val="24"/>
              </w:rPr>
              <w:t>公告日</w:t>
            </w:r>
            <w:r w:rsidRPr="00945597">
              <w:rPr>
                <w:rFonts w:ascii="Times New Roman" w:eastAsia="標楷體" w:hAnsi="Times New Roman" w:cs="Times New Roman"/>
                <w:sz w:val="24"/>
              </w:rPr>
              <w:t xml:space="preserve"> </w:t>
            </w:r>
            <w:r w:rsidRPr="00945597">
              <w:rPr>
                <w:rFonts w:ascii="Times New Roman" w:eastAsia="標楷體" w:hAnsi="Times New Roman" w:cs="Times New Roman"/>
                <w:spacing w:val="-16"/>
                <w:sz w:val="24"/>
              </w:rPr>
              <w:t>起至</w:t>
            </w:r>
            <w:r w:rsidRPr="00945597">
              <w:rPr>
                <w:rFonts w:ascii="Times New Roman" w:eastAsia="標楷體" w:hAnsi="Times New Roman" w:cs="Times New Roman"/>
                <w:spacing w:val="-16"/>
                <w:sz w:val="24"/>
              </w:rPr>
              <w:t xml:space="preserve"> </w:t>
            </w:r>
            <w:r w:rsidRPr="00945597">
              <w:rPr>
                <w:rFonts w:ascii="Times New Roman" w:eastAsia="標楷體" w:hAnsi="Times New Roman" w:cs="Times New Roman"/>
                <w:spacing w:val="-5"/>
                <w:sz w:val="24"/>
              </w:rPr>
              <w:t>11</w:t>
            </w:r>
            <w:r w:rsidR="00B6140B" w:rsidRPr="00945597">
              <w:rPr>
                <w:rFonts w:ascii="Times New Roman" w:eastAsia="標楷體" w:hAnsi="Times New Roman" w:cs="Times New Roman"/>
                <w:spacing w:val="-5"/>
                <w:sz w:val="24"/>
              </w:rPr>
              <w:t>3</w:t>
            </w:r>
            <w:r w:rsidRPr="00945597">
              <w:rPr>
                <w:rFonts w:ascii="Times New Roman" w:eastAsia="標楷體" w:hAnsi="Times New Roman" w:cs="Times New Roman"/>
                <w:spacing w:val="-17"/>
                <w:sz w:val="24"/>
              </w:rPr>
              <w:t>年</w:t>
            </w:r>
            <w:r w:rsidRPr="00945597">
              <w:rPr>
                <w:rFonts w:ascii="Times New Roman" w:eastAsia="標楷體" w:hAnsi="Times New Roman" w:cs="Times New Roman"/>
                <w:spacing w:val="-17"/>
                <w:sz w:val="24"/>
              </w:rPr>
              <w:t xml:space="preserve"> </w:t>
            </w:r>
            <w:r w:rsidRPr="00945597">
              <w:rPr>
                <w:rFonts w:ascii="Times New Roman" w:eastAsia="標楷體" w:hAnsi="Times New Roman" w:cs="Times New Roman"/>
                <w:sz w:val="24"/>
              </w:rPr>
              <w:t>10</w:t>
            </w:r>
            <w:r w:rsidRPr="00945597">
              <w:rPr>
                <w:rFonts w:ascii="Times New Roman" w:eastAsia="標楷體" w:hAnsi="Times New Roman" w:cs="Times New Roman"/>
                <w:spacing w:val="-5"/>
                <w:sz w:val="24"/>
              </w:rPr>
              <w:t xml:space="preserve"> </w:t>
            </w:r>
            <w:r w:rsidRPr="00945597">
              <w:rPr>
                <w:rFonts w:ascii="Times New Roman" w:eastAsia="標楷體" w:hAnsi="Times New Roman" w:cs="Times New Roman"/>
                <w:sz w:val="24"/>
              </w:rPr>
              <w:t>月</w:t>
            </w:r>
            <w:r w:rsidRPr="00945597">
              <w:rPr>
                <w:rFonts w:ascii="Times New Roman" w:eastAsia="標楷體" w:hAnsi="Times New Roman" w:cs="Times New Roman"/>
                <w:spacing w:val="-6"/>
                <w:sz w:val="24"/>
              </w:rPr>
              <w:t>止。</w:t>
            </w:r>
          </w:p>
        </w:tc>
      </w:tr>
    </w:tbl>
    <w:p w14:paraId="1F8199A7" w14:textId="77777777" w:rsidR="00A201B6" w:rsidRPr="00945597" w:rsidRDefault="004279D3" w:rsidP="003523FE">
      <w:pPr>
        <w:spacing w:before="99"/>
        <w:ind w:left="568"/>
        <w:jc w:val="both"/>
        <w:rPr>
          <w:rFonts w:ascii="Times New Roman" w:eastAsia="標楷體" w:hAnsi="Times New Roman" w:cs="Times New Roman"/>
        </w:rPr>
      </w:pPr>
      <w:r w:rsidRPr="00945597">
        <w:rPr>
          <w:rFonts w:ascii="Times New Roman" w:eastAsia="標楷體" w:hAnsi="Times New Roman" w:cs="Times New Roman"/>
          <w:spacing w:val="-15"/>
        </w:rPr>
        <w:t>註</w:t>
      </w:r>
      <w:r w:rsidRPr="00945597">
        <w:rPr>
          <w:rFonts w:ascii="Times New Roman" w:eastAsia="標楷體" w:hAnsi="Times New Roman" w:cs="Times New Roman"/>
          <w:spacing w:val="-15"/>
        </w:rPr>
        <w:t xml:space="preserve"> </w:t>
      </w:r>
      <w:r w:rsidRPr="00945597">
        <w:rPr>
          <w:rFonts w:ascii="Times New Roman" w:eastAsia="標楷體" w:hAnsi="Times New Roman" w:cs="Times New Roman"/>
          <w:spacing w:val="-2"/>
        </w:rPr>
        <w:t>2</w:t>
      </w:r>
      <w:r w:rsidRPr="00945597">
        <w:rPr>
          <w:rFonts w:ascii="Times New Roman" w:eastAsia="標楷體" w:hAnsi="Times New Roman" w:cs="Times New Roman"/>
          <w:spacing w:val="-4"/>
        </w:rPr>
        <w:t>：民生公共物聯網資料服務平台，詳見</w:t>
      </w:r>
      <w:r w:rsidRPr="00945597">
        <w:rPr>
          <w:rFonts w:ascii="Times New Roman" w:eastAsia="標楷體" w:hAnsi="Times New Roman" w:cs="Times New Roman"/>
          <w:spacing w:val="-4"/>
        </w:rPr>
        <w:t xml:space="preserve"> </w:t>
      </w:r>
      <w:r w:rsidRPr="00945597">
        <w:rPr>
          <w:rFonts w:ascii="Times New Roman" w:eastAsia="標楷體" w:hAnsi="Times New Roman" w:cs="Times New Roman"/>
          <w:b/>
          <w:spacing w:val="-2"/>
          <w:u w:val="single"/>
        </w:rPr>
        <w:t>https://ci.taiwan.gov.tw/dsp/environmental.aspx</w:t>
      </w:r>
      <w:r w:rsidRPr="00945597">
        <w:rPr>
          <w:rFonts w:ascii="Times New Roman" w:eastAsia="標楷體" w:hAnsi="Times New Roman" w:cs="Times New Roman"/>
          <w:spacing w:val="-10"/>
        </w:rPr>
        <w:t>。</w:t>
      </w:r>
    </w:p>
    <w:p w14:paraId="1F8199A8" w14:textId="77777777" w:rsidR="00A201B6" w:rsidRPr="00945597" w:rsidRDefault="00A201B6" w:rsidP="003523FE">
      <w:pPr>
        <w:pStyle w:val="a3"/>
        <w:spacing w:before="5"/>
        <w:jc w:val="both"/>
        <w:rPr>
          <w:rFonts w:ascii="標楷體" w:eastAsia="標楷體" w:hAnsi="標楷體"/>
          <w:sz w:val="12"/>
        </w:rPr>
      </w:pPr>
    </w:p>
    <w:p w14:paraId="1F8199A9" w14:textId="77777777" w:rsidR="00A201B6" w:rsidRPr="00945597" w:rsidRDefault="004279D3" w:rsidP="003523FE">
      <w:pPr>
        <w:pStyle w:val="a3"/>
        <w:spacing w:before="88" w:after="42"/>
        <w:ind w:left="1180"/>
        <w:jc w:val="both"/>
        <w:rPr>
          <w:rFonts w:ascii="標楷體" w:eastAsia="標楷體" w:hAnsi="標楷體"/>
          <w:spacing w:val="-3"/>
        </w:rPr>
      </w:pPr>
      <w:r w:rsidRPr="00945597">
        <w:rPr>
          <w:rFonts w:ascii="標楷體" w:eastAsia="標楷體" w:hAnsi="標楷體"/>
          <w:spacing w:val="-3"/>
        </w:rPr>
        <w:t>茲就提案重點說明如下：</w:t>
      </w:r>
    </w:p>
    <w:p w14:paraId="1F8199AA" w14:textId="77777777" w:rsidR="00A201B6" w:rsidRPr="00945597" w:rsidRDefault="004279D3" w:rsidP="00E51929">
      <w:pPr>
        <w:pStyle w:val="a4"/>
        <w:numPr>
          <w:ilvl w:val="0"/>
          <w:numId w:val="44"/>
        </w:numPr>
        <w:tabs>
          <w:tab w:val="left" w:pos="1394"/>
        </w:tabs>
        <w:spacing w:before="26"/>
        <w:ind w:hanging="214"/>
        <w:jc w:val="both"/>
        <w:rPr>
          <w:rFonts w:ascii="標楷體" w:eastAsia="標楷體" w:hAnsi="標楷體"/>
          <w:sz w:val="28"/>
        </w:rPr>
      </w:pPr>
      <w:r w:rsidRPr="00945597">
        <w:rPr>
          <w:rFonts w:ascii="標楷體" w:eastAsia="標楷體" w:hAnsi="標楷體"/>
          <w:spacing w:val="-4"/>
          <w:sz w:val="28"/>
        </w:rPr>
        <w:t>領域型資料服務</w:t>
      </w:r>
    </w:p>
    <w:p w14:paraId="1F8199AB" w14:textId="77777777" w:rsidR="00A201B6" w:rsidRPr="00945597" w:rsidRDefault="004279D3" w:rsidP="00E51929">
      <w:pPr>
        <w:pStyle w:val="a4"/>
        <w:numPr>
          <w:ilvl w:val="1"/>
          <w:numId w:val="44"/>
        </w:numPr>
        <w:spacing w:before="50" w:line="223" w:lineRule="auto"/>
        <w:ind w:left="1701" w:right="830" w:hanging="283"/>
        <w:jc w:val="both"/>
        <w:rPr>
          <w:rFonts w:ascii="標楷體" w:eastAsia="標楷體" w:hAnsi="標楷體"/>
          <w:sz w:val="24"/>
        </w:rPr>
      </w:pPr>
      <w:r w:rsidRPr="00945597">
        <w:rPr>
          <w:rFonts w:ascii="標楷體" w:eastAsia="標楷體" w:hAnsi="標楷體"/>
          <w:spacing w:val="-2"/>
          <w:sz w:val="24"/>
        </w:rPr>
        <w:t>鼓勵中小企業運用民生公共物聯網資料服務平台之資料，發展新服務及應用，兼具商業價值及國際輸出潛力</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276"/>
        <w:gridCol w:w="7088"/>
      </w:tblGrid>
      <w:tr w:rsidR="00945597" w:rsidRPr="00945597" w14:paraId="1F8199AF" w14:textId="77777777" w:rsidTr="00D50BC0">
        <w:trPr>
          <w:trHeight w:val="330"/>
        </w:trPr>
        <w:tc>
          <w:tcPr>
            <w:tcW w:w="1134" w:type="dxa"/>
            <w:shd w:val="clear" w:color="auto" w:fill="D9D9D9"/>
          </w:tcPr>
          <w:p w14:paraId="1F8199AC" w14:textId="77777777" w:rsidR="00A201B6" w:rsidRPr="00945597" w:rsidRDefault="004279D3" w:rsidP="003523FE">
            <w:pPr>
              <w:pStyle w:val="TableParagraph"/>
              <w:spacing w:line="311" w:lineRule="exact"/>
              <w:ind w:left="86"/>
              <w:jc w:val="both"/>
              <w:rPr>
                <w:rFonts w:ascii="標楷體" w:eastAsia="標楷體" w:hAnsi="標楷體"/>
                <w:b/>
                <w:sz w:val="24"/>
              </w:rPr>
            </w:pPr>
            <w:r w:rsidRPr="00945597">
              <w:rPr>
                <w:rFonts w:ascii="標楷體" w:eastAsia="標楷體" w:hAnsi="標楷體" w:hint="eastAsia"/>
                <w:b/>
                <w:spacing w:val="-3"/>
                <w:sz w:val="24"/>
              </w:rPr>
              <w:t>提案重點</w:t>
            </w:r>
          </w:p>
        </w:tc>
        <w:tc>
          <w:tcPr>
            <w:tcW w:w="1276" w:type="dxa"/>
            <w:shd w:val="clear" w:color="auto" w:fill="D9D9D9"/>
          </w:tcPr>
          <w:p w14:paraId="1F8199AD" w14:textId="77777777" w:rsidR="00A201B6" w:rsidRPr="00945597" w:rsidRDefault="004279D3" w:rsidP="003523FE">
            <w:pPr>
              <w:pStyle w:val="TableParagraph"/>
              <w:spacing w:line="311" w:lineRule="exact"/>
              <w:ind w:left="83"/>
              <w:jc w:val="both"/>
              <w:rPr>
                <w:rFonts w:ascii="標楷體" w:eastAsia="標楷體" w:hAnsi="標楷體"/>
                <w:b/>
                <w:sz w:val="24"/>
              </w:rPr>
            </w:pPr>
            <w:r w:rsidRPr="00945597">
              <w:rPr>
                <w:rFonts w:ascii="標楷體" w:eastAsia="標楷體" w:hAnsi="標楷體" w:hint="eastAsia"/>
                <w:b/>
                <w:spacing w:val="-3"/>
                <w:sz w:val="24"/>
              </w:rPr>
              <w:t>提案項目</w:t>
            </w:r>
          </w:p>
        </w:tc>
        <w:tc>
          <w:tcPr>
            <w:tcW w:w="7088" w:type="dxa"/>
            <w:shd w:val="clear" w:color="auto" w:fill="D9D9D9"/>
          </w:tcPr>
          <w:p w14:paraId="1F8199AE" w14:textId="23AA957F" w:rsidR="00A201B6" w:rsidRPr="00945597" w:rsidRDefault="004279D3" w:rsidP="00712136">
            <w:pPr>
              <w:pStyle w:val="TableParagraph"/>
              <w:spacing w:line="311" w:lineRule="exact"/>
              <w:jc w:val="center"/>
              <w:rPr>
                <w:rFonts w:ascii="標楷體" w:eastAsia="標楷體" w:hAnsi="標楷體"/>
                <w:b/>
                <w:sz w:val="24"/>
              </w:rPr>
            </w:pPr>
            <w:r w:rsidRPr="00945597">
              <w:rPr>
                <w:rFonts w:ascii="標楷體" w:eastAsia="標楷體" w:hAnsi="標楷體" w:hint="eastAsia"/>
                <w:b/>
                <w:spacing w:val="-3"/>
                <w:sz w:val="24"/>
              </w:rPr>
              <w:t>提案內容</w:t>
            </w:r>
          </w:p>
        </w:tc>
      </w:tr>
      <w:tr w:rsidR="00945597" w:rsidRPr="00945597" w14:paraId="1F8199B7" w14:textId="77777777" w:rsidTr="00712136">
        <w:trPr>
          <w:trHeight w:val="1247"/>
        </w:trPr>
        <w:tc>
          <w:tcPr>
            <w:tcW w:w="1134" w:type="dxa"/>
            <w:vAlign w:val="center"/>
          </w:tcPr>
          <w:p w14:paraId="1F8199B1" w14:textId="77777777" w:rsidR="00A201B6" w:rsidRPr="00945597" w:rsidRDefault="004279D3" w:rsidP="00712136">
            <w:pPr>
              <w:pStyle w:val="TableParagraph"/>
              <w:ind w:left="28"/>
              <w:jc w:val="center"/>
              <w:rPr>
                <w:rFonts w:ascii="Times New Roman" w:eastAsia="標楷體" w:hAnsi="Times New Roman" w:cs="Times New Roman"/>
                <w:sz w:val="24"/>
              </w:rPr>
            </w:pPr>
            <w:r w:rsidRPr="00945597">
              <w:rPr>
                <w:rFonts w:ascii="Times New Roman" w:eastAsia="標楷體" w:hAnsi="Times New Roman" w:cs="Times New Roman"/>
                <w:spacing w:val="-3"/>
                <w:sz w:val="24"/>
              </w:rPr>
              <w:t>計畫價值</w:t>
            </w:r>
          </w:p>
        </w:tc>
        <w:tc>
          <w:tcPr>
            <w:tcW w:w="1276" w:type="dxa"/>
            <w:vAlign w:val="center"/>
          </w:tcPr>
          <w:p w14:paraId="1F8199B3" w14:textId="08E3CC00" w:rsidR="00A201B6" w:rsidRPr="00945597" w:rsidRDefault="004279D3" w:rsidP="00D50BC0">
            <w:pPr>
              <w:pStyle w:val="TableParagraph"/>
              <w:spacing w:before="1" w:line="223" w:lineRule="auto"/>
              <w:ind w:left="25"/>
              <w:jc w:val="center"/>
              <w:rPr>
                <w:rFonts w:ascii="Times New Roman" w:eastAsia="標楷體" w:hAnsi="Times New Roman" w:cs="Times New Roman"/>
                <w:sz w:val="24"/>
              </w:rPr>
            </w:pPr>
            <w:r w:rsidRPr="00945597">
              <w:rPr>
                <w:rFonts w:ascii="Times New Roman" w:eastAsia="標楷體" w:hAnsi="Times New Roman" w:cs="Times New Roman"/>
                <w:spacing w:val="-4"/>
                <w:sz w:val="24"/>
              </w:rPr>
              <w:t>對客戶</w:t>
            </w:r>
            <w:r w:rsidRPr="00945597">
              <w:rPr>
                <w:rFonts w:ascii="Times New Roman" w:eastAsia="標楷體" w:hAnsi="Times New Roman" w:cs="Times New Roman"/>
                <w:spacing w:val="-6"/>
                <w:sz w:val="24"/>
              </w:rPr>
              <w:t>價值</w:t>
            </w:r>
          </w:p>
        </w:tc>
        <w:tc>
          <w:tcPr>
            <w:tcW w:w="7088" w:type="dxa"/>
          </w:tcPr>
          <w:p w14:paraId="1F8199B4" w14:textId="2ADD3FCC" w:rsidR="00A201B6" w:rsidRPr="00945597" w:rsidRDefault="00F349EA" w:rsidP="00E51929">
            <w:pPr>
              <w:pStyle w:val="TableParagraph"/>
              <w:numPr>
                <w:ilvl w:val="0"/>
                <w:numId w:val="43"/>
              </w:numPr>
              <w:tabs>
                <w:tab w:val="left" w:pos="209"/>
              </w:tabs>
              <w:spacing w:line="307" w:lineRule="exact"/>
              <w:jc w:val="both"/>
              <w:rPr>
                <w:rFonts w:ascii="Times New Roman" w:eastAsia="標楷體" w:hAnsi="Times New Roman" w:cs="Times New Roman"/>
                <w:sz w:val="24"/>
              </w:rPr>
            </w:pPr>
            <w:r>
              <w:rPr>
                <w:rFonts w:ascii="Times New Roman" w:eastAsia="標楷體" w:hAnsi="Times New Roman" w:cs="Times New Roman" w:hint="eastAsia"/>
                <w:spacing w:val="-1"/>
                <w:sz w:val="24"/>
              </w:rPr>
              <w:t xml:space="preserve"> </w:t>
            </w:r>
            <w:r w:rsidR="004279D3" w:rsidRPr="00945597">
              <w:rPr>
                <w:rFonts w:ascii="Times New Roman" w:eastAsia="標楷體" w:hAnsi="Times New Roman" w:cs="Times New Roman"/>
                <w:spacing w:val="-1"/>
                <w:sz w:val="24"/>
              </w:rPr>
              <w:t>目標客戶需求與痛點及市場分析</w:t>
            </w:r>
          </w:p>
          <w:p w14:paraId="1F8199B5" w14:textId="77777777" w:rsidR="00A201B6" w:rsidRPr="00945597" w:rsidRDefault="004279D3" w:rsidP="00E51929">
            <w:pPr>
              <w:pStyle w:val="TableParagraph"/>
              <w:numPr>
                <w:ilvl w:val="1"/>
                <w:numId w:val="43"/>
              </w:numPr>
              <w:spacing w:before="5" w:line="223" w:lineRule="auto"/>
              <w:ind w:left="679" w:right="98" w:hanging="364"/>
              <w:jc w:val="both"/>
              <w:rPr>
                <w:rFonts w:ascii="Times New Roman" w:eastAsia="標楷體" w:hAnsi="Times New Roman" w:cs="Times New Roman"/>
                <w:sz w:val="24"/>
              </w:rPr>
            </w:pPr>
            <w:r w:rsidRPr="00945597">
              <w:rPr>
                <w:rFonts w:ascii="Times New Roman" w:eastAsia="標楷體" w:hAnsi="Times New Roman" w:cs="Times New Roman"/>
                <w:sz w:val="24"/>
              </w:rPr>
              <w:t>未來</w:t>
            </w:r>
            <w:r w:rsidRPr="00945597">
              <w:rPr>
                <w:rFonts w:ascii="Times New Roman" w:eastAsia="標楷體" w:hAnsi="Times New Roman" w:cs="Times New Roman"/>
                <w:spacing w:val="-62"/>
                <w:sz w:val="24"/>
              </w:rPr>
              <w:t xml:space="preserve"> </w:t>
            </w:r>
            <w:r w:rsidRPr="00945597">
              <w:rPr>
                <w:rFonts w:ascii="Times New Roman" w:eastAsia="標楷體" w:hAnsi="Times New Roman" w:cs="Times New Roman"/>
                <w:sz w:val="24"/>
              </w:rPr>
              <w:t>2</w:t>
            </w:r>
            <w:r w:rsidRPr="00945597">
              <w:rPr>
                <w:rFonts w:ascii="Times New Roman" w:eastAsia="標楷體" w:hAnsi="Times New Roman" w:cs="Times New Roman"/>
                <w:spacing w:val="-15"/>
                <w:sz w:val="24"/>
              </w:rPr>
              <w:t xml:space="preserve"> </w:t>
            </w:r>
            <w:r w:rsidRPr="00945597">
              <w:rPr>
                <w:rFonts w:ascii="Times New Roman" w:eastAsia="標楷體" w:hAnsi="Times New Roman" w:cs="Times New Roman"/>
                <w:sz w:val="24"/>
              </w:rPr>
              <w:t>年國外目標市場的概況與趨勢，目標客戶需求的潛在發展</w:t>
            </w:r>
            <w:r w:rsidRPr="00945597">
              <w:rPr>
                <w:rFonts w:ascii="Times New Roman" w:eastAsia="標楷體" w:hAnsi="Times New Roman" w:cs="Times New Roman"/>
                <w:spacing w:val="-2"/>
                <w:sz w:val="24"/>
              </w:rPr>
              <w:t>機會與成長性。</w:t>
            </w:r>
          </w:p>
          <w:p w14:paraId="359B9661" w14:textId="77777777" w:rsidR="00A201B6" w:rsidRPr="00945597" w:rsidRDefault="004279D3" w:rsidP="00E51929">
            <w:pPr>
              <w:pStyle w:val="TableParagraph"/>
              <w:numPr>
                <w:ilvl w:val="1"/>
                <w:numId w:val="43"/>
              </w:numPr>
              <w:spacing w:line="292" w:lineRule="exact"/>
              <w:ind w:left="679" w:hanging="364"/>
              <w:jc w:val="both"/>
              <w:rPr>
                <w:rFonts w:ascii="Times New Roman" w:eastAsia="標楷體" w:hAnsi="Times New Roman" w:cs="Times New Roman"/>
                <w:sz w:val="24"/>
              </w:rPr>
            </w:pPr>
            <w:r w:rsidRPr="00945597">
              <w:rPr>
                <w:rFonts w:ascii="Times New Roman" w:eastAsia="標楷體" w:hAnsi="Times New Roman" w:cs="Times New Roman"/>
                <w:spacing w:val="-4"/>
                <w:sz w:val="24"/>
              </w:rPr>
              <w:t>說明國外目標客戶及其需求與痛點分析</w:t>
            </w:r>
            <w:r w:rsidRPr="00945597">
              <w:rPr>
                <w:rFonts w:ascii="Times New Roman" w:eastAsia="標楷體" w:hAnsi="Times New Roman" w:cs="Times New Roman"/>
                <w:spacing w:val="-10"/>
                <w:sz w:val="24"/>
              </w:rPr>
              <w:t>。</w:t>
            </w:r>
          </w:p>
          <w:p w14:paraId="1F8199B6" w14:textId="23360A78" w:rsidR="008A653A" w:rsidRPr="00945597" w:rsidRDefault="008A653A" w:rsidP="00E51929">
            <w:pPr>
              <w:pStyle w:val="TableParagraph"/>
              <w:numPr>
                <w:ilvl w:val="1"/>
                <w:numId w:val="43"/>
              </w:numPr>
              <w:spacing w:before="5" w:line="223" w:lineRule="auto"/>
              <w:ind w:left="679" w:right="98" w:hanging="364"/>
              <w:jc w:val="both"/>
              <w:rPr>
                <w:rFonts w:ascii="Times New Roman" w:eastAsia="標楷體" w:hAnsi="Times New Roman" w:cs="Times New Roman"/>
                <w:sz w:val="24"/>
              </w:rPr>
            </w:pPr>
            <w:r w:rsidRPr="00945597">
              <w:rPr>
                <w:rFonts w:ascii="Times New Roman" w:eastAsia="標楷體" w:hAnsi="Times New Roman" w:cs="Times New Roman"/>
                <w:sz w:val="24"/>
              </w:rPr>
              <w:t>如目標客戶為企業客戶</w:t>
            </w:r>
            <w:r w:rsidRPr="00945597">
              <w:rPr>
                <w:rFonts w:ascii="Times New Roman" w:eastAsia="標楷體" w:hAnsi="Times New Roman" w:cs="Times New Roman"/>
                <w:sz w:val="24"/>
              </w:rPr>
              <w:t xml:space="preserve">(B2B </w:t>
            </w:r>
            <w:r w:rsidRPr="00945597">
              <w:rPr>
                <w:rFonts w:ascii="Times New Roman" w:eastAsia="標楷體" w:hAnsi="Times New Roman" w:cs="Times New Roman"/>
                <w:sz w:val="24"/>
              </w:rPr>
              <w:t>模式</w:t>
            </w:r>
            <w:r w:rsidRPr="00945597">
              <w:rPr>
                <w:rFonts w:ascii="Times New Roman" w:eastAsia="標楷體" w:hAnsi="Times New Roman" w:cs="Times New Roman"/>
                <w:sz w:val="24"/>
              </w:rPr>
              <w:t>)</w:t>
            </w:r>
            <w:r w:rsidRPr="00945597">
              <w:rPr>
                <w:rFonts w:ascii="Times New Roman" w:eastAsia="標楷體" w:hAnsi="Times New Roman" w:cs="Times New Roman"/>
                <w:sz w:val="24"/>
              </w:rPr>
              <w:t>，請再說明企業客戶之終端客戶市場的概況與趨勢，以及終端客戶的需求，並說明終端客戶之未來需求如何影響目標企業客戶既有產品</w:t>
            </w:r>
            <w:r w:rsidRPr="00945597">
              <w:rPr>
                <w:rFonts w:ascii="Times New Roman" w:eastAsia="標楷體" w:hAnsi="Times New Roman" w:cs="Times New Roman"/>
                <w:sz w:val="24"/>
              </w:rPr>
              <w:t>/</w:t>
            </w:r>
            <w:r w:rsidRPr="00945597">
              <w:rPr>
                <w:rFonts w:ascii="Times New Roman" w:eastAsia="標楷體" w:hAnsi="Times New Roman" w:cs="Times New Roman"/>
                <w:sz w:val="24"/>
              </w:rPr>
              <w:t>零組件或服務，與其潛在發展機會。</w:t>
            </w:r>
          </w:p>
        </w:tc>
      </w:tr>
    </w:tbl>
    <w:p w14:paraId="1F8199B8" w14:textId="77777777" w:rsidR="00A201B6" w:rsidRPr="00945597" w:rsidRDefault="00A201B6" w:rsidP="003523FE">
      <w:pPr>
        <w:spacing w:line="292" w:lineRule="exact"/>
        <w:jc w:val="both"/>
        <w:rPr>
          <w:rFonts w:ascii="標楷體" w:eastAsia="標楷體" w:hAnsi="標楷體"/>
          <w:sz w:val="24"/>
        </w:rPr>
        <w:sectPr w:rsidR="00A201B6" w:rsidRPr="00945597" w:rsidSect="00E53506">
          <w:pgSz w:w="11910" w:h="16850"/>
          <w:pgMar w:top="880" w:right="460" w:bottom="900" w:left="620" w:header="684" w:footer="710" w:gutter="0"/>
          <w:cols w:space="720"/>
        </w:sectPr>
      </w:pPr>
    </w:p>
    <w:p w14:paraId="1F8199B9" w14:textId="77777777" w:rsidR="00A201B6" w:rsidRPr="00945597" w:rsidRDefault="00A201B6" w:rsidP="003523FE">
      <w:pPr>
        <w:pStyle w:val="a3"/>
        <w:jc w:val="both"/>
        <w:rPr>
          <w:rFonts w:ascii="標楷體" w:eastAsia="標楷體" w:hAnsi="標楷體"/>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1276"/>
        <w:gridCol w:w="7229"/>
      </w:tblGrid>
      <w:tr w:rsidR="00945597" w:rsidRPr="00712136" w14:paraId="1F8199BE" w14:textId="77777777" w:rsidTr="00E53506">
        <w:trPr>
          <w:trHeight w:val="331"/>
        </w:trPr>
        <w:tc>
          <w:tcPr>
            <w:tcW w:w="1275" w:type="dxa"/>
            <w:shd w:val="clear" w:color="auto" w:fill="D9D9D9" w:themeFill="background1" w:themeFillShade="D9"/>
          </w:tcPr>
          <w:p w14:paraId="1F8199BB" w14:textId="77777777" w:rsidR="00A201B6" w:rsidRPr="00712136" w:rsidRDefault="004279D3" w:rsidP="00712136">
            <w:pPr>
              <w:pStyle w:val="TableParagraph"/>
              <w:spacing w:line="311" w:lineRule="exact"/>
              <w:ind w:left="86"/>
              <w:jc w:val="center"/>
              <w:rPr>
                <w:rFonts w:ascii="標楷體" w:eastAsia="標楷體" w:hAnsi="標楷體"/>
                <w:b/>
                <w:spacing w:val="-3"/>
                <w:sz w:val="24"/>
              </w:rPr>
            </w:pPr>
            <w:r w:rsidRPr="00945597">
              <w:rPr>
                <w:rFonts w:ascii="標楷體" w:eastAsia="標楷體" w:hAnsi="標楷體" w:hint="eastAsia"/>
                <w:b/>
                <w:spacing w:val="-3"/>
                <w:sz w:val="24"/>
              </w:rPr>
              <w:t>提案重點</w:t>
            </w:r>
          </w:p>
        </w:tc>
        <w:tc>
          <w:tcPr>
            <w:tcW w:w="1276" w:type="dxa"/>
            <w:shd w:val="clear" w:color="auto" w:fill="D9D9D9" w:themeFill="background1" w:themeFillShade="D9"/>
          </w:tcPr>
          <w:p w14:paraId="1F8199BC" w14:textId="77777777" w:rsidR="00A201B6" w:rsidRPr="00712136" w:rsidRDefault="004279D3" w:rsidP="00712136">
            <w:pPr>
              <w:pStyle w:val="TableParagraph"/>
              <w:spacing w:line="311" w:lineRule="exact"/>
              <w:ind w:left="86"/>
              <w:jc w:val="center"/>
              <w:rPr>
                <w:rFonts w:ascii="標楷體" w:eastAsia="標楷體" w:hAnsi="標楷體"/>
                <w:b/>
                <w:spacing w:val="-3"/>
                <w:sz w:val="24"/>
              </w:rPr>
            </w:pPr>
            <w:r w:rsidRPr="00945597">
              <w:rPr>
                <w:rFonts w:ascii="標楷體" w:eastAsia="標楷體" w:hAnsi="標楷體" w:hint="eastAsia"/>
                <w:b/>
                <w:spacing w:val="-3"/>
                <w:sz w:val="24"/>
              </w:rPr>
              <w:t>提案項目</w:t>
            </w:r>
          </w:p>
        </w:tc>
        <w:tc>
          <w:tcPr>
            <w:tcW w:w="7229" w:type="dxa"/>
            <w:shd w:val="clear" w:color="auto" w:fill="D9D9D9" w:themeFill="background1" w:themeFillShade="D9"/>
          </w:tcPr>
          <w:p w14:paraId="1F8199BD" w14:textId="35FDE3AB" w:rsidR="00A201B6" w:rsidRPr="00712136" w:rsidRDefault="004279D3" w:rsidP="00712136">
            <w:pPr>
              <w:pStyle w:val="TableParagraph"/>
              <w:spacing w:line="311" w:lineRule="exact"/>
              <w:ind w:left="86"/>
              <w:jc w:val="center"/>
              <w:rPr>
                <w:rFonts w:ascii="標楷體" w:eastAsia="標楷體" w:hAnsi="標楷體"/>
                <w:b/>
                <w:spacing w:val="-3"/>
                <w:sz w:val="24"/>
              </w:rPr>
            </w:pPr>
            <w:r w:rsidRPr="00945597">
              <w:rPr>
                <w:rFonts w:ascii="標楷體" w:eastAsia="標楷體" w:hAnsi="標楷體" w:hint="eastAsia"/>
                <w:b/>
                <w:spacing w:val="-3"/>
                <w:sz w:val="24"/>
              </w:rPr>
              <w:t>提案內容</w:t>
            </w:r>
          </w:p>
        </w:tc>
      </w:tr>
      <w:tr w:rsidR="00945597" w:rsidRPr="00945597" w14:paraId="1F8199CF" w14:textId="77777777" w:rsidTr="00D50BC0">
        <w:trPr>
          <w:trHeight w:val="6226"/>
        </w:trPr>
        <w:tc>
          <w:tcPr>
            <w:tcW w:w="1275" w:type="dxa"/>
            <w:vMerge w:val="restart"/>
          </w:tcPr>
          <w:p w14:paraId="1F8199BF" w14:textId="77777777" w:rsidR="00A201B6" w:rsidRPr="00945597" w:rsidRDefault="00A201B6" w:rsidP="003523FE">
            <w:pPr>
              <w:pStyle w:val="TableParagraph"/>
              <w:jc w:val="both"/>
              <w:rPr>
                <w:rFonts w:ascii="Times New Roman" w:eastAsia="標楷體" w:hAnsi="Times New Roman" w:cs="Times New Roman"/>
              </w:rPr>
            </w:pPr>
          </w:p>
        </w:tc>
        <w:tc>
          <w:tcPr>
            <w:tcW w:w="1276" w:type="dxa"/>
          </w:tcPr>
          <w:p w14:paraId="1F8199C0" w14:textId="77777777" w:rsidR="00A201B6" w:rsidRPr="00945597" w:rsidRDefault="00A201B6" w:rsidP="003523FE">
            <w:pPr>
              <w:pStyle w:val="TableParagraph"/>
              <w:jc w:val="both"/>
              <w:rPr>
                <w:rFonts w:ascii="Times New Roman" w:eastAsia="標楷體" w:hAnsi="Times New Roman" w:cs="Times New Roman"/>
              </w:rPr>
            </w:pPr>
          </w:p>
        </w:tc>
        <w:tc>
          <w:tcPr>
            <w:tcW w:w="7229" w:type="dxa"/>
          </w:tcPr>
          <w:p w14:paraId="222141D8" w14:textId="583C5760" w:rsidR="00EC3618" w:rsidRPr="00945597" w:rsidRDefault="004318CA" w:rsidP="00E51929">
            <w:pPr>
              <w:pStyle w:val="TableParagraph"/>
              <w:numPr>
                <w:ilvl w:val="1"/>
                <w:numId w:val="43"/>
              </w:numPr>
              <w:spacing w:before="5" w:line="223" w:lineRule="auto"/>
              <w:ind w:left="679" w:right="98" w:hanging="364"/>
              <w:jc w:val="both"/>
              <w:rPr>
                <w:rFonts w:ascii="Times New Roman" w:eastAsia="標楷體" w:hAnsi="Times New Roman" w:cs="Times New Roman"/>
                <w:sz w:val="24"/>
              </w:rPr>
            </w:pPr>
            <w:r w:rsidRPr="00945597">
              <w:rPr>
                <w:rFonts w:ascii="Times New Roman" w:eastAsia="標楷體" w:hAnsi="Times New Roman" w:cs="Times New Roman"/>
                <w:sz w:val="24"/>
              </w:rPr>
              <w:t>帶動社會共融、產業轉型、或應變韌性績效說明</w:t>
            </w:r>
            <w:r w:rsidRPr="00945597">
              <w:rPr>
                <w:rFonts w:ascii="Times New Roman" w:eastAsia="標楷體" w:hAnsi="Times New Roman" w:cs="Times New Roman"/>
                <w:sz w:val="24"/>
              </w:rPr>
              <w:t>(</w:t>
            </w:r>
            <w:r w:rsidRPr="00945597">
              <w:rPr>
                <w:rFonts w:ascii="Times New Roman" w:eastAsia="標楷體" w:hAnsi="Times New Roman" w:cs="Times New Roman"/>
                <w:sz w:val="24"/>
              </w:rPr>
              <w:t>至少一項</w:t>
            </w:r>
            <w:r w:rsidRPr="00945597">
              <w:rPr>
                <w:rFonts w:ascii="Times New Roman" w:eastAsia="標楷體" w:hAnsi="Times New Roman" w:cs="Times New Roman"/>
                <w:sz w:val="24"/>
              </w:rPr>
              <w:t>)</w:t>
            </w:r>
            <w:r w:rsidR="00EC3618" w:rsidRPr="00945597">
              <w:rPr>
                <w:rFonts w:ascii="Times New Roman" w:eastAsia="標楷體" w:hAnsi="Times New Roman" w:cs="Times New Roman"/>
                <w:sz w:val="24"/>
              </w:rPr>
              <w:t>。</w:t>
            </w:r>
          </w:p>
          <w:p w14:paraId="1F8199C2" w14:textId="34FBEBE1" w:rsidR="00A201B6" w:rsidRPr="00945597" w:rsidRDefault="00F349EA" w:rsidP="00E51929">
            <w:pPr>
              <w:pStyle w:val="TableParagraph"/>
              <w:numPr>
                <w:ilvl w:val="0"/>
                <w:numId w:val="43"/>
              </w:numPr>
              <w:tabs>
                <w:tab w:val="left" w:pos="209"/>
              </w:tabs>
              <w:spacing w:line="307" w:lineRule="exact"/>
              <w:ind w:rightChars="39" w:right="86"/>
              <w:jc w:val="both"/>
              <w:rPr>
                <w:rFonts w:ascii="Times New Roman" w:eastAsia="標楷體" w:hAnsi="Times New Roman" w:cs="Times New Roman"/>
                <w:spacing w:val="-1"/>
                <w:sz w:val="24"/>
              </w:rPr>
            </w:pPr>
            <w:r>
              <w:rPr>
                <w:rFonts w:ascii="Times New Roman" w:eastAsia="標楷體" w:hAnsi="Times New Roman" w:cs="Times New Roman" w:hint="eastAsia"/>
                <w:spacing w:val="-1"/>
                <w:sz w:val="24"/>
              </w:rPr>
              <w:t xml:space="preserve"> </w:t>
            </w:r>
            <w:r w:rsidR="004279D3" w:rsidRPr="00945597">
              <w:rPr>
                <w:rFonts w:ascii="Times New Roman" w:eastAsia="標楷體" w:hAnsi="Times New Roman" w:cs="Times New Roman"/>
                <w:spacing w:val="-1"/>
                <w:sz w:val="24"/>
              </w:rPr>
              <w:t>目標客戶對接方式</w:t>
            </w:r>
          </w:p>
          <w:p w14:paraId="1F8199C3" w14:textId="77777777" w:rsidR="00A201B6" w:rsidRPr="00945597" w:rsidRDefault="004279D3" w:rsidP="00E51929">
            <w:pPr>
              <w:pStyle w:val="TableParagraph"/>
              <w:numPr>
                <w:ilvl w:val="1"/>
                <w:numId w:val="43"/>
              </w:numPr>
              <w:spacing w:before="5" w:line="223" w:lineRule="auto"/>
              <w:ind w:left="679" w:right="98" w:hanging="364"/>
              <w:jc w:val="both"/>
              <w:rPr>
                <w:rFonts w:ascii="Times New Roman" w:eastAsia="標楷體" w:hAnsi="Times New Roman" w:cs="Times New Roman"/>
                <w:sz w:val="24"/>
              </w:rPr>
            </w:pPr>
            <w:r w:rsidRPr="00945597">
              <w:rPr>
                <w:rFonts w:ascii="Times New Roman" w:eastAsia="標楷體" w:hAnsi="Times New Roman" w:cs="Times New Roman"/>
                <w:sz w:val="24"/>
              </w:rPr>
              <w:t>說明已經與國外目標客戶洽談進度。</w:t>
            </w:r>
          </w:p>
          <w:p w14:paraId="1F8199C4" w14:textId="3AD4A013" w:rsidR="00A201B6" w:rsidRPr="00945597" w:rsidRDefault="004279D3" w:rsidP="00E51929">
            <w:pPr>
              <w:pStyle w:val="TableParagraph"/>
              <w:numPr>
                <w:ilvl w:val="1"/>
                <w:numId w:val="43"/>
              </w:numPr>
              <w:spacing w:before="5" w:line="223" w:lineRule="auto"/>
              <w:ind w:left="679" w:right="98" w:hanging="364"/>
              <w:jc w:val="both"/>
              <w:rPr>
                <w:rFonts w:ascii="Times New Roman" w:eastAsia="標楷體" w:hAnsi="Times New Roman" w:cs="Times New Roman"/>
                <w:sz w:val="24"/>
              </w:rPr>
            </w:pPr>
            <w:r w:rsidRPr="00945597">
              <w:rPr>
                <w:rFonts w:ascii="Times New Roman" w:eastAsia="標楷體" w:hAnsi="Times New Roman" w:cs="Times New Roman"/>
                <w:sz w:val="24"/>
              </w:rPr>
              <w:t>說明國際潛力市場進入策略及規劃</w:t>
            </w:r>
            <w:r w:rsidRPr="00945597">
              <w:rPr>
                <w:rFonts w:ascii="Times New Roman" w:eastAsia="標楷體" w:hAnsi="Times New Roman" w:cs="Times New Roman"/>
                <w:sz w:val="24"/>
              </w:rPr>
              <w:t>(</w:t>
            </w:r>
            <w:r w:rsidRPr="00945597">
              <w:rPr>
                <w:rFonts w:ascii="Times New Roman" w:eastAsia="標楷體" w:hAnsi="Times New Roman" w:cs="Times New Roman"/>
                <w:sz w:val="24"/>
              </w:rPr>
              <w:t>具體說明直接、間接銷售方式、潛在合作對象等，含供應鏈與行銷通路</w:t>
            </w:r>
            <w:r w:rsidRPr="00945597">
              <w:rPr>
                <w:rFonts w:ascii="Times New Roman" w:eastAsia="標楷體" w:hAnsi="Times New Roman" w:cs="Times New Roman"/>
                <w:sz w:val="24"/>
              </w:rPr>
              <w:t>)</w:t>
            </w:r>
            <w:r w:rsidR="00BB77AD" w:rsidRPr="00945597">
              <w:rPr>
                <w:rFonts w:ascii="Times New Roman" w:eastAsia="標楷體" w:hAnsi="Times New Roman" w:cs="Times New Roman" w:hint="eastAsia"/>
                <w:sz w:val="24"/>
              </w:rPr>
              <w:t>。</w:t>
            </w:r>
          </w:p>
          <w:p w14:paraId="1F8199C5" w14:textId="166C7067" w:rsidR="00A201B6" w:rsidRPr="00945597" w:rsidRDefault="00F349EA" w:rsidP="00E51929">
            <w:pPr>
              <w:pStyle w:val="TableParagraph"/>
              <w:numPr>
                <w:ilvl w:val="0"/>
                <w:numId w:val="43"/>
              </w:numPr>
              <w:tabs>
                <w:tab w:val="left" w:pos="209"/>
              </w:tabs>
              <w:spacing w:line="307" w:lineRule="exact"/>
              <w:ind w:rightChars="39" w:right="86"/>
              <w:jc w:val="both"/>
              <w:rPr>
                <w:rFonts w:ascii="Times New Roman" w:eastAsia="標楷體" w:hAnsi="Times New Roman" w:cs="Times New Roman"/>
                <w:spacing w:val="-1"/>
                <w:sz w:val="24"/>
              </w:rPr>
            </w:pPr>
            <w:r>
              <w:rPr>
                <w:rFonts w:ascii="Times New Roman" w:eastAsia="標楷體" w:hAnsi="Times New Roman" w:cs="Times New Roman" w:hint="eastAsia"/>
                <w:spacing w:val="-1"/>
                <w:sz w:val="24"/>
              </w:rPr>
              <w:t xml:space="preserve"> </w:t>
            </w:r>
            <w:r w:rsidR="004279D3" w:rsidRPr="00945597">
              <w:rPr>
                <w:rFonts w:ascii="Times New Roman" w:eastAsia="標楷體" w:hAnsi="Times New Roman" w:cs="Times New Roman"/>
                <w:spacing w:val="-1"/>
                <w:sz w:val="24"/>
              </w:rPr>
              <w:t>資料服務構想及優勢</w:t>
            </w:r>
          </w:p>
          <w:p w14:paraId="1F8199C6" w14:textId="77777777" w:rsidR="00A201B6" w:rsidRPr="00945597" w:rsidRDefault="004279D3" w:rsidP="00E51929">
            <w:pPr>
              <w:pStyle w:val="TableParagraph"/>
              <w:numPr>
                <w:ilvl w:val="0"/>
                <w:numId w:val="52"/>
              </w:numPr>
              <w:spacing w:before="5" w:line="223" w:lineRule="auto"/>
              <w:ind w:left="681" w:right="96" w:hanging="363"/>
              <w:jc w:val="both"/>
              <w:rPr>
                <w:rFonts w:ascii="Times New Roman" w:eastAsia="標楷體" w:hAnsi="Times New Roman" w:cs="Times New Roman"/>
                <w:sz w:val="24"/>
              </w:rPr>
            </w:pPr>
            <w:r w:rsidRPr="00945597">
              <w:rPr>
                <w:rFonts w:ascii="Times New Roman" w:eastAsia="標楷體" w:hAnsi="Times New Roman" w:cs="Times New Roman"/>
                <w:sz w:val="24"/>
              </w:rPr>
              <w:t>依據目標客戶需求與痛點說明現有作法與未來擴大潛力商業生態系發展樣貌，交代各利害關係人之間互動關係</w:t>
            </w:r>
            <w:r w:rsidRPr="00945597">
              <w:rPr>
                <w:rFonts w:ascii="Times New Roman" w:eastAsia="標楷體" w:hAnsi="Times New Roman" w:cs="Times New Roman"/>
                <w:sz w:val="24"/>
              </w:rPr>
              <w:t>(</w:t>
            </w:r>
            <w:r w:rsidRPr="00945597">
              <w:rPr>
                <w:rFonts w:ascii="Times New Roman" w:eastAsia="標楷體" w:hAnsi="Times New Roman" w:cs="Times New Roman"/>
                <w:sz w:val="24"/>
              </w:rPr>
              <w:t>資料流、服務流、現金流等流向</w:t>
            </w:r>
            <w:r w:rsidRPr="00945597">
              <w:rPr>
                <w:rFonts w:ascii="Times New Roman" w:eastAsia="標楷體" w:hAnsi="Times New Roman" w:cs="Times New Roman"/>
                <w:sz w:val="24"/>
              </w:rPr>
              <w:t>)</w:t>
            </w:r>
            <w:r w:rsidRPr="00945597">
              <w:rPr>
                <w:rFonts w:ascii="Times New Roman" w:eastAsia="標楷體" w:hAnsi="Times New Roman" w:cs="Times New Roman"/>
                <w:sz w:val="24"/>
              </w:rPr>
              <w:t>。哪些資料服務及關鍵資源滿足關鍵客戶需求。</w:t>
            </w:r>
          </w:p>
          <w:p w14:paraId="1F8199C7" w14:textId="4499B4D1" w:rsidR="00A201B6" w:rsidRPr="00FB50E7" w:rsidRDefault="004279D3" w:rsidP="00E51929">
            <w:pPr>
              <w:pStyle w:val="TableParagraph"/>
              <w:numPr>
                <w:ilvl w:val="2"/>
                <w:numId w:val="34"/>
              </w:numPr>
              <w:spacing w:line="307" w:lineRule="exact"/>
              <w:ind w:left="973" w:rightChars="35" w:right="77" w:hanging="238"/>
              <w:jc w:val="both"/>
              <w:rPr>
                <w:rFonts w:ascii="Times New Roman" w:eastAsia="標楷體" w:hAnsi="Times New Roman" w:cs="Times New Roman"/>
                <w:spacing w:val="-1"/>
                <w:sz w:val="24"/>
              </w:rPr>
            </w:pPr>
            <w:r w:rsidRPr="00945597">
              <w:rPr>
                <w:rFonts w:ascii="Times New Roman" w:eastAsia="標楷體" w:hAnsi="Times New Roman" w:cs="Times New Roman"/>
                <w:spacing w:val="-1"/>
                <w:sz w:val="24"/>
              </w:rPr>
              <w:t>資料服務應用情境描述</w:t>
            </w:r>
            <w:r w:rsidR="00BB77AD" w:rsidRPr="00945597">
              <w:rPr>
                <w:rFonts w:ascii="Times New Roman" w:eastAsia="標楷體" w:hAnsi="Times New Roman" w:cs="Times New Roman" w:hint="eastAsia"/>
                <w:spacing w:val="-1"/>
                <w:sz w:val="24"/>
              </w:rPr>
              <w:t>。</w:t>
            </w:r>
          </w:p>
          <w:p w14:paraId="1F8199C8" w14:textId="77777777" w:rsidR="00A201B6" w:rsidRPr="00FB50E7" w:rsidRDefault="004279D3" w:rsidP="00E51929">
            <w:pPr>
              <w:pStyle w:val="TableParagraph"/>
              <w:numPr>
                <w:ilvl w:val="2"/>
                <w:numId w:val="34"/>
              </w:numPr>
              <w:spacing w:line="307" w:lineRule="exact"/>
              <w:ind w:left="973" w:rightChars="35" w:right="77" w:hanging="238"/>
              <w:jc w:val="both"/>
              <w:rPr>
                <w:rFonts w:ascii="Times New Roman" w:eastAsia="標楷體" w:hAnsi="Times New Roman" w:cs="Times New Roman"/>
                <w:spacing w:val="-1"/>
                <w:sz w:val="24"/>
              </w:rPr>
            </w:pPr>
            <w:r w:rsidRPr="00945597">
              <w:rPr>
                <w:rFonts w:ascii="Times New Roman" w:eastAsia="標楷體" w:hAnsi="Times New Roman" w:cs="Times New Roman"/>
                <w:spacing w:val="-1"/>
                <w:sz w:val="24"/>
              </w:rPr>
              <w:t>關鍵客戶需求及痛點對應到現況及規劃整體資料服務列表。</w:t>
            </w:r>
          </w:p>
          <w:p w14:paraId="1F8199C9" w14:textId="77777777" w:rsidR="00A201B6" w:rsidRPr="00FB50E7" w:rsidRDefault="004279D3" w:rsidP="00E51929">
            <w:pPr>
              <w:pStyle w:val="TableParagraph"/>
              <w:numPr>
                <w:ilvl w:val="2"/>
                <w:numId w:val="34"/>
              </w:numPr>
              <w:spacing w:line="307" w:lineRule="exact"/>
              <w:ind w:left="973" w:rightChars="35" w:right="77" w:hanging="238"/>
              <w:jc w:val="both"/>
              <w:rPr>
                <w:rFonts w:ascii="Times New Roman" w:eastAsia="標楷體" w:hAnsi="Times New Roman" w:cs="Times New Roman"/>
                <w:spacing w:val="-1"/>
                <w:sz w:val="24"/>
              </w:rPr>
            </w:pPr>
            <w:r w:rsidRPr="00945597">
              <w:rPr>
                <w:rFonts w:ascii="Times New Roman" w:eastAsia="標楷體" w:hAnsi="Times New Roman" w:cs="Times New Roman"/>
                <w:spacing w:val="-1"/>
                <w:sz w:val="24"/>
              </w:rPr>
              <w:t>關鍵伙伴，分工角色。</w:t>
            </w:r>
          </w:p>
          <w:p w14:paraId="1F8199CA" w14:textId="146C8E73" w:rsidR="00A201B6" w:rsidRPr="00FB50E7" w:rsidRDefault="004279D3" w:rsidP="00E51929">
            <w:pPr>
              <w:pStyle w:val="TableParagraph"/>
              <w:numPr>
                <w:ilvl w:val="2"/>
                <w:numId w:val="34"/>
              </w:numPr>
              <w:spacing w:line="307" w:lineRule="exact"/>
              <w:ind w:left="973" w:rightChars="35" w:right="77" w:hanging="238"/>
              <w:jc w:val="both"/>
              <w:rPr>
                <w:rFonts w:ascii="Times New Roman" w:eastAsia="標楷體" w:hAnsi="Times New Roman" w:cs="Times New Roman"/>
                <w:spacing w:val="-1"/>
                <w:sz w:val="24"/>
              </w:rPr>
            </w:pPr>
            <w:r w:rsidRPr="00FB50E7">
              <w:rPr>
                <w:rFonts w:ascii="Times New Roman" w:eastAsia="標楷體" w:hAnsi="Times New Roman" w:cs="Times New Roman"/>
                <w:spacing w:val="-1"/>
                <w:sz w:val="24"/>
              </w:rPr>
              <w:t>關鍵資源，說明公司擁有</w:t>
            </w:r>
            <w:r w:rsidR="00BB77AD" w:rsidRPr="00FB50E7">
              <w:rPr>
                <w:rFonts w:ascii="Times New Roman" w:eastAsia="標楷體" w:hAnsi="Times New Roman" w:cs="Times New Roman"/>
                <w:spacing w:val="-1"/>
                <w:sz w:val="24"/>
              </w:rPr>
              <w:t>哪</w:t>
            </w:r>
            <w:r w:rsidRPr="00FB50E7">
              <w:rPr>
                <w:rFonts w:ascii="Times New Roman" w:eastAsia="標楷體" w:hAnsi="Times New Roman" w:cs="Times New Roman"/>
                <w:spacing w:val="-1"/>
                <w:sz w:val="24"/>
              </w:rPr>
              <w:t>些關鍵技術能量、領域專家</w:t>
            </w:r>
            <w:r w:rsidRPr="00FB50E7">
              <w:rPr>
                <w:rFonts w:ascii="Times New Roman" w:eastAsia="標楷體" w:hAnsi="Times New Roman" w:cs="Times New Roman"/>
                <w:spacing w:val="-1"/>
                <w:sz w:val="24"/>
              </w:rPr>
              <w:t>(</w:t>
            </w:r>
            <w:r w:rsidRPr="00FB50E7">
              <w:rPr>
                <w:rFonts w:ascii="Times New Roman" w:eastAsia="標楷體" w:hAnsi="Times New Roman" w:cs="Times New Roman"/>
                <w:spacing w:val="-1"/>
                <w:sz w:val="24"/>
              </w:rPr>
              <w:t>如資料科學、應用領域</w:t>
            </w:r>
            <w:r w:rsidRPr="00FB50E7">
              <w:rPr>
                <w:rFonts w:ascii="Times New Roman" w:eastAsia="標楷體" w:hAnsi="Times New Roman" w:cs="Times New Roman"/>
                <w:spacing w:val="-1"/>
                <w:sz w:val="24"/>
              </w:rPr>
              <w:t>)</w:t>
            </w:r>
            <w:r w:rsidRPr="00FB50E7">
              <w:rPr>
                <w:rFonts w:ascii="Times New Roman" w:eastAsia="標楷體" w:hAnsi="Times New Roman" w:cs="Times New Roman"/>
                <w:spacing w:val="-1"/>
                <w:sz w:val="24"/>
              </w:rPr>
              <w:t>以及如何取得關鍵資料集與意見回饋</w:t>
            </w:r>
            <w:r w:rsidR="00BB77AD" w:rsidRPr="00FB50E7">
              <w:rPr>
                <w:rFonts w:ascii="Times New Roman" w:eastAsia="標楷體" w:hAnsi="Times New Roman" w:cs="Times New Roman" w:hint="eastAsia"/>
                <w:spacing w:val="-1"/>
                <w:sz w:val="24"/>
              </w:rPr>
              <w:t>。</w:t>
            </w:r>
          </w:p>
          <w:p w14:paraId="1F8199CB" w14:textId="08E6903F" w:rsidR="00A201B6" w:rsidRPr="00945597" w:rsidRDefault="004279D3" w:rsidP="00E51929">
            <w:pPr>
              <w:pStyle w:val="TableParagraph"/>
              <w:numPr>
                <w:ilvl w:val="0"/>
                <w:numId w:val="52"/>
              </w:numPr>
              <w:spacing w:before="5" w:line="223" w:lineRule="auto"/>
              <w:ind w:left="681" w:right="96" w:hanging="363"/>
              <w:jc w:val="both"/>
              <w:rPr>
                <w:rFonts w:ascii="Times New Roman" w:eastAsia="標楷體" w:hAnsi="Times New Roman" w:cs="Times New Roman"/>
                <w:sz w:val="24"/>
              </w:rPr>
            </w:pPr>
            <w:r w:rsidRPr="00945597">
              <w:rPr>
                <w:rFonts w:ascii="Times New Roman" w:eastAsia="標楷體" w:hAnsi="Times New Roman" w:cs="Times New Roman"/>
                <w:sz w:val="24"/>
              </w:rPr>
              <w:t>本</w:t>
            </w:r>
            <w:r w:rsidR="00AE23AC" w:rsidRPr="00945597">
              <w:rPr>
                <w:rFonts w:ascii="Times New Roman" w:eastAsia="標楷體" w:hAnsi="Times New Roman" w:cs="Times New Roman" w:hint="eastAsia"/>
                <w:sz w:val="24"/>
              </w:rPr>
              <w:t>計畫</w:t>
            </w:r>
            <w:r w:rsidRPr="00945597">
              <w:rPr>
                <w:rFonts w:ascii="Times New Roman" w:eastAsia="標楷體" w:hAnsi="Times New Roman" w:cs="Times New Roman"/>
                <w:sz w:val="24"/>
              </w:rPr>
              <w:t>執行後對目標客戶可達到</w:t>
            </w:r>
            <w:r w:rsidR="00BB77AD" w:rsidRPr="00945597">
              <w:rPr>
                <w:rFonts w:ascii="Times New Roman" w:eastAsia="標楷體" w:hAnsi="Times New Roman" w:cs="Times New Roman"/>
                <w:sz w:val="24"/>
              </w:rPr>
              <w:t>哪</w:t>
            </w:r>
            <w:r w:rsidRPr="00945597">
              <w:rPr>
                <w:rFonts w:ascii="Times New Roman" w:eastAsia="標楷體" w:hAnsi="Times New Roman" w:cs="Times New Roman"/>
                <w:sz w:val="24"/>
              </w:rPr>
              <w:t>些預期量化效益</w:t>
            </w:r>
            <w:r w:rsidRPr="00945597">
              <w:rPr>
                <w:rFonts w:ascii="Times New Roman" w:eastAsia="標楷體" w:hAnsi="Times New Roman" w:cs="Times New Roman"/>
                <w:sz w:val="24"/>
              </w:rPr>
              <w:t>(</w:t>
            </w:r>
            <w:r w:rsidRPr="00945597">
              <w:rPr>
                <w:rFonts w:ascii="Times New Roman" w:eastAsia="標楷體" w:hAnsi="Times New Roman" w:cs="Times New Roman"/>
                <w:sz w:val="24"/>
              </w:rPr>
              <w:t>如節省成本、提高執行效率等</w:t>
            </w:r>
            <w:r w:rsidRPr="00945597">
              <w:rPr>
                <w:rFonts w:ascii="Times New Roman" w:eastAsia="標楷體" w:hAnsi="Times New Roman" w:cs="Times New Roman"/>
                <w:sz w:val="24"/>
              </w:rPr>
              <w:t>)</w:t>
            </w:r>
            <w:r w:rsidR="00BB77AD" w:rsidRPr="00945597">
              <w:rPr>
                <w:rFonts w:ascii="Times New Roman" w:eastAsia="標楷體" w:hAnsi="Times New Roman" w:cs="Times New Roman" w:hint="eastAsia"/>
                <w:sz w:val="24"/>
              </w:rPr>
              <w:t>。</w:t>
            </w:r>
          </w:p>
          <w:p w14:paraId="1F8199CC" w14:textId="22507DA5" w:rsidR="00A201B6" w:rsidRPr="00945597" w:rsidRDefault="00AE23AC" w:rsidP="00E51929">
            <w:pPr>
              <w:pStyle w:val="TableParagraph"/>
              <w:numPr>
                <w:ilvl w:val="0"/>
                <w:numId w:val="52"/>
              </w:numPr>
              <w:spacing w:before="5" w:line="223" w:lineRule="auto"/>
              <w:ind w:left="681" w:right="96" w:hanging="363"/>
              <w:jc w:val="both"/>
              <w:rPr>
                <w:rFonts w:ascii="Times New Roman" w:eastAsia="標楷體" w:hAnsi="Times New Roman" w:cs="Times New Roman"/>
                <w:sz w:val="24"/>
              </w:rPr>
            </w:pPr>
            <w:r w:rsidRPr="00945597">
              <w:rPr>
                <w:rFonts w:ascii="Times New Roman" w:eastAsia="標楷體" w:hAnsi="Times New Roman" w:cs="Times New Roman"/>
                <w:sz w:val="24"/>
              </w:rPr>
              <w:t>本</w:t>
            </w:r>
            <w:r w:rsidRPr="00945597">
              <w:rPr>
                <w:rFonts w:ascii="Times New Roman" w:eastAsia="標楷體" w:hAnsi="Times New Roman" w:cs="Times New Roman" w:hint="eastAsia"/>
                <w:sz w:val="24"/>
              </w:rPr>
              <w:t>計畫</w:t>
            </w:r>
            <w:r w:rsidR="004279D3" w:rsidRPr="00945597">
              <w:rPr>
                <w:rFonts w:ascii="Times New Roman" w:eastAsia="標楷體" w:hAnsi="Times New Roman" w:cs="Times New Roman"/>
                <w:sz w:val="24"/>
              </w:rPr>
              <w:t>在同類型資料服務之優勢比較分析</w:t>
            </w:r>
          </w:p>
          <w:p w14:paraId="1F8199CD" w14:textId="1207855D" w:rsidR="00A201B6" w:rsidRPr="00945597" w:rsidRDefault="004279D3" w:rsidP="00E51929">
            <w:pPr>
              <w:pStyle w:val="TableParagraph"/>
              <w:numPr>
                <w:ilvl w:val="2"/>
                <w:numId w:val="34"/>
              </w:numPr>
              <w:spacing w:line="307" w:lineRule="exact"/>
              <w:ind w:left="973" w:rightChars="35" w:right="77" w:hanging="238"/>
              <w:jc w:val="both"/>
              <w:rPr>
                <w:rFonts w:ascii="Times New Roman" w:eastAsia="標楷體" w:hAnsi="Times New Roman" w:cs="Times New Roman"/>
                <w:spacing w:val="-1"/>
                <w:sz w:val="24"/>
              </w:rPr>
            </w:pPr>
            <w:r w:rsidRPr="00945597">
              <w:rPr>
                <w:rFonts w:ascii="Times New Roman" w:eastAsia="標楷體" w:hAnsi="Times New Roman" w:cs="Times New Roman"/>
                <w:spacing w:val="-1"/>
                <w:sz w:val="24"/>
              </w:rPr>
              <w:t>針對潛在發展機會，比較分析未來有哪些競爭對象與競爭狀況</w:t>
            </w:r>
            <w:r w:rsidRPr="00945597">
              <w:rPr>
                <w:rFonts w:ascii="Times New Roman" w:eastAsia="標楷體" w:hAnsi="Times New Roman" w:cs="Times New Roman"/>
                <w:spacing w:val="-1"/>
                <w:sz w:val="24"/>
              </w:rPr>
              <w:t>(</w:t>
            </w:r>
            <w:r w:rsidRPr="00945597">
              <w:rPr>
                <w:rFonts w:ascii="Times New Roman" w:eastAsia="標楷體" w:hAnsi="Times New Roman" w:cs="Times New Roman"/>
                <w:spacing w:val="-1"/>
                <w:sz w:val="24"/>
              </w:rPr>
              <w:t>競爭廠商價格、技術</w:t>
            </w:r>
            <w:r w:rsidRPr="00945597">
              <w:rPr>
                <w:rFonts w:ascii="Times New Roman" w:eastAsia="標楷體" w:hAnsi="Times New Roman" w:cs="Times New Roman"/>
                <w:spacing w:val="-1"/>
                <w:sz w:val="24"/>
              </w:rPr>
              <w:t>/</w:t>
            </w:r>
            <w:r w:rsidRPr="00945597">
              <w:rPr>
                <w:rFonts w:ascii="Times New Roman" w:eastAsia="標楷體" w:hAnsi="Times New Roman" w:cs="Times New Roman"/>
                <w:spacing w:val="-1"/>
                <w:sz w:val="24"/>
              </w:rPr>
              <w:t>服務、市場</w:t>
            </w:r>
            <w:r w:rsidR="00BC327E" w:rsidRPr="00945597">
              <w:rPr>
                <w:rFonts w:ascii="Times New Roman" w:eastAsia="標楷體" w:hAnsi="Times New Roman" w:cs="Times New Roman"/>
                <w:spacing w:val="-1"/>
                <w:sz w:val="24"/>
              </w:rPr>
              <w:t>佔</w:t>
            </w:r>
            <w:r w:rsidRPr="00945597">
              <w:rPr>
                <w:rFonts w:ascii="Times New Roman" w:eastAsia="標楷體" w:hAnsi="Times New Roman" w:cs="Times New Roman"/>
                <w:spacing w:val="-1"/>
                <w:sz w:val="24"/>
              </w:rPr>
              <w:t>有率、優勢等</w:t>
            </w:r>
            <w:r w:rsidRPr="00945597">
              <w:rPr>
                <w:rFonts w:ascii="Times New Roman" w:eastAsia="標楷體" w:hAnsi="Times New Roman" w:cs="Times New Roman"/>
                <w:spacing w:val="-1"/>
                <w:sz w:val="24"/>
              </w:rPr>
              <w:t>)</w:t>
            </w:r>
            <w:r w:rsidR="00BB77AD" w:rsidRPr="00945597">
              <w:rPr>
                <w:rFonts w:ascii="Times New Roman" w:eastAsia="標楷體" w:hAnsi="Times New Roman" w:cs="Times New Roman" w:hint="eastAsia"/>
                <w:spacing w:val="-1"/>
                <w:sz w:val="24"/>
              </w:rPr>
              <w:t>。</w:t>
            </w:r>
          </w:p>
          <w:p w14:paraId="1F8199CE" w14:textId="5D171D35" w:rsidR="006A0F0A" w:rsidRPr="00945597" w:rsidRDefault="004279D3" w:rsidP="00E51929">
            <w:pPr>
              <w:pStyle w:val="TableParagraph"/>
              <w:numPr>
                <w:ilvl w:val="2"/>
                <w:numId w:val="34"/>
              </w:numPr>
              <w:spacing w:line="307" w:lineRule="exact"/>
              <w:ind w:left="973" w:rightChars="35" w:right="77" w:hanging="238"/>
              <w:jc w:val="both"/>
              <w:rPr>
                <w:rFonts w:ascii="Times New Roman" w:eastAsia="標楷體" w:hAnsi="Times New Roman" w:cs="Times New Roman"/>
                <w:sz w:val="24"/>
              </w:rPr>
            </w:pPr>
            <w:r w:rsidRPr="00945597">
              <w:rPr>
                <w:rFonts w:ascii="Times New Roman" w:eastAsia="標楷體" w:hAnsi="Times New Roman" w:cs="Times New Roman"/>
                <w:spacing w:val="-1"/>
                <w:sz w:val="24"/>
              </w:rPr>
              <w:t>針對客戶需求之本身競爭優勢</w:t>
            </w:r>
            <w:r w:rsidR="00BB77AD" w:rsidRPr="00945597">
              <w:rPr>
                <w:rFonts w:ascii="Times New Roman" w:eastAsia="標楷體" w:hAnsi="Times New Roman" w:cs="Times New Roman" w:hint="eastAsia"/>
                <w:spacing w:val="-1"/>
                <w:sz w:val="24"/>
              </w:rPr>
              <w:t>。</w:t>
            </w:r>
          </w:p>
        </w:tc>
      </w:tr>
      <w:tr w:rsidR="00945597" w:rsidRPr="00945597" w14:paraId="1F8199D8" w14:textId="77777777" w:rsidTr="00D50BC0">
        <w:trPr>
          <w:trHeight w:val="1559"/>
        </w:trPr>
        <w:tc>
          <w:tcPr>
            <w:tcW w:w="1275" w:type="dxa"/>
            <w:vMerge/>
            <w:tcBorders>
              <w:top w:val="nil"/>
            </w:tcBorders>
          </w:tcPr>
          <w:p w14:paraId="1F8199D0" w14:textId="77777777" w:rsidR="00A201B6" w:rsidRPr="00945597" w:rsidRDefault="00A201B6" w:rsidP="003523FE">
            <w:pPr>
              <w:jc w:val="both"/>
              <w:rPr>
                <w:rFonts w:ascii="標楷體" w:eastAsia="標楷體" w:hAnsi="標楷體"/>
                <w:sz w:val="2"/>
                <w:szCs w:val="2"/>
              </w:rPr>
            </w:pPr>
          </w:p>
        </w:tc>
        <w:tc>
          <w:tcPr>
            <w:tcW w:w="1276" w:type="dxa"/>
            <w:vAlign w:val="center"/>
          </w:tcPr>
          <w:p w14:paraId="1F8199D2" w14:textId="37E4D566" w:rsidR="00A201B6" w:rsidRPr="00F349EA" w:rsidRDefault="004279D3" w:rsidP="00D50BC0">
            <w:pPr>
              <w:pStyle w:val="TableParagraph"/>
              <w:spacing w:before="1" w:line="223" w:lineRule="auto"/>
              <w:ind w:left="25"/>
              <w:jc w:val="center"/>
              <w:rPr>
                <w:rFonts w:ascii="Times New Roman" w:eastAsia="標楷體" w:hAnsi="Times New Roman" w:cs="Times New Roman"/>
                <w:spacing w:val="-4"/>
                <w:sz w:val="24"/>
              </w:rPr>
            </w:pPr>
            <w:r w:rsidRPr="00F349EA">
              <w:rPr>
                <w:rFonts w:ascii="Times New Roman" w:eastAsia="標楷體" w:hAnsi="Times New Roman" w:cs="Times New Roman"/>
                <w:spacing w:val="-4"/>
                <w:sz w:val="24"/>
              </w:rPr>
              <w:t>對公司價值</w:t>
            </w:r>
          </w:p>
        </w:tc>
        <w:tc>
          <w:tcPr>
            <w:tcW w:w="7229" w:type="dxa"/>
          </w:tcPr>
          <w:p w14:paraId="1F8199D3" w14:textId="7423938A" w:rsidR="00A201B6" w:rsidRPr="00F349EA" w:rsidRDefault="00F349EA" w:rsidP="00E51929">
            <w:pPr>
              <w:pStyle w:val="TableParagraph"/>
              <w:numPr>
                <w:ilvl w:val="0"/>
                <w:numId w:val="42"/>
              </w:numPr>
              <w:tabs>
                <w:tab w:val="left" w:pos="209"/>
              </w:tabs>
              <w:spacing w:line="312" w:lineRule="exact"/>
              <w:ind w:rightChars="26" w:right="57"/>
              <w:jc w:val="both"/>
              <w:rPr>
                <w:rFonts w:ascii="Times New Roman" w:eastAsia="標楷體" w:hAnsi="Times New Roman" w:cs="Times New Roman"/>
                <w:sz w:val="24"/>
              </w:rPr>
            </w:pPr>
            <w:r w:rsidRPr="00F349EA">
              <w:rPr>
                <w:rFonts w:ascii="Times New Roman" w:eastAsia="標楷體" w:hAnsi="Times New Roman" w:cs="Times New Roman"/>
                <w:spacing w:val="-1"/>
                <w:sz w:val="24"/>
              </w:rPr>
              <w:t xml:space="preserve"> </w:t>
            </w:r>
            <w:r w:rsidR="004279D3" w:rsidRPr="00F349EA">
              <w:rPr>
                <w:rFonts w:ascii="Times New Roman" w:eastAsia="標楷體" w:hAnsi="Times New Roman" w:cs="Times New Roman"/>
                <w:spacing w:val="-1"/>
                <w:sz w:val="24"/>
              </w:rPr>
              <w:t>規劃公司短中長期資料服務核心發展主軸及推動布局動能策略。</w:t>
            </w:r>
          </w:p>
          <w:p w14:paraId="1F8199D4" w14:textId="69F67701" w:rsidR="00A201B6" w:rsidRPr="00F349EA" w:rsidRDefault="00F349EA" w:rsidP="00E51929">
            <w:pPr>
              <w:pStyle w:val="TableParagraph"/>
              <w:numPr>
                <w:ilvl w:val="0"/>
                <w:numId w:val="42"/>
              </w:numPr>
              <w:tabs>
                <w:tab w:val="left" w:pos="209"/>
              </w:tabs>
              <w:spacing w:line="312" w:lineRule="exact"/>
              <w:ind w:rightChars="26" w:right="57"/>
              <w:jc w:val="both"/>
              <w:rPr>
                <w:rFonts w:ascii="Times New Roman" w:eastAsia="標楷體" w:hAnsi="Times New Roman" w:cs="Times New Roman"/>
                <w:sz w:val="24"/>
              </w:rPr>
            </w:pPr>
            <w:r w:rsidRPr="00F349EA">
              <w:rPr>
                <w:rFonts w:ascii="Times New Roman" w:eastAsia="標楷體" w:hAnsi="Times New Roman" w:cs="Times New Roman"/>
                <w:spacing w:val="-1"/>
                <w:sz w:val="24"/>
              </w:rPr>
              <w:t xml:space="preserve"> </w:t>
            </w:r>
            <w:r w:rsidR="004279D3" w:rsidRPr="00F349EA">
              <w:rPr>
                <w:rFonts w:ascii="Times New Roman" w:eastAsia="標楷體" w:hAnsi="Times New Roman" w:cs="Times New Roman"/>
                <w:spacing w:val="-1"/>
                <w:sz w:val="24"/>
              </w:rPr>
              <w:t>說明因執行本計畫如何提升公司價值</w:t>
            </w:r>
          </w:p>
          <w:p w14:paraId="1F8199D5" w14:textId="77777777" w:rsidR="00A201B6" w:rsidRPr="00F349EA" w:rsidRDefault="004279D3" w:rsidP="00E51929">
            <w:pPr>
              <w:pStyle w:val="TableParagraph"/>
              <w:numPr>
                <w:ilvl w:val="0"/>
                <w:numId w:val="53"/>
              </w:numPr>
              <w:spacing w:before="5" w:line="223" w:lineRule="auto"/>
              <w:ind w:left="681" w:right="96" w:hanging="363"/>
              <w:jc w:val="both"/>
              <w:rPr>
                <w:rFonts w:ascii="Times New Roman" w:eastAsia="標楷體" w:hAnsi="Times New Roman" w:cs="Times New Roman"/>
                <w:sz w:val="24"/>
              </w:rPr>
            </w:pPr>
            <w:r w:rsidRPr="00F349EA">
              <w:rPr>
                <w:rFonts w:ascii="Times New Roman" w:eastAsia="標楷體" w:hAnsi="Times New Roman" w:cs="Times New Roman"/>
                <w:sz w:val="24"/>
              </w:rPr>
              <w:t>加速：說明有助資料服務提前完成、國際輸出提前達標等。</w:t>
            </w:r>
          </w:p>
          <w:p w14:paraId="1F8199D7" w14:textId="2E885676" w:rsidR="00A201B6" w:rsidRPr="00F349EA" w:rsidRDefault="004279D3" w:rsidP="00E51929">
            <w:pPr>
              <w:pStyle w:val="TableParagraph"/>
              <w:numPr>
                <w:ilvl w:val="0"/>
                <w:numId w:val="53"/>
              </w:numPr>
              <w:spacing w:before="5" w:line="223" w:lineRule="auto"/>
              <w:ind w:left="681" w:right="96" w:hanging="363"/>
              <w:jc w:val="both"/>
              <w:rPr>
                <w:rFonts w:ascii="Times New Roman" w:eastAsia="標楷體" w:hAnsi="Times New Roman" w:cs="Times New Roman"/>
                <w:sz w:val="24"/>
              </w:rPr>
            </w:pPr>
            <w:r w:rsidRPr="00F349EA">
              <w:rPr>
                <w:rFonts w:ascii="Times New Roman" w:eastAsia="標楷體" w:hAnsi="Times New Roman" w:cs="Times New Roman"/>
                <w:sz w:val="24"/>
              </w:rPr>
              <w:t>擴大：說明增加輸出國家數、增加公司外銷營收比、增加關鍵客戶數、增加供應商家數等。</w:t>
            </w:r>
          </w:p>
        </w:tc>
      </w:tr>
      <w:tr w:rsidR="00945597" w:rsidRPr="00945597" w14:paraId="1F8199F1" w14:textId="77777777" w:rsidTr="00712136">
        <w:trPr>
          <w:trHeight w:val="4685"/>
        </w:trPr>
        <w:tc>
          <w:tcPr>
            <w:tcW w:w="1275" w:type="dxa"/>
            <w:vAlign w:val="center"/>
          </w:tcPr>
          <w:p w14:paraId="1F8199DF" w14:textId="77777777" w:rsidR="00A201B6" w:rsidRPr="00945597" w:rsidRDefault="004279D3" w:rsidP="00712136">
            <w:pPr>
              <w:pStyle w:val="TableParagraph"/>
              <w:spacing w:before="1"/>
              <w:ind w:left="28"/>
              <w:jc w:val="center"/>
              <w:rPr>
                <w:rFonts w:ascii="Times New Roman" w:eastAsia="標楷體" w:hAnsi="Times New Roman" w:cs="Times New Roman"/>
                <w:sz w:val="24"/>
              </w:rPr>
            </w:pPr>
            <w:r w:rsidRPr="00945597">
              <w:rPr>
                <w:rFonts w:ascii="Times New Roman" w:eastAsia="標楷體" w:hAnsi="Times New Roman" w:cs="Times New Roman"/>
                <w:spacing w:val="-3"/>
                <w:sz w:val="24"/>
              </w:rPr>
              <w:t>規劃內容</w:t>
            </w:r>
          </w:p>
        </w:tc>
        <w:tc>
          <w:tcPr>
            <w:tcW w:w="1276" w:type="dxa"/>
            <w:vAlign w:val="center"/>
          </w:tcPr>
          <w:p w14:paraId="1F8199E6" w14:textId="77777777" w:rsidR="00A201B6" w:rsidRPr="00945597" w:rsidRDefault="004279D3" w:rsidP="003523FE">
            <w:pPr>
              <w:pStyle w:val="TableParagraph"/>
              <w:spacing w:before="1" w:line="223" w:lineRule="auto"/>
              <w:ind w:left="25" w:right="135"/>
              <w:jc w:val="both"/>
              <w:rPr>
                <w:rFonts w:ascii="Times New Roman" w:eastAsia="標楷體" w:hAnsi="Times New Roman" w:cs="Times New Roman"/>
                <w:sz w:val="24"/>
              </w:rPr>
            </w:pPr>
            <w:r w:rsidRPr="00945597">
              <w:rPr>
                <w:rFonts w:ascii="Times New Roman" w:eastAsia="標楷體" w:hAnsi="Times New Roman" w:cs="Times New Roman"/>
                <w:spacing w:val="-4"/>
                <w:sz w:val="24"/>
              </w:rPr>
              <w:t>資料服務</w:t>
            </w:r>
            <w:r w:rsidRPr="00945597">
              <w:rPr>
                <w:rFonts w:ascii="Times New Roman" w:eastAsia="標楷體" w:hAnsi="Times New Roman" w:cs="Times New Roman"/>
                <w:spacing w:val="-3"/>
                <w:sz w:val="24"/>
              </w:rPr>
              <w:t>實施方法</w:t>
            </w:r>
          </w:p>
        </w:tc>
        <w:tc>
          <w:tcPr>
            <w:tcW w:w="7229" w:type="dxa"/>
          </w:tcPr>
          <w:p w14:paraId="1F8199E7" w14:textId="60BD4B91" w:rsidR="00A201B6" w:rsidRPr="00945597" w:rsidRDefault="00F349EA" w:rsidP="00E51929">
            <w:pPr>
              <w:pStyle w:val="TableParagraph"/>
              <w:numPr>
                <w:ilvl w:val="0"/>
                <w:numId w:val="41"/>
              </w:numPr>
              <w:tabs>
                <w:tab w:val="left" w:pos="209"/>
              </w:tabs>
              <w:spacing w:line="312" w:lineRule="exact"/>
              <w:ind w:rightChars="26" w:right="57"/>
              <w:jc w:val="both"/>
              <w:rPr>
                <w:rFonts w:ascii="Times New Roman" w:eastAsia="標楷體" w:hAnsi="Times New Roman" w:cs="Times New Roman"/>
                <w:sz w:val="24"/>
              </w:rPr>
            </w:pPr>
            <w:r>
              <w:rPr>
                <w:rFonts w:ascii="Times New Roman" w:eastAsia="標楷體" w:hAnsi="Times New Roman" w:cs="Times New Roman" w:hint="eastAsia"/>
                <w:spacing w:val="-1"/>
                <w:sz w:val="24"/>
              </w:rPr>
              <w:t xml:space="preserve"> </w:t>
            </w:r>
            <w:r w:rsidR="004279D3" w:rsidRPr="00945597">
              <w:rPr>
                <w:rFonts w:ascii="Times New Roman" w:eastAsia="標楷體" w:hAnsi="Times New Roman" w:cs="Times New Roman"/>
                <w:spacing w:val="-1"/>
                <w:sz w:val="24"/>
              </w:rPr>
              <w:t>資料服務系統架構規劃</w:t>
            </w:r>
          </w:p>
          <w:p w14:paraId="1F8199E8" w14:textId="0B46AE8E" w:rsidR="00A201B6" w:rsidRPr="00945597" w:rsidRDefault="004279D3" w:rsidP="00E51929">
            <w:pPr>
              <w:pStyle w:val="TableParagraph"/>
              <w:numPr>
                <w:ilvl w:val="0"/>
                <w:numId w:val="56"/>
              </w:numPr>
              <w:spacing w:before="5" w:line="223" w:lineRule="auto"/>
              <w:ind w:left="681" w:right="96" w:hanging="363"/>
              <w:jc w:val="both"/>
              <w:rPr>
                <w:rFonts w:ascii="Times New Roman" w:eastAsia="標楷體" w:hAnsi="Times New Roman" w:cs="Times New Roman"/>
                <w:sz w:val="24"/>
              </w:rPr>
            </w:pPr>
            <w:r w:rsidRPr="00281D24">
              <w:rPr>
                <w:rFonts w:ascii="Times New Roman" w:eastAsia="標楷體" w:hAnsi="Times New Roman" w:cs="Times New Roman"/>
                <w:sz w:val="24"/>
              </w:rPr>
              <w:t>資料服務系統架構規劃應說明包括聯網管理、設備管理、資料整合與分析等多樣功能。</w:t>
            </w:r>
          </w:p>
          <w:p w14:paraId="1F8199E9" w14:textId="77777777" w:rsidR="00A201B6" w:rsidRPr="00945597" w:rsidRDefault="004279D3" w:rsidP="00E51929">
            <w:pPr>
              <w:pStyle w:val="TableParagraph"/>
              <w:numPr>
                <w:ilvl w:val="0"/>
                <w:numId w:val="56"/>
              </w:numPr>
              <w:spacing w:before="5" w:line="223" w:lineRule="auto"/>
              <w:ind w:left="681" w:right="96" w:hanging="363"/>
              <w:jc w:val="both"/>
              <w:rPr>
                <w:rFonts w:ascii="Times New Roman" w:eastAsia="標楷體" w:hAnsi="Times New Roman" w:cs="Times New Roman"/>
                <w:sz w:val="24"/>
              </w:rPr>
            </w:pPr>
            <w:r w:rsidRPr="00281D24">
              <w:rPr>
                <w:rFonts w:ascii="Times New Roman" w:eastAsia="標楷體" w:hAnsi="Times New Roman" w:cs="Times New Roman"/>
                <w:sz w:val="24"/>
              </w:rPr>
              <w:t>產品</w:t>
            </w:r>
            <w:r w:rsidRPr="00281D24">
              <w:rPr>
                <w:rFonts w:ascii="Times New Roman" w:eastAsia="標楷體" w:hAnsi="Times New Roman" w:cs="Times New Roman"/>
                <w:sz w:val="24"/>
              </w:rPr>
              <w:t>/</w:t>
            </w:r>
            <w:r w:rsidRPr="00281D24">
              <w:rPr>
                <w:rFonts w:ascii="Times New Roman" w:eastAsia="標楷體" w:hAnsi="Times New Roman" w:cs="Times New Roman"/>
                <w:sz w:val="24"/>
              </w:rPr>
              <w:t>平台之通訊協定</w:t>
            </w:r>
            <w:r w:rsidRPr="00281D24">
              <w:rPr>
                <w:rFonts w:ascii="Times New Roman" w:eastAsia="標楷體" w:hAnsi="Times New Roman" w:cs="Times New Roman"/>
                <w:sz w:val="24"/>
              </w:rPr>
              <w:t>/</w:t>
            </w:r>
            <w:r w:rsidRPr="00281D24">
              <w:rPr>
                <w:rFonts w:ascii="Times New Roman" w:eastAsia="標楷體" w:hAnsi="Times New Roman" w:cs="Times New Roman"/>
                <w:sz w:val="24"/>
              </w:rPr>
              <w:t>裝置應說明可支援哪些多元之通訊標準協</w:t>
            </w:r>
            <w:r w:rsidRPr="00945597">
              <w:rPr>
                <w:rFonts w:ascii="Times New Roman" w:eastAsia="標楷體" w:hAnsi="Times New Roman" w:cs="Times New Roman"/>
                <w:sz w:val="24"/>
              </w:rPr>
              <w:t>定與跨裝置服務</w:t>
            </w:r>
            <w:r w:rsidRPr="00945597">
              <w:rPr>
                <w:rFonts w:ascii="Times New Roman" w:eastAsia="標楷體" w:hAnsi="Times New Roman" w:cs="Times New Roman"/>
                <w:sz w:val="24"/>
              </w:rPr>
              <w:t>(</w:t>
            </w:r>
            <w:r w:rsidRPr="00281D24">
              <w:rPr>
                <w:rFonts w:ascii="Times New Roman" w:eastAsia="標楷體" w:hAnsi="Times New Roman" w:cs="Times New Roman"/>
                <w:sz w:val="24"/>
              </w:rPr>
              <w:t>如</w:t>
            </w:r>
            <w:r w:rsidRPr="00281D24">
              <w:rPr>
                <w:rFonts w:ascii="Times New Roman" w:eastAsia="標楷體" w:hAnsi="Times New Roman" w:cs="Times New Roman"/>
                <w:sz w:val="24"/>
              </w:rPr>
              <w:t xml:space="preserve"> </w:t>
            </w:r>
            <w:r w:rsidRPr="00945597">
              <w:rPr>
                <w:rFonts w:ascii="Times New Roman" w:eastAsia="標楷體" w:hAnsi="Times New Roman" w:cs="Times New Roman"/>
                <w:sz w:val="24"/>
              </w:rPr>
              <w:t>NB</w:t>
            </w:r>
            <w:r w:rsidRPr="00281D24">
              <w:rPr>
                <w:rFonts w:ascii="Times New Roman" w:eastAsia="標楷體" w:hAnsi="Times New Roman" w:cs="Times New Roman"/>
                <w:sz w:val="24"/>
              </w:rPr>
              <w:t>-</w:t>
            </w:r>
            <w:r w:rsidRPr="00945597">
              <w:rPr>
                <w:rFonts w:ascii="Times New Roman" w:eastAsia="標楷體" w:hAnsi="Times New Roman" w:cs="Times New Roman"/>
                <w:sz w:val="24"/>
              </w:rPr>
              <w:t>IoT</w:t>
            </w:r>
            <w:r w:rsidRPr="00281D24">
              <w:rPr>
                <w:rFonts w:ascii="Times New Roman" w:eastAsia="標楷體" w:hAnsi="Times New Roman" w:cs="Times New Roman"/>
                <w:sz w:val="24"/>
              </w:rPr>
              <w:t>、</w:t>
            </w:r>
            <w:r w:rsidRPr="00945597">
              <w:rPr>
                <w:rFonts w:ascii="Times New Roman" w:eastAsia="標楷體" w:hAnsi="Times New Roman" w:cs="Times New Roman"/>
                <w:sz w:val="24"/>
              </w:rPr>
              <w:t>LORA</w:t>
            </w:r>
            <w:r w:rsidRPr="00945597">
              <w:rPr>
                <w:rFonts w:ascii="Times New Roman" w:eastAsia="標楷體" w:hAnsi="Times New Roman" w:cs="Times New Roman"/>
                <w:sz w:val="24"/>
              </w:rPr>
              <w:t>、</w:t>
            </w:r>
            <w:r w:rsidRPr="00945597">
              <w:rPr>
                <w:rFonts w:ascii="Times New Roman" w:eastAsia="標楷體" w:hAnsi="Times New Roman" w:cs="Times New Roman"/>
                <w:sz w:val="24"/>
              </w:rPr>
              <w:t>Sigfox)</w:t>
            </w:r>
            <w:r w:rsidRPr="00945597">
              <w:rPr>
                <w:rFonts w:ascii="Times New Roman" w:eastAsia="標楷體" w:hAnsi="Times New Roman" w:cs="Times New Roman"/>
                <w:sz w:val="24"/>
              </w:rPr>
              <w:t>。</w:t>
            </w:r>
          </w:p>
          <w:p w14:paraId="1F8199EA" w14:textId="77777777" w:rsidR="00A201B6" w:rsidRPr="00945597" w:rsidRDefault="004279D3" w:rsidP="00E51929">
            <w:pPr>
              <w:pStyle w:val="TableParagraph"/>
              <w:numPr>
                <w:ilvl w:val="0"/>
                <w:numId w:val="56"/>
              </w:numPr>
              <w:spacing w:before="5" w:line="223" w:lineRule="auto"/>
              <w:ind w:left="681" w:right="96" w:hanging="363"/>
              <w:jc w:val="both"/>
              <w:rPr>
                <w:rFonts w:ascii="Times New Roman" w:eastAsia="標楷體" w:hAnsi="Times New Roman" w:cs="Times New Roman"/>
                <w:sz w:val="24"/>
              </w:rPr>
            </w:pPr>
            <w:r w:rsidRPr="00281D24">
              <w:rPr>
                <w:rFonts w:ascii="Times New Roman" w:eastAsia="標楷體" w:hAnsi="Times New Roman" w:cs="Times New Roman"/>
                <w:sz w:val="24"/>
              </w:rPr>
              <w:t>說明資料服務優勢技術指標</w:t>
            </w:r>
            <w:r w:rsidRPr="00281D24">
              <w:rPr>
                <w:rFonts w:ascii="Times New Roman" w:eastAsia="標楷體" w:hAnsi="Times New Roman" w:cs="Times New Roman"/>
                <w:sz w:val="24"/>
              </w:rPr>
              <w:t>(</w:t>
            </w:r>
            <w:r w:rsidRPr="00281D24">
              <w:rPr>
                <w:rFonts w:ascii="Times New Roman" w:eastAsia="標楷體" w:hAnsi="Times New Roman" w:cs="Times New Roman"/>
                <w:sz w:val="24"/>
              </w:rPr>
              <w:t>如邊緣運算能力、系統承載量、決</w:t>
            </w:r>
            <w:r w:rsidRPr="00945597">
              <w:rPr>
                <w:rFonts w:ascii="Times New Roman" w:eastAsia="標楷體" w:hAnsi="Times New Roman" w:cs="Times New Roman"/>
                <w:sz w:val="24"/>
              </w:rPr>
              <w:t>策模型或趨勢預測等資料分析</w:t>
            </w:r>
            <w:r w:rsidRPr="00945597">
              <w:rPr>
                <w:rFonts w:ascii="Times New Roman" w:eastAsia="標楷體" w:hAnsi="Times New Roman" w:cs="Times New Roman"/>
                <w:sz w:val="24"/>
              </w:rPr>
              <w:t>)</w:t>
            </w:r>
            <w:r w:rsidRPr="00281D24">
              <w:rPr>
                <w:rFonts w:ascii="Times New Roman" w:eastAsia="標楷體" w:hAnsi="Times New Roman" w:cs="Times New Roman"/>
                <w:sz w:val="24"/>
              </w:rPr>
              <w:t xml:space="preserve"> </w:t>
            </w:r>
            <w:r w:rsidRPr="00945597">
              <w:rPr>
                <w:rFonts w:ascii="Times New Roman" w:eastAsia="標楷體" w:hAnsi="Times New Roman" w:cs="Times New Roman"/>
                <w:sz w:val="24"/>
              </w:rPr>
              <w:t>與可擴充性說明。</w:t>
            </w:r>
          </w:p>
          <w:p w14:paraId="1F8199EB" w14:textId="725C4C87" w:rsidR="00A201B6" w:rsidRPr="00945597" w:rsidRDefault="00F349EA" w:rsidP="00E51929">
            <w:pPr>
              <w:pStyle w:val="TableParagraph"/>
              <w:numPr>
                <w:ilvl w:val="0"/>
                <w:numId w:val="41"/>
              </w:numPr>
              <w:tabs>
                <w:tab w:val="left" w:pos="209"/>
              </w:tabs>
              <w:spacing w:line="307" w:lineRule="exact"/>
              <w:ind w:rightChars="26" w:right="57"/>
              <w:jc w:val="both"/>
              <w:rPr>
                <w:rFonts w:ascii="Times New Roman" w:eastAsia="標楷體" w:hAnsi="Times New Roman" w:cs="Times New Roman"/>
                <w:sz w:val="24"/>
              </w:rPr>
            </w:pPr>
            <w:r>
              <w:rPr>
                <w:rFonts w:ascii="Times New Roman" w:eastAsia="標楷體" w:hAnsi="Times New Roman" w:cs="Times New Roman" w:hint="eastAsia"/>
                <w:spacing w:val="-2"/>
                <w:sz w:val="24"/>
              </w:rPr>
              <w:t xml:space="preserve"> </w:t>
            </w:r>
            <w:r w:rsidR="004279D3" w:rsidRPr="00945597">
              <w:rPr>
                <w:rFonts w:ascii="Times New Roman" w:eastAsia="標楷體" w:hAnsi="Times New Roman" w:cs="Times New Roman"/>
                <w:spacing w:val="-2"/>
                <w:sz w:val="24"/>
              </w:rPr>
              <w:t>資安管理規劃</w:t>
            </w:r>
          </w:p>
          <w:p w14:paraId="1F8199ED" w14:textId="58B53882" w:rsidR="00A201B6" w:rsidRPr="00945597" w:rsidRDefault="004279D3" w:rsidP="00E53506">
            <w:pPr>
              <w:pStyle w:val="TableParagraph"/>
              <w:spacing w:before="3" w:line="226" w:lineRule="auto"/>
              <w:ind w:left="318" w:rightChars="60" w:right="132"/>
              <w:jc w:val="both"/>
              <w:rPr>
                <w:rFonts w:ascii="Times New Roman" w:eastAsia="標楷體" w:hAnsi="Times New Roman" w:cs="Times New Roman"/>
                <w:spacing w:val="-4"/>
                <w:sz w:val="24"/>
              </w:rPr>
            </w:pPr>
            <w:r w:rsidRPr="00C7024C">
              <w:rPr>
                <w:rFonts w:ascii="Times New Roman" w:eastAsia="標楷體" w:hAnsi="Times New Roman" w:cs="Times New Roman"/>
                <w:sz w:val="24"/>
              </w:rPr>
              <w:t>說明系統建置及未來系統維運時，所採用的資訊安全規劃、控制措施及個資保護等資安管理項目，且須附資安與個資保護自我檢</w:t>
            </w:r>
            <w:r w:rsidRPr="00C7024C">
              <w:rPr>
                <w:rFonts w:ascii="Times New Roman" w:eastAsia="標楷體" w:hAnsi="Times New Roman" w:cs="Times New Roman"/>
                <w:sz w:val="24"/>
              </w:rPr>
              <w:t xml:space="preserve"> </w:t>
            </w:r>
            <w:r w:rsidRPr="00C7024C">
              <w:rPr>
                <w:rFonts w:ascii="Times New Roman" w:eastAsia="標楷體" w:hAnsi="Times New Roman" w:cs="Times New Roman"/>
                <w:sz w:val="24"/>
              </w:rPr>
              <w:t>核表，資安相關項目之支出規劃，須符合至少</w:t>
            </w:r>
            <w:r w:rsidR="00BC327E" w:rsidRPr="00C7024C">
              <w:rPr>
                <w:rFonts w:ascii="Times New Roman" w:eastAsia="標楷體" w:hAnsi="Times New Roman" w:cs="Times New Roman"/>
                <w:sz w:val="24"/>
              </w:rPr>
              <w:t>佔</w:t>
            </w:r>
            <w:r w:rsidRPr="00C7024C">
              <w:rPr>
                <w:rFonts w:ascii="Times New Roman" w:eastAsia="標楷體" w:hAnsi="Times New Roman" w:cs="Times New Roman"/>
                <w:sz w:val="24"/>
              </w:rPr>
              <w:t>計畫總經費</w:t>
            </w:r>
            <w:r w:rsidRPr="00C7024C">
              <w:rPr>
                <w:rFonts w:ascii="Times New Roman" w:eastAsia="標楷體" w:hAnsi="Times New Roman" w:cs="Times New Roman"/>
                <w:sz w:val="24"/>
              </w:rPr>
              <w:t xml:space="preserve"> </w:t>
            </w:r>
            <w:r w:rsidR="008A653A" w:rsidRPr="00C7024C">
              <w:rPr>
                <w:rFonts w:ascii="Times New Roman" w:eastAsia="標楷體" w:hAnsi="Times New Roman" w:cs="Times New Roman" w:hint="eastAsia"/>
                <w:sz w:val="24"/>
              </w:rPr>
              <w:t>7</w:t>
            </w:r>
            <w:r w:rsidRPr="00C7024C">
              <w:rPr>
                <w:rFonts w:ascii="Times New Roman" w:eastAsia="標楷體" w:hAnsi="Times New Roman" w:cs="Times New Roman"/>
                <w:sz w:val="24"/>
              </w:rPr>
              <w:t>%</w:t>
            </w:r>
            <w:r w:rsidRPr="00C7024C">
              <w:rPr>
                <w:rFonts w:ascii="Times New Roman" w:eastAsia="標楷體" w:hAnsi="Times New Roman" w:cs="Times New Roman"/>
                <w:sz w:val="24"/>
              </w:rPr>
              <w:t>以上。</w:t>
            </w:r>
            <w:r w:rsidRPr="00C7024C">
              <w:rPr>
                <w:rFonts w:ascii="Times New Roman" w:eastAsia="標楷體" w:hAnsi="Times New Roman" w:cs="Times New Roman"/>
                <w:sz w:val="24"/>
              </w:rPr>
              <w:t>(</w:t>
            </w:r>
            <w:r w:rsidRPr="00C7024C">
              <w:rPr>
                <w:rFonts w:ascii="Times New Roman" w:eastAsia="標楷體" w:hAnsi="Times New Roman" w:cs="Times New Roman"/>
                <w:sz w:val="24"/>
              </w:rPr>
              <w:t>註</w:t>
            </w:r>
            <w:r w:rsidRPr="00C7024C">
              <w:rPr>
                <w:rFonts w:ascii="Times New Roman" w:eastAsia="標楷體" w:hAnsi="Times New Roman" w:cs="Times New Roman"/>
                <w:sz w:val="24"/>
              </w:rPr>
              <w:t xml:space="preserve"> 3)</w:t>
            </w:r>
          </w:p>
          <w:p w14:paraId="1F8199EE" w14:textId="151EC1C7" w:rsidR="00A201B6" w:rsidRPr="00C7024C" w:rsidRDefault="00F349EA" w:rsidP="00E51929">
            <w:pPr>
              <w:pStyle w:val="TableParagraph"/>
              <w:numPr>
                <w:ilvl w:val="0"/>
                <w:numId w:val="41"/>
              </w:numPr>
              <w:tabs>
                <w:tab w:val="left" w:pos="209"/>
              </w:tabs>
              <w:spacing w:line="312" w:lineRule="exact"/>
              <w:ind w:rightChars="26" w:right="57"/>
              <w:jc w:val="both"/>
              <w:rPr>
                <w:rFonts w:ascii="Times New Roman" w:eastAsia="標楷體" w:hAnsi="Times New Roman" w:cs="Times New Roman"/>
                <w:sz w:val="24"/>
              </w:rPr>
            </w:pPr>
            <w:r>
              <w:rPr>
                <w:rFonts w:ascii="Times New Roman" w:eastAsia="標楷體" w:hAnsi="Times New Roman" w:cs="Times New Roman" w:hint="eastAsia"/>
                <w:spacing w:val="-1"/>
                <w:sz w:val="24"/>
              </w:rPr>
              <w:t xml:space="preserve"> </w:t>
            </w:r>
            <w:r w:rsidR="004279D3" w:rsidRPr="00945597">
              <w:rPr>
                <w:rFonts w:ascii="Times New Roman" w:eastAsia="標楷體" w:hAnsi="Times New Roman" w:cs="Times New Roman"/>
                <w:spacing w:val="-1"/>
                <w:sz w:val="24"/>
              </w:rPr>
              <w:t>使用之資料集、資料來源及資料應用</w:t>
            </w:r>
            <w:r w:rsidR="004920C1" w:rsidRPr="00945597">
              <w:rPr>
                <w:rFonts w:ascii="Times New Roman" w:eastAsia="標楷體" w:hAnsi="Times New Roman" w:cs="Times New Roman"/>
                <w:spacing w:val="-1"/>
                <w:sz w:val="24"/>
              </w:rPr>
              <w:t>深度</w:t>
            </w:r>
            <w:r w:rsidR="00AE23AC" w:rsidRPr="00945597">
              <w:rPr>
                <w:rFonts w:ascii="Times New Roman" w:eastAsia="標楷體" w:hAnsi="Times New Roman" w:cs="Times New Roman"/>
                <w:spacing w:val="-1"/>
                <w:sz w:val="24"/>
              </w:rPr>
              <w:t>規劃</w:t>
            </w:r>
          </w:p>
          <w:p w14:paraId="1F8199F0" w14:textId="3C7B60CE" w:rsidR="00A201B6" w:rsidRPr="00945597" w:rsidRDefault="004279D3" w:rsidP="00E51929">
            <w:pPr>
              <w:pStyle w:val="TableParagraph"/>
              <w:numPr>
                <w:ilvl w:val="0"/>
                <w:numId w:val="57"/>
              </w:numPr>
              <w:spacing w:before="5" w:line="223" w:lineRule="auto"/>
              <w:ind w:left="681" w:right="96" w:hanging="363"/>
              <w:jc w:val="both"/>
              <w:rPr>
                <w:rFonts w:ascii="Times New Roman" w:eastAsia="標楷體" w:hAnsi="Times New Roman" w:cs="Times New Roman"/>
                <w:sz w:val="24"/>
              </w:rPr>
            </w:pPr>
            <w:r w:rsidRPr="00C7024C">
              <w:rPr>
                <w:rFonts w:ascii="Times New Roman" w:eastAsia="標楷體" w:hAnsi="Times New Roman" w:cs="Times New Roman"/>
                <w:sz w:val="24"/>
              </w:rPr>
              <w:t>於國內提供資料服務時，所使用之資料來源及收集處理方式等規劃，如民生公共物聯網、政府部門已公開之資料、依法可申請但</w:t>
            </w:r>
            <w:r w:rsidR="008A653A" w:rsidRPr="00C7024C">
              <w:rPr>
                <w:rFonts w:ascii="Times New Roman" w:eastAsia="標楷體" w:hAnsi="Times New Roman" w:cs="Times New Roman"/>
                <w:sz w:val="24"/>
              </w:rPr>
              <w:t>尚未公開之資料或民間自行收集之空氣品質、防救災、地震及水資源等相關資料，</w:t>
            </w:r>
            <w:r w:rsidR="008A653A" w:rsidRPr="00C7024C">
              <w:rPr>
                <w:rFonts w:ascii="Times New Roman" w:eastAsia="標楷體" w:hAnsi="Times New Roman" w:cs="Times New Roman" w:hint="eastAsia"/>
                <w:sz w:val="24"/>
              </w:rPr>
              <w:t>並需說明民生公共物聯網資料集在本計畫之關鍵性角色。</w:t>
            </w:r>
          </w:p>
        </w:tc>
      </w:tr>
    </w:tbl>
    <w:p w14:paraId="1F8199F2" w14:textId="77777777" w:rsidR="00A201B6" w:rsidRPr="00945597" w:rsidRDefault="00A201B6" w:rsidP="003523FE">
      <w:pPr>
        <w:spacing w:line="294" w:lineRule="exact"/>
        <w:jc w:val="both"/>
        <w:rPr>
          <w:rFonts w:ascii="標楷體" w:eastAsia="標楷體" w:hAnsi="標楷體"/>
          <w:sz w:val="24"/>
        </w:rPr>
        <w:sectPr w:rsidR="00A201B6" w:rsidRPr="00945597" w:rsidSect="00E53506">
          <w:pgSz w:w="11910" w:h="16850"/>
          <w:pgMar w:top="880" w:right="460" w:bottom="900" w:left="620" w:header="684" w:footer="710" w:gutter="0"/>
          <w:cols w:space="720"/>
        </w:sectPr>
      </w:pPr>
    </w:p>
    <w:p w14:paraId="1F8199F3" w14:textId="77777777" w:rsidR="00A201B6" w:rsidRPr="00945597" w:rsidRDefault="00A201B6" w:rsidP="003523FE">
      <w:pPr>
        <w:pStyle w:val="a3"/>
        <w:jc w:val="both"/>
        <w:rPr>
          <w:rFonts w:ascii="標楷體" w:eastAsia="標楷體" w:hAnsi="標楷體"/>
          <w:sz w:val="20"/>
        </w:rPr>
      </w:pPr>
    </w:p>
    <w:p w14:paraId="1F8199F4" w14:textId="77777777" w:rsidR="00A201B6" w:rsidRPr="00945597" w:rsidRDefault="00A201B6" w:rsidP="003523FE">
      <w:pPr>
        <w:pStyle w:val="a3"/>
        <w:spacing w:before="10"/>
        <w:jc w:val="both"/>
        <w:rPr>
          <w:rFonts w:ascii="標楷體" w:eastAsia="標楷體" w:hAnsi="標楷體"/>
          <w:sz w:val="19"/>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133"/>
        <w:gridCol w:w="7514"/>
      </w:tblGrid>
      <w:tr w:rsidR="00945597" w:rsidRPr="00945597" w14:paraId="1F8199F8" w14:textId="77777777">
        <w:trPr>
          <w:trHeight w:val="331"/>
        </w:trPr>
        <w:tc>
          <w:tcPr>
            <w:tcW w:w="1136" w:type="dxa"/>
            <w:shd w:val="clear" w:color="auto" w:fill="D9D9D9"/>
          </w:tcPr>
          <w:p w14:paraId="1F8199F5" w14:textId="77777777" w:rsidR="00A201B6" w:rsidRPr="00945597" w:rsidRDefault="004279D3" w:rsidP="003523FE">
            <w:pPr>
              <w:pStyle w:val="TableParagraph"/>
              <w:spacing w:line="311" w:lineRule="exact"/>
              <w:ind w:left="86"/>
              <w:jc w:val="both"/>
              <w:rPr>
                <w:rFonts w:ascii="標楷體" w:eastAsia="標楷體" w:hAnsi="標楷體"/>
                <w:b/>
                <w:sz w:val="24"/>
              </w:rPr>
            </w:pPr>
            <w:r w:rsidRPr="00945597">
              <w:rPr>
                <w:rFonts w:ascii="標楷體" w:eastAsia="標楷體" w:hAnsi="標楷體" w:hint="eastAsia"/>
                <w:b/>
                <w:spacing w:val="-3"/>
                <w:sz w:val="24"/>
              </w:rPr>
              <w:t>提案重點</w:t>
            </w:r>
          </w:p>
        </w:tc>
        <w:tc>
          <w:tcPr>
            <w:tcW w:w="1133" w:type="dxa"/>
            <w:shd w:val="clear" w:color="auto" w:fill="D9D9D9"/>
          </w:tcPr>
          <w:p w14:paraId="1F8199F6" w14:textId="77777777" w:rsidR="00A201B6" w:rsidRPr="00945597" w:rsidRDefault="004279D3" w:rsidP="003523FE">
            <w:pPr>
              <w:pStyle w:val="TableParagraph"/>
              <w:spacing w:line="311" w:lineRule="exact"/>
              <w:ind w:left="83"/>
              <w:jc w:val="both"/>
              <w:rPr>
                <w:rFonts w:ascii="標楷體" w:eastAsia="標楷體" w:hAnsi="標楷體"/>
                <w:b/>
                <w:sz w:val="24"/>
              </w:rPr>
            </w:pPr>
            <w:r w:rsidRPr="00945597">
              <w:rPr>
                <w:rFonts w:ascii="標楷體" w:eastAsia="標楷體" w:hAnsi="標楷體" w:hint="eastAsia"/>
                <w:b/>
                <w:spacing w:val="-3"/>
                <w:sz w:val="24"/>
              </w:rPr>
              <w:t>提案項目</w:t>
            </w:r>
          </w:p>
        </w:tc>
        <w:tc>
          <w:tcPr>
            <w:tcW w:w="7514" w:type="dxa"/>
            <w:shd w:val="clear" w:color="auto" w:fill="D9D9D9"/>
          </w:tcPr>
          <w:p w14:paraId="1F8199F7" w14:textId="77777777" w:rsidR="00A201B6" w:rsidRPr="00945597" w:rsidRDefault="004279D3" w:rsidP="003523FE">
            <w:pPr>
              <w:pStyle w:val="TableParagraph"/>
              <w:spacing w:line="311" w:lineRule="exact"/>
              <w:ind w:left="3262" w:right="3254"/>
              <w:jc w:val="both"/>
              <w:rPr>
                <w:rFonts w:ascii="標楷體" w:eastAsia="標楷體" w:hAnsi="標楷體"/>
                <w:b/>
                <w:sz w:val="24"/>
              </w:rPr>
            </w:pPr>
            <w:r w:rsidRPr="00945597">
              <w:rPr>
                <w:rFonts w:ascii="標楷體" w:eastAsia="標楷體" w:hAnsi="標楷體" w:hint="eastAsia"/>
                <w:b/>
                <w:spacing w:val="-3"/>
                <w:sz w:val="24"/>
              </w:rPr>
              <w:t>提案內容</w:t>
            </w:r>
          </w:p>
        </w:tc>
      </w:tr>
      <w:tr w:rsidR="00945597" w:rsidRPr="00945597" w14:paraId="1F819A06" w14:textId="77777777" w:rsidTr="008A653A">
        <w:trPr>
          <w:trHeight w:val="3107"/>
        </w:trPr>
        <w:tc>
          <w:tcPr>
            <w:tcW w:w="1136" w:type="dxa"/>
            <w:vMerge w:val="restart"/>
          </w:tcPr>
          <w:p w14:paraId="1F8199F9" w14:textId="77777777" w:rsidR="00A201B6" w:rsidRPr="00945597" w:rsidRDefault="00A201B6" w:rsidP="003523FE">
            <w:pPr>
              <w:pStyle w:val="TableParagraph"/>
              <w:jc w:val="both"/>
              <w:rPr>
                <w:rFonts w:ascii="Times New Roman" w:eastAsia="標楷體" w:hAnsi="Times New Roman" w:cs="Times New Roman"/>
              </w:rPr>
            </w:pPr>
          </w:p>
        </w:tc>
        <w:tc>
          <w:tcPr>
            <w:tcW w:w="1133" w:type="dxa"/>
          </w:tcPr>
          <w:p w14:paraId="1F8199FA" w14:textId="77777777" w:rsidR="00A201B6" w:rsidRPr="00945597" w:rsidRDefault="00A201B6" w:rsidP="003523FE">
            <w:pPr>
              <w:pStyle w:val="TableParagraph"/>
              <w:jc w:val="both"/>
              <w:rPr>
                <w:rFonts w:ascii="Times New Roman" w:eastAsia="標楷體" w:hAnsi="Times New Roman" w:cs="Times New Roman"/>
              </w:rPr>
            </w:pPr>
          </w:p>
        </w:tc>
        <w:tc>
          <w:tcPr>
            <w:tcW w:w="7514" w:type="dxa"/>
          </w:tcPr>
          <w:p w14:paraId="1F8199FE" w14:textId="4F2F09E2" w:rsidR="00A201B6" w:rsidRPr="00945597" w:rsidRDefault="004279D3" w:rsidP="00E51929">
            <w:pPr>
              <w:pStyle w:val="TableParagraph"/>
              <w:numPr>
                <w:ilvl w:val="0"/>
                <w:numId w:val="57"/>
              </w:numPr>
              <w:spacing w:before="5" w:line="223" w:lineRule="auto"/>
              <w:ind w:left="681" w:right="96" w:hanging="363"/>
              <w:jc w:val="both"/>
              <w:rPr>
                <w:rFonts w:ascii="Times New Roman" w:eastAsia="標楷體" w:hAnsi="Times New Roman" w:cs="Times New Roman"/>
                <w:sz w:val="24"/>
              </w:rPr>
            </w:pPr>
            <w:r w:rsidRPr="00C7024C">
              <w:rPr>
                <w:rFonts w:ascii="Times New Roman" w:eastAsia="標楷體" w:hAnsi="Times New Roman" w:cs="Times New Roman"/>
                <w:sz w:val="24"/>
              </w:rPr>
              <w:t>研析民生公共物聯網資料與檢附資料應用深度自評表</w:t>
            </w:r>
            <w:r w:rsidRPr="00C7024C">
              <w:rPr>
                <w:rFonts w:ascii="Times New Roman" w:eastAsia="標楷體" w:hAnsi="Times New Roman" w:cs="Times New Roman"/>
                <w:sz w:val="24"/>
              </w:rPr>
              <w:t>(</w:t>
            </w:r>
            <w:r w:rsidRPr="00C7024C">
              <w:rPr>
                <w:rFonts w:ascii="Times New Roman" w:eastAsia="標楷體" w:hAnsi="Times New Roman" w:cs="Times New Roman"/>
                <w:sz w:val="24"/>
              </w:rPr>
              <w:t>數據描述發生議題、找出可能原因、預測可能結果、建立行動方案與決策</w:t>
            </w:r>
            <w:r w:rsidRPr="00945597">
              <w:rPr>
                <w:rFonts w:ascii="Times New Roman" w:eastAsia="標楷體" w:hAnsi="Times New Roman" w:cs="Times New Roman"/>
                <w:sz w:val="24"/>
              </w:rPr>
              <w:t>參考、透過認知進行自動或半自動反應</w:t>
            </w:r>
            <w:r w:rsidRPr="00C7024C">
              <w:rPr>
                <w:rFonts w:ascii="Times New Roman" w:eastAsia="標楷體" w:hAnsi="Times New Roman" w:cs="Times New Roman"/>
                <w:sz w:val="24"/>
              </w:rPr>
              <w:t>) (</w:t>
            </w:r>
            <w:r w:rsidRPr="00C7024C">
              <w:rPr>
                <w:rFonts w:ascii="Times New Roman" w:eastAsia="標楷體" w:hAnsi="Times New Roman" w:cs="Times New Roman"/>
                <w:sz w:val="24"/>
              </w:rPr>
              <w:t>註</w:t>
            </w:r>
            <w:r w:rsidRPr="00C7024C">
              <w:rPr>
                <w:rFonts w:ascii="Times New Roman" w:eastAsia="標楷體" w:hAnsi="Times New Roman" w:cs="Times New Roman"/>
                <w:sz w:val="24"/>
              </w:rPr>
              <w:t xml:space="preserve"> 4)</w:t>
            </w:r>
          </w:p>
          <w:p w14:paraId="1F8199FF" w14:textId="77777777" w:rsidR="00A201B6" w:rsidRPr="00945597" w:rsidRDefault="004279D3" w:rsidP="00E51929">
            <w:pPr>
              <w:pStyle w:val="TableParagraph"/>
              <w:numPr>
                <w:ilvl w:val="0"/>
                <w:numId w:val="57"/>
              </w:numPr>
              <w:spacing w:before="5" w:line="223" w:lineRule="auto"/>
              <w:ind w:left="681" w:right="96" w:hanging="363"/>
              <w:jc w:val="both"/>
              <w:rPr>
                <w:rFonts w:ascii="Times New Roman" w:eastAsia="標楷體" w:hAnsi="Times New Roman" w:cs="Times New Roman"/>
                <w:sz w:val="24"/>
              </w:rPr>
            </w:pPr>
            <w:r w:rsidRPr="00C7024C">
              <w:rPr>
                <w:rFonts w:ascii="Times New Roman" w:eastAsia="標楷體" w:hAnsi="Times New Roman" w:cs="Times New Roman"/>
                <w:sz w:val="24"/>
              </w:rPr>
              <w:t>未來輸出海外時，所使用之資料來源及收集處理方式等規劃。</w:t>
            </w:r>
          </w:p>
          <w:p w14:paraId="1F819A00" w14:textId="7E317A2C" w:rsidR="00A201B6" w:rsidRPr="00945597" w:rsidRDefault="00F349EA" w:rsidP="00E51929">
            <w:pPr>
              <w:pStyle w:val="TableParagraph"/>
              <w:numPr>
                <w:ilvl w:val="0"/>
                <w:numId w:val="40"/>
              </w:numPr>
              <w:tabs>
                <w:tab w:val="left" w:pos="209"/>
              </w:tabs>
              <w:spacing w:line="312" w:lineRule="exact"/>
              <w:ind w:rightChars="33" w:right="73"/>
              <w:jc w:val="both"/>
              <w:rPr>
                <w:rFonts w:ascii="Times New Roman" w:eastAsia="標楷體" w:hAnsi="Times New Roman" w:cs="Times New Roman"/>
                <w:sz w:val="24"/>
              </w:rPr>
            </w:pPr>
            <w:r>
              <w:rPr>
                <w:rFonts w:ascii="Times New Roman" w:eastAsia="標楷體" w:hAnsi="Times New Roman" w:cs="Times New Roman" w:hint="eastAsia"/>
                <w:spacing w:val="-1"/>
                <w:sz w:val="24"/>
              </w:rPr>
              <w:t xml:space="preserve"> </w:t>
            </w:r>
            <w:r w:rsidR="004279D3" w:rsidRPr="00945597">
              <w:rPr>
                <w:rFonts w:ascii="Times New Roman" w:eastAsia="標楷體" w:hAnsi="Times New Roman" w:cs="Times New Roman"/>
                <w:spacing w:val="-1"/>
                <w:sz w:val="24"/>
              </w:rPr>
              <w:t>目前開發進度及未來新增開發規劃</w:t>
            </w:r>
          </w:p>
          <w:p w14:paraId="1F819A01" w14:textId="18F66433" w:rsidR="00A201B6" w:rsidRPr="00945597" w:rsidRDefault="00F349EA" w:rsidP="00E51929">
            <w:pPr>
              <w:pStyle w:val="TableParagraph"/>
              <w:numPr>
                <w:ilvl w:val="0"/>
                <w:numId w:val="40"/>
              </w:numPr>
              <w:tabs>
                <w:tab w:val="left" w:pos="209"/>
              </w:tabs>
              <w:spacing w:line="312" w:lineRule="exact"/>
              <w:ind w:rightChars="33" w:right="73"/>
              <w:jc w:val="both"/>
              <w:rPr>
                <w:rFonts w:ascii="Times New Roman" w:eastAsia="標楷體" w:hAnsi="Times New Roman" w:cs="Times New Roman"/>
                <w:sz w:val="24"/>
              </w:rPr>
            </w:pPr>
            <w:r>
              <w:rPr>
                <w:rFonts w:ascii="Times New Roman" w:eastAsia="標楷體" w:hAnsi="Times New Roman" w:cs="Times New Roman" w:hint="eastAsia"/>
                <w:spacing w:val="-3"/>
                <w:sz w:val="24"/>
              </w:rPr>
              <w:t xml:space="preserve"> </w:t>
            </w:r>
            <w:r w:rsidR="004279D3" w:rsidRPr="00945597">
              <w:rPr>
                <w:rFonts w:ascii="Times New Roman" w:eastAsia="標楷體" w:hAnsi="Times New Roman" w:cs="Times New Roman"/>
                <w:spacing w:val="-3"/>
                <w:sz w:val="24"/>
              </w:rPr>
              <w:t>驗收指標</w:t>
            </w:r>
          </w:p>
          <w:p w14:paraId="1F819A03" w14:textId="2669C2B6" w:rsidR="00A201B6" w:rsidRPr="00945597" w:rsidRDefault="004279D3" w:rsidP="00E51929">
            <w:pPr>
              <w:pStyle w:val="TableParagraph"/>
              <w:numPr>
                <w:ilvl w:val="1"/>
                <w:numId w:val="40"/>
              </w:numPr>
              <w:spacing w:line="313" w:lineRule="exact"/>
              <w:ind w:left="681" w:rightChars="40" w:right="88" w:hanging="363"/>
              <w:jc w:val="both"/>
              <w:rPr>
                <w:rFonts w:ascii="Times New Roman" w:eastAsia="標楷體" w:hAnsi="Times New Roman" w:cs="Times New Roman"/>
                <w:sz w:val="24"/>
              </w:rPr>
            </w:pPr>
            <w:r w:rsidRPr="00191CB0">
              <w:rPr>
                <w:rFonts w:ascii="Times New Roman" w:eastAsia="標楷體" w:hAnsi="Times New Roman" w:cs="Times New Roman"/>
                <w:sz w:val="24"/>
              </w:rPr>
              <w:t>完</w:t>
            </w:r>
            <w:r w:rsidRPr="00945597">
              <w:rPr>
                <w:rFonts w:ascii="Times New Roman" w:eastAsia="標楷體" w:hAnsi="Times New Roman" w:cs="Times New Roman"/>
                <w:spacing w:val="-2"/>
                <w:sz w:val="24"/>
              </w:rPr>
              <w:t>成資料服務開發及商業驗證</w:t>
            </w:r>
            <w:r w:rsidR="004920C1" w:rsidRPr="00945597">
              <w:rPr>
                <w:rFonts w:ascii="新細明體" w:eastAsia="新細明體" w:hAnsi="新細明體" w:cs="Times New Roman" w:hint="eastAsia"/>
                <w:spacing w:val="-2"/>
                <w:sz w:val="24"/>
              </w:rPr>
              <w:t>：</w:t>
            </w:r>
            <w:r w:rsidRPr="00945597">
              <w:rPr>
                <w:rFonts w:ascii="Times New Roman" w:eastAsia="標楷體" w:hAnsi="Times New Roman" w:cs="Times New Roman"/>
                <w:spacing w:val="-3"/>
                <w:sz w:val="24"/>
              </w:rPr>
              <w:t>技術指標、使用家數、使用人數</w:t>
            </w:r>
            <w:r w:rsidRPr="00945597">
              <w:rPr>
                <w:rFonts w:ascii="Times New Roman" w:eastAsia="標楷體" w:hAnsi="Times New Roman" w:cs="Times New Roman"/>
                <w:spacing w:val="-4"/>
                <w:sz w:val="24"/>
              </w:rPr>
              <w:t>(</w:t>
            </w:r>
            <w:r w:rsidRPr="00945597">
              <w:rPr>
                <w:rFonts w:ascii="Times New Roman" w:eastAsia="標楷體" w:hAnsi="Times New Roman" w:cs="Times New Roman"/>
                <w:spacing w:val="-4"/>
                <w:sz w:val="24"/>
              </w:rPr>
              <w:t>或人次</w:t>
            </w:r>
            <w:r w:rsidRPr="00945597">
              <w:rPr>
                <w:rFonts w:ascii="Times New Roman" w:eastAsia="標楷體" w:hAnsi="Times New Roman" w:cs="Times New Roman"/>
                <w:spacing w:val="-4"/>
                <w:sz w:val="24"/>
              </w:rPr>
              <w:t>)</w:t>
            </w:r>
            <w:r w:rsidRPr="00945597">
              <w:rPr>
                <w:rFonts w:ascii="Times New Roman" w:eastAsia="標楷體" w:hAnsi="Times New Roman" w:cs="Times New Roman"/>
                <w:spacing w:val="-4"/>
                <w:sz w:val="24"/>
              </w:rPr>
              <w:t>、應用服務項目、資料應用量、資料應用種類</w:t>
            </w:r>
            <w:r w:rsidRPr="00945597">
              <w:rPr>
                <w:rFonts w:ascii="Times New Roman" w:eastAsia="標楷體" w:hAnsi="Times New Roman" w:cs="Times New Roman"/>
                <w:spacing w:val="-10"/>
                <w:sz w:val="24"/>
              </w:rPr>
              <w:t>等</w:t>
            </w:r>
            <w:r w:rsidR="005972E9" w:rsidRPr="00945597">
              <w:rPr>
                <w:rFonts w:ascii="Times New Roman" w:eastAsia="標楷體" w:hAnsi="Times New Roman" w:cs="Times New Roman"/>
                <w:spacing w:val="-10"/>
                <w:sz w:val="24"/>
              </w:rPr>
              <w:t>。</w:t>
            </w:r>
          </w:p>
          <w:p w14:paraId="1F819A05" w14:textId="7F6884AA" w:rsidR="00A201B6" w:rsidRPr="00945597" w:rsidRDefault="004279D3" w:rsidP="00E51929">
            <w:pPr>
              <w:pStyle w:val="TableParagraph"/>
              <w:numPr>
                <w:ilvl w:val="1"/>
                <w:numId w:val="40"/>
              </w:numPr>
              <w:spacing w:line="312" w:lineRule="exact"/>
              <w:ind w:left="681" w:rightChars="40" w:right="88" w:hanging="363"/>
              <w:jc w:val="both"/>
              <w:rPr>
                <w:rFonts w:ascii="Times New Roman" w:eastAsia="標楷體" w:hAnsi="Times New Roman" w:cs="Times New Roman"/>
                <w:sz w:val="24"/>
              </w:rPr>
            </w:pPr>
            <w:r w:rsidRPr="00945597">
              <w:rPr>
                <w:rFonts w:ascii="Times New Roman" w:eastAsia="標楷體" w:hAnsi="Times New Roman" w:cs="Times New Roman"/>
                <w:spacing w:val="-2"/>
                <w:sz w:val="24"/>
              </w:rPr>
              <w:t>完成國際輸出</w:t>
            </w:r>
            <w:r w:rsidR="004920C1" w:rsidRPr="00945597">
              <w:rPr>
                <w:rFonts w:ascii="新細明體" w:eastAsia="新細明體" w:hAnsi="新細明體" w:cs="Times New Roman" w:hint="eastAsia"/>
                <w:spacing w:val="-2"/>
                <w:sz w:val="24"/>
              </w:rPr>
              <w:t>：</w:t>
            </w:r>
            <w:r w:rsidRPr="00945597">
              <w:rPr>
                <w:rFonts w:ascii="Times New Roman" w:eastAsia="標楷體" w:hAnsi="Times New Roman" w:cs="Times New Roman"/>
                <w:spacing w:val="-3"/>
                <w:sz w:val="24"/>
              </w:rPr>
              <w:t>計畫截止日前取得國內外訂單總額需大於計畫整</w:t>
            </w:r>
            <w:r w:rsidRPr="00945597">
              <w:rPr>
                <w:rFonts w:ascii="Times New Roman" w:eastAsia="標楷體" w:hAnsi="Times New Roman" w:cs="Times New Roman"/>
                <w:spacing w:val="-4"/>
                <w:sz w:val="24"/>
              </w:rPr>
              <w:t>體經費規模，其中國外訂單金額需</w:t>
            </w:r>
            <w:r w:rsidR="00BC327E" w:rsidRPr="00945597">
              <w:rPr>
                <w:rFonts w:ascii="Times New Roman" w:eastAsia="標楷體" w:hAnsi="Times New Roman" w:cs="Times New Roman"/>
                <w:spacing w:val="-4"/>
                <w:sz w:val="24"/>
              </w:rPr>
              <w:t>佔</w:t>
            </w:r>
            <w:r w:rsidRPr="00945597">
              <w:rPr>
                <w:rFonts w:ascii="Times New Roman" w:eastAsia="標楷體" w:hAnsi="Times New Roman" w:cs="Times New Roman"/>
                <w:spacing w:val="-4"/>
                <w:sz w:val="24"/>
              </w:rPr>
              <w:t xml:space="preserve"> </w:t>
            </w:r>
            <w:r w:rsidRPr="00945597">
              <w:rPr>
                <w:rFonts w:ascii="Times New Roman" w:eastAsia="標楷體" w:hAnsi="Times New Roman" w:cs="Times New Roman"/>
                <w:sz w:val="24"/>
              </w:rPr>
              <w:t xml:space="preserve">5 </w:t>
            </w:r>
            <w:r w:rsidRPr="00945597">
              <w:rPr>
                <w:rFonts w:ascii="Times New Roman" w:eastAsia="標楷體" w:hAnsi="Times New Roman" w:cs="Times New Roman"/>
                <w:spacing w:val="-3"/>
                <w:sz w:val="24"/>
              </w:rPr>
              <w:t>成以上。</w:t>
            </w:r>
          </w:p>
        </w:tc>
      </w:tr>
      <w:tr w:rsidR="00945597" w:rsidRPr="00945597" w14:paraId="1F819A15" w14:textId="77777777" w:rsidTr="00E55931">
        <w:trPr>
          <w:trHeight w:val="3746"/>
        </w:trPr>
        <w:tc>
          <w:tcPr>
            <w:tcW w:w="1136" w:type="dxa"/>
            <w:vMerge/>
            <w:tcBorders>
              <w:top w:val="nil"/>
            </w:tcBorders>
          </w:tcPr>
          <w:p w14:paraId="1F819A07" w14:textId="77777777" w:rsidR="00A201B6" w:rsidRPr="00945597" w:rsidRDefault="00A201B6" w:rsidP="003523FE">
            <w:pPr>
              <w:jc w:val="both"/>
              <w:rPr>
                <w:rFonts w:ascii="標楷體" w:eastAsia="標楷體" w:hAnsi="標楷體"/>
                <w:sz w:val="2"/>
                <w:szCs w:val="2"/>
              </w:rPr>
            </w:pPr>
          </w:p>
        </w:tc>
        <w:tc>
          <w:tcPr>
            <w:tcW w:w="1133" w:type="dxa"/>
            <w:vAlign w:val="center"/>
          </w:tcPr>
          <w:p w14:paraId="1F819A0C" w14:textId="77777777" w:rsidR="00A201B6" w:rsidRPr="00945597" w:rsidRDefault="004279D3" w:rsidP="003523FE">
            <w:pPr>
              <w:pStyle w:val="TableParagraph"/>
              <w:spacing w:line="223" w:lineRule="auto"/>
              <w:ind w:left="25" w:right="135"/>
              <w:jc w:val="both"/>
              <w:rPr>
                <w:rFonts w:ascii="標楷體" w:eastAsia="標楷體" w:hAnsi="標楷體"/>
                <w:sz w:val="24"/>
              </w:rPr>
            </w:pPr>
            <w:r w:rsidRPr="00945597">
              <w:rPr>
                <w:rFonts w:ascii="標楷體" w:eastAsia="標楷體" w:hAnsi="標楷體"/>
                <w:spacing w:val="-4"/>
                <w:sz w:val="24"/>
              </w:rPr>
              <w:t>商業獲利</w:t>
            </w:r>
            <w:r w:rsidRPr="00945597">
              <w:rPr>
                <w:rFonts w:ascii="標楷體" w:eastAsia="標楷體" w:hAnsi="標楷體"/>
                <w:spacing w:val="-6"/>
                <w:sz w:val="24"/>
              </w:rPr>
              <w:t>模式</w:t>
            </w:r>
          </w:p>
        </w:tc>
        <w:tc>
          <w:tcPr>
            <w:tcW w:w="7514" w:type="dxa"/>
          </w:tcPr>
          <w:p w14:paraId="1F819A0D" w14:textId="2BAE92A5" w:rsidR="00A201B6" w:rsidRPr="00F349EA" w:rsidRDefault="00F349EA" w:rsidP="00E51929">
            <w:pPr>
              <w:pStyle w:val="TableParagraph"/>
              <w:numPr>
                <w:ilvl w:val="0"/>
                <w:numId w:val="39"/>
              </w:numPr>
              <w:tabs>
                <w:tab w:val="left" w:pos="209"/>
              </w:tabs>
              <w:spacing w:line="312" w:lineRule="exact"/>
              <w:ind w:rightChars="33" w:right="73"/>
              <w:jc w:val="both"/>
              <w:rPr>
                <w:rFonts w:ascii="Times New Roman" w:eastAsia="標楷體" w:hAnsi="Times New Roman" w:cs="Times New Roman"/>
                <w:sz w:val="24"/>
              </w:rPr>
            </w:pPr>
            <w:r w:rsidRPr="00F349EA">
              <w:rPr>
                <w:rFonts w:ascii="Times New Roman" w:eastAsia="標楷體" w:hAnsi="Times New Roman" w:cs="Times New Roman"/>
                <w:spacing w:val="-2"/>
                <w:sz w:val="24"/>
              </w:rPr>
              <w:t xml:space="preserve"> </w:t>
            </w:r>
            <w:r w:rsidR="004279D3" w:rsidRPr="00F349EA">
              <w:rPr>
                <w:rFonts w:ascii="Times New Roman" w:eastAsia="標楷體" w:hAnsi="Times New Roman" w:cs="Times New Roman"/>
                <w:spacing w:val="-2"/>
                <w:sz w:val="24"/>
              </w:rPr>
              <w:t>資料服務驗證規劃</w:t>
            </w:r>
            <w:r w:rsidR="004279D3" w:rsidRPr="00F349EA">
              <w:rPr>
                <w:rFonts w:ascii="Times New Roman" w:eastAsia="標楷體" w:hAnsi="Times New Roman" w:cs="Times New Roman"/>
                <w:spacing w:val="-2"/>
                <w:sz w:val="24"/>
              </w:rPr>
              <w:t>(</w:t>
            </w:r>
            <w:r w:rsidR="004279D3" w:rsidRPr="00F349EA">
              <w:rPr>
                <w:rFonts w:ascii="Times New Roman" w:eastAsia="標楷體" w:hAnsi="Times New Roman" w:cs="Times New Roman"/>
                <w:spacing w:val="-2"/>
                <w:sz w:val="24"/>
              </w:rPr>
              <w:t>含資料服務改善回饋作法</w:t>
            </w:r>
            <w:r w:rsidR="004279D3" w:rsidRPr="00F349EA">
              <w:rPr>
                <w:rFonts w:ascii="Times New Roman" w:eastAsia="標楷體" w:hAnsi="Times New Roman" w:cs="Times New Roman"/>
                <w:spacing w:val="-10"/>
                <w:sz w:val="24"/>
              </w:rPr>
              <w:t>)</w:t>
            </w:r>
          </w:p>
          <w:p w14:paraId="1F819A0E" w14:textId="77777777" w:rsidR="00A201B6" w:rsidRPr="00F349EA" w:rsidRDefault="004279D3" w:rsidP="00E51929">
            <w:pPr>
              <w:pStyle w:val="TableParagraph"/>
              <w:numPr>
                <w:ilvl w:val="1"/>
                <w:numId w:val="39"/>
              </w:numPr>
              <w:spacing w:before="5" w:line="223" w:lineRule="auto"/>
              <w:ind w:left="681" w:rightChars="33" w:right="73" w:hanging="363"/>
              <w:jc w:val="both"/>
              <w:rPr>
                <w:rFonts w:ascii="Times New Roman" w:eastAsia="標楷體" w:hAnsi="Times New Roman" w:cs="Times New Roman"/>
                <w:sz w:val="24"/>
              </w:rPr>
            </w:pPr>
            <w:r w:rsidRPr="00F349EA">
              <w:rPr>
                <w:rFonts w:ascii="Times New Roman" w:eastAsia="標楷體" w:hAnsi="Times New Roman" w:cs="Times New Roman"/>
                <w:spacing w:val="-2"/>
                <w:sz w:val="24"/>
              </w:rPr>
              <w:t>列舉資料服務驗證的說明內容包含使用目標對象、使用次數、網路流量、國內驗證場域、回饋意見蒐集方式與改善作法、及驗證期程規劃等。</w:t>
            </w:r>
          </w:p>
          <w:p w14:paraId="1F819A0F" w14:textId="2314B37D" w:rsidR="00A201B6" w:rsidRPr="00F349EA" w:rsidRDefault="00F349EA" w:rsidP="00E51929">
            <w:pPr>
              <w:pStyle w:val="TableParagraph"/>
              <w:numPr>
                <w:ilvl w:val="0"/>
                <w:numId w:val="39"/>
              </w:numPr>
              <w:tabs>
                <w:tab w:val="left" w:pos="209"/>
              </w:tabs>
              <w:spacing w:line="307" w:lineRule="exact"/>
              <w:ind w:rightChars="33" w:right="73"/>
              <w:jc w:val="both"/>
              <w:rPr>
                <w:rFonts w:ascii="Times New Roman" w:eastAsia="標楷體" w:hAnsi="Times New Roman" w:cs="Times New Roman"/>
                <w:sz w:val="24"/>
              </w:rPr>
            </w:pPr>
            <w:r w:rsidRPr="00F349EA">
              <w:rPr>
                <w:rFonts w:ascii="Times New Roman" w:eastAsia="標楷體" w:hAnsi="Times New Roman" w:cs="Times New Roman"/>
                <w:spacing w:val="-2"/>
                <w:sz w:val="24"/>
              </w:rPr>
              <w:t xml:space="preserve"> </w:t>
            </w:r>
            <w:r w:rsidR="004279D3" w:rsidRPr="00F349EA">
              <w:rPr>
                <w:rFonts w:ascii="Times New Roman" w:eastAsia="標楷體" w:hAnsi="Times New Roman" w:cs="Times New Roman"/>
                <w:spacing w:val="-2"/>
                <w:sz w:val="24"/>
              </w:rPr>
              <w:t>商業驗證規劃</w:t>
            </w:r>
          </w:p>
          <w:p w14:paraId="1F819A10" w14:textId="49F895EA" w:rsidR="00A201B6" w:rsidRPr="00F349EA" w:rsidRDefault="004279D3" w:rsidP="00E51929">
            <w:pPr>
              <w:pStyle w:val="TableParagraph"/>
              <w:numPr>
                <w:ilvl w:val="1"/>
                <w:numId w:val="39"/>
              </w:numPr>
              <w:spacing w:line="312" w:lineRule="exact"/>
              <w:ind w:left="681" w:rightChars="33" w:right="73" w:hanging="363"/>
              <w:jc w:val="both"/>
              <w:rPr>
                <w:rFonts w:ascii="Times New Roman" w:eastAsia="標楷體" w:hAnsi="Times New Roman" w:cs="Times New Roman"/>
                <w:sz w:val="24"/>
              </w:rPr>
            </w:pPr>
            <w:r w:rsidRPr="00F349EA">
              <w:rPr>
                <w:rFonts w:ascii="Times New Roman" w:eastAsia="標楷體" w:hAnsi="Times New Roman" w:cs="Times New Roman"/>
                <w:spacing w:val="-4"/>
                <w:sz w:val="24"/>
              </w:rPr>
              <w:t>計價模式</w:t>
            </w:r>
            <w:r w:rsidRPr="00F349EA">
              <w:rPr>
                <w:rFonts w:ascii="Times New Roman" w:eastAsia="標楷體" w:hAnsi="Times New Roman" w:cs="Times New Roman"/>
                <w:spacing w:val="-4"/>
                <w:sz w:val="24"/>
              </w:rPr>
              <w:t>(</w:t>
            </w:r>
            <w:r w:rsidRPr="00F349EA">
              <w:rPr>
                <w:rFonts w:ascii="Times New Roman" w:eastAsia="標楷體" w:hAnsi="Times New Roman" w:cs="Times New Roman"/>
                <w:spacing w:val="-4"/>
                <w:sz w:val="24"/>
              </w:rPr>
              <w:t>如計次、按月、買斷</w:t>
            </w:r>
            <w:r w:rsidRPr="00F349EA">
              <w:rPr>
                <w:rFonts w:ascii="Times New Roman" w:eastAsia="標楷體" w:hAnsi="Times New Roman" w:cs="Times New Roman"/>
                <w:spacing w:val="-10"/>
                <w:sz w:val="24"/>
              </w:rPr>
              <w:t>)</w:t>
            </w:r>
            <w:r w:rsidR="005972E9" w:rsidRPr="00F349EA">
              <w:rPr>
                <w:rFonts w:ascii="Times New Roman" w:eastAsia="標楷體" w:hAnsi="Times New Roman" w:cs="Times New Roman"/>
                <w:spacing w:val="-10"/>
                <w:sz w:val="24"/>
              </w:rPr>
              <w:t>。</w:t>
            </w:r>
          </w:p>
          <w:p w14:paraId="1F819A11" w14:textId="164D79A8" w:rsidR="00A201B6" w:rsidRPr="00F349EA" w:rsidRDefault="004279D3" w:rsidP="00E51929">
            <w:pPr>
              <w:pStyle w:val="TableParagraph"/>
              <w:numPr>
                <w:ilvl w:val="1"/>
                <w:numId w:val="39"/>
              </w:numPr>
              <w:spacing w:before="5" w:line="223" w:lineRule="auto"/>
              <w:ind w:left="681" w:rightChars="33" w:right="73" w:hanging="363"/>
              <w:jc w:val="both"/>
              <w:rPr>
                <w:rFonts w:ascii="Times New Roman" w:eastAsia="標楷體" w:hAnsi="Times New Roman" w:cs="Times New Roman"/>
                <w:sz w:val="24"/>
              </w:rPr>
            </w:pPr>
            <w:r w:rsidRPr="00F349EA">
              <w:rPr>
                <w:rFonts w:ascii="Times New Roman" w:eastAsia="標楷體" w:hAnsi="Times New Roman" w:cs="Times New Roman"/>
                <w:spacing w:val="-2"/>
                <w:sz w:val="24"/>
              </w:rPr>
              <w:t>列舉商業驗證說明內容包含既有客戶願意持續付費規劃、國內外訂單規劃</w:t>
            </w:r>
            <w:r w:rsidR="002D664B" w:rsidRPr="00F349EA">
              <w:rPr>
                <w:rFonts w:ascii="Times New Roman" w:eastAsia="標楷體" w:hAnsi="Times New Roman" w:cs="Times New Roman"/>
                <w:spacing w:val="-2"/>
                <w:sz w:val="24"/>
              </w:rPr>
              <w:t>(</w:t>
            </w:r>
            <w:r w:rsidR="002D664B" w:rsidRPr="00F349EA">
              <w:rPr>
                <w:rFonts w:ascii="Times New Roman" w:eastAsia="標楷體" w:hAnsi="Times New Roman" w:cs="Times New Roman"/>
                <w:spacing w:val="-2"/>
                <w:sz w:val="24"/>
              </w:rPr>
              <w:t>包括應用服務可能佔比</w:t>
            </w:r>
            <w:r w:rsidR="002D664B" w:rsidRPr="00F349EA">
              <w:rPr>
                <w:rFonts w:ascii="Times New Roman" w:eastAsia="標楷體" w:hAnsi="Times New Roman" w:cs="Times New Roman"/>
                <w:spacing w:val="-2"/>
                <w:sz w:val="24"/>
              </w:rPr>
              <w:t>)</w:t>
            </w:r>
            <w:r w:rsidRPr="00F349EA">
              <w:rPr>
                <w:rFonts w:ascii="Times New Roman" w:eastAsia="標楷體" w:hAnsi="Times New Roman" w:cs="Times New Roman"/>
                <w:spacing w:val="-2"/>
                <w:sz w:val="24"/>
              </w:rPr>
              <w:t>、新客戶規劃。</w:t>
            </w:r>
          </w:p>
          <w:p w14:paraId="1F819A12" w14:textId="584C151D" w:rsidR="00A201B6" w:rsidRPr="00F349EA" w:rsidRDefault="00F349EA" w:rsidP="00E51929">
            <w:pPr>
              <w:pStyle w:val="TableParagraph"/>
              <w:numPr>
                <w:ilvl w:val="0"/>
                <w:numId w:val="39"/>
              </w:numPr>
              <w:tabs>
                <w:tab w:val="left" w:pos="209"/>
              </w:tabs>
              <w:spacing w:line="310" w:lineRule="exact"/>
              <w:ind w:rightChars="33" w:right="73"/>
              <w:jc w:val="both"/>
              <w:rPr>
                <w:rFonts w:ascii="Times New Roman" w:eastAsia="標楷體" w:hAnsi="Times New Roman" w:cs="Times New Roman"/>
                <w:sz w:val="24"/>
              </w:rPr>
            </w:pPr>
            <w:r w:rsidRPr="00F349EA">
              <w:rPr>
                <w:rFonts w:ascii="Times New Roman" w:eastAsia="標楷體" w:hAnsi="Times New Roman" w:cs="Times New Roman"/>
                <w:spacing w:val="-3"/>
                <w:sz w:val="24"/>
              </w:rPr>
              <w:t xml:space="preserve"> </w:t>
            </w:r>
            <w:r w:rsidR="004279D3" w:rsidRPr="00F349EA">
              <w:rPr>
                <w:rFonts w:ascii="Times New Roman" w:eastAsia="標楷體" w:hAnsi="Times New Roman" w:cs="Times New Roman"/>
                <w:spacing w:val="-3"/>
                <w:sz w:val="24"/>
              </w:rPr>
              <w:t>營運規劃</w:t>
            </w:r>
          </w:p>
          <w:p w14:paraId="29898077" w14:textId="0E2F75DB" w:rsidR="005972E9" w:rsidRPr="00945597" w:rsidRDefault="004279D3" w:rsidP="00E51929">
            <w:pPr>
              <w:pStyle w:val="TableParagraph"/>
              <w:numPr>
                <w:ilvl w:val="1"/>
                <w:numId w:val="39"/>
              </w:numPr>
              <w:spacing w:line="312" w:lineRule="exact"/>
              <w:ind w:left="681" w:rightChars="33" w:right="73" w:hanging="363"/>
              <w:jc w:val="both"/>
              <w:rPr>
                <w:rFonts w:ascii="標楷體" w:eastAsia="標楷體" w:hAnsi="標楷體"/>
                <w:spacing w:val="-4"/>
                <w:sz w:val="24"/>
              </w:rPr>
            </w:pPr>
            <w:r w:rsidRPr="00945597">
              <w:rPr>
                <w:rFonts w:ascii="標楷體" w:eastAsia="標楷體" w:hAnsi="標楷體"/>
                <w:spacing w:val="-4"/>
                <w:sz w:val="24"/>
              </w:rPr>
              <w:t xml:space="preserve">資料服務上線後，企業內外資源(如組織及人力)配置說明。 </w:t>
            </w:r>
          </w:p>
          <w:p w14:paraId="1F819A14" w14:textId="45F534F2" w:rsidR="00A201B6" w:rsidRPr="00945597" w:rsidRDefault="004279D3" w:rsidP="00E51929">
            <w:pPr>
              <w:pStyle w:val="TableParagraph"/>
              <w:numPr>
                <w:ilvl w:val="1"/>
                <w:numId w:val="39"/>
              </w:numPr>
              <w:spacing w:line="312" w:lineRule="exact"/>
              <w:ind w:left="681" w:rightChars="33" w:right="73" w:hanging="363"/>
              <w:jc w:val="both"/>
              <w:rPr>
                <w:rFonts w:ascii="標楷體" w:eastAsia="標楷體" w:hAnsi="標楷體"/>
                <w:sz w:val="24"/>
              </w:rPr>
            </w:pPr>
            <w:r w:rsidRPr="00945597">
              <w:rPr>
                <w:rFonts w:ascii="標楷體" w:eastAsia="標楷體" w:hAnsi="標楷體"/>
                <w:spacing w:val="-4"/>
                <w:sz w:val="24"/>
              </w:rPr>
              <w:t>列舉永續經營之營運成本及收入規劃</w:t>
            </w:r>
            <w:r w:rsidR="004920C1" w:rsidRPr="00945597">
              <w:rPr>
                <w:rFonts w:ascii="標楷體" w:eastAsia="標楷體" w:hAnsi="標楷體" w:hint="eastAsia"/>
                <w:spacing w:val="-4"/>
                <w:sz w:val="24"/>
              </w:rPr>
              <w:t>：</w:t>
            </w:r>
            <w:r w:rsidR="004920C1" w:rsidRPr="00945597">
              <w:rPr>
                <w:rFonts w:ascii="標楷體" w:eastAsia="標楷體" w:hAnsi="標楷體"/>
                <w:spacing w:val="-4"/>
                <w:sz w:val="24"/>
              </w:rPr>
              <w:t>說明此商業模式規畫具有長期、持續獲利能力，可永續營運獲利。</w:t>
            </w:r>
          </w:p>
        </w:tc>
      </w:tr>
      <w:tr w:rsidR="00945597" w:rsidRPr="00945597" w14:paraId="1F819A23" w14:textId="77777777" w:rsidTr="00712136">
        <w:trPr>
          <w:trHeight w:val="1247"/>
        </w:trPr>
        <w:tc>
          <w:tcPr>
            <w:tcW w:w="1136" w:type="dxa"/>
            <w:vMerge w:val="restart"/>
            <w:vAlign w:val="center"/>
          </w:tcPr>
          <w:p w14:paraId="34F7FF00" w14:textId="77777777" w:rsidR="00712136" w:rsidRDefault="004279D3" w:rsidP="00712136">
            <w:pPr>
              <w:pStyle w:val="TableParagraph"/>
              <w:spacing w:line="223" w:lineRule="auto"/>
              <w:ind w:left="446" w:right="77" w:hanging="361"/>
              <w:jc w:val="center"/>
              <w:rPr>
                <w:rFonts w:ascii="Times New Roman" w:eastAsia="標楷體" w:hAnsi="Times New Roman" w:cs="Times New Roman"/>
                <w:spacing w:val="-4"/>
                <w:sz w:val="24"/>
              </w:rPr>
            </w:pPr>
            <w:r w:rsidRPr="00945597">
              <w:rPr>
                <w:rFonts w:ascii="Times New Roman" w:eastAsia="標楷體" w:hAnsi="Times New Roman" w:cs="Times New Roman"/>
                <w:spacing w:val="-4"/>
                <w:sz w:val="24"/>
              </w:rPr>
              <w:t>可行性</w:t>
            </w:r>
          </w:p>
          <w:p w14:paraId="1F819A1D" w14:textId="2962237B" w:rsidR="00A201B6" w:rsidRPr="00945597" w:rsidRDefault="004279D3" w:rsidP="00712136">
            <w:pPr>
              <w:pStyle w:val="TableParagraph"/>
              <w:spacing w:line="223" w:lineRule="auto"/>
              <w:ind w:left="446" w:right="77" w:hanging="361"/>
              <w:jc w:val="center"/>
              <w:rPr>
                <w:rFonts w:ascii="Times New Roman" w:eastAsia="標楷體" w:hAnsi="Times New Roman" w:cs="Times New Roman"/>
                <w:sz w:val="24"/>
              </w:rPr>
            </w:pPr>
            <w:r w:rsidRPr="00945597">
              <w:rPr>
                <w:rFonts w:ascii="Times New Roman" w:eastAsia="標楷體" w:hAnsi="Times New Roman" w:cs="Times New Roman"/>
                <w:spacing w:val="-4"/>
                <w:sz w:val="24"/>
              </w:rPr>
              <w:t>分</w:t>
            </w:r>
            <w:r w:rsidRPr="00945597">
              <w:rPr>
                <w:rFonts w:ascii="Times New Roman" w:eastAsia="標楷體" w:hAnsi="Times New Roman" w:cs="Times New Roman"/>
                <w:spacing w:val="-10"/>
                <w:sz w:val="24"/>
              </w:rPr>
              <w:t>析</w:t>
            </w:r>
          </w:p>
        </w:tc>
        <w:tc>
          <w:tcPr>
            <w:tcW w:w="1133" w:type="dxa"/>
          </w:tcPr>
          <w:p w14:paraId="1F819A1E" w14:textId="77777777" w:rsidR="00A201B6" w:rsidRPr="00945597" w:rsidRDefault="004279D3" w:rsidP="003523FE">
            <w:pPr>
              <w:pStyle w:val="TableParagraph"/>
              <w:spacing w:before="4" w:line="223" w:lineRule="auto"/>
              <w:ind w:left="25" w:right="135"/>
              <w:jc w:val="both"/>
              <w:rPr>
                <w:rFonts w:ascii="Times New Roman" w:eastAsia="標楷體" w:hAnsi="Times New Roman" w:cs="Times New Roman"/>
                <w:sz w:val="24"/>
              </w:rPr>
            </w:pPr>
            <w:r w:rsidRPr="00945597">
              <w:rPr>
                <w:rFonts w:ascii="Times New Roman" w:eastAsia="標楷體" w:hAnsi="Times New Roman" w:cs="Times New Roman"/>
                <w:spacing w:val="-4"/>
                <w:sz w:val="24"/>
              </w:rPr>
              <w:t>申請企業過去營運</w:t>
            </w:r>
            <w:r w:rsidRPr="00945597">
              <w:rPr>
                <w:rFonts w:ascii="Times New Roman" w:eastAsia="標楷體" w:hAnsi="Times New Roman" w:cs="Times New Roman"/>
                <w:spacing w:val="-3"/>
                <w:sz w:val="24"/>
              </w:rPr>
              <w:t>及輸出實</w:t>
            </w:r>
          </w:p>
          <w:p w14:paraId="1F819A1F" w14:textId="77777777" w:rsidR="00A201B6" w:rsidRPr="00945597" w:rsidRDefault="004279D3" w:rsidP="003523FE">
            <w:pPr>
              <w:pStyle w:val="TableParagraph"/>
              <w:spacing w:line="287" w:lineRule="exact"/>
              <w:ind w:left="25"/>
              <w:jc w:val="both"/>
              <w:rPr>
                <w:rFonts w:ascii="Times New Roman" w:eastAsia="標楷體" w:hAnsi="Times New Roman" w:cs="Times New Roman"/>
                <w:sz w:val="24"/>
              </w:rPr>
            </w:pPr>
            <w:r w:rsidRPr="00945597">
              <w:rPr>
                <w:rFonts w:ascii="Times New Roman" w:eastAsia="標楷體" w:hAnsi="Times New Roman" w:cs="Times New Roman"/>
                <w:sz w:val="24"/>
              </w:rPr>
              <w:t>績</w:t>
            </w:r>
          </w:p>
        </w:tc>
        <w:tc>
          <w:tcPr>
            <w:tcW w:w="7514" w:type="dxa"/>
          </w:tcPr>
          <w:p w14:paraId="1F819A20" w14:textId="5ABD7868" w:rsidR="00A201B6" w:rsidRPr="00945597" w:rsidRDefault="004279D3" w:rsidP="00E51929">
            <w:pPr>
              <w:pStyle w:val="TableParagraph"/>
              <w:numPr>
                <w:ilvl w:val="0"/>
                <w:numId w:val="38"/>
              </w:numPr>
              <w:spacing w:before="4" w:line="223" w:lineRule="auto"/>
              <w:ind w:rightChars="39" w:right="86" w:hanging="255"/>
              <w:jc w:val="both"/>
              <w:rPr>
                <w:rFonts w:ascii="Times New Roman" w:eastAsia="標楷體" w:hAnsi="Times New Roman" w:cs="Times New Roman"/>
                <w:sz w:val="24"/>
              </w:rPr>
            </w:pPr>
            <w:r w:rsidRPr="00945597">
              <w:rPr>
                <w:rFonts w:ascii="Times New Roman" w:eastAsia="標楷體" w:hAnsi="Times New Roman" w:cs="Times New Roman"/>
                <w:spacing w:val="-2"/>
                <w:sz w:val="24"/>
              </w:rPr>
              <w:t>本案之</w:t>
            </w:r>
            <w:r w:rsidR="00255D22" w:rsidRPr="00945597">
              <w:rPr>
                <w:rFonts w:ascii="Times New Roman" w:eastAsia="標楷體" w:hAnsi="Times New Roman" w:cs="Times New Roman" w:hint="eastAsia"/>
                <w:spacing w:val="-2"/>
                <w:sz w:val="24"/>
              </w:rPr>
              <w:t>資料服務</w:t>
            </w:r>
            <w:r w:rsidRPr="00945597">
              <w:rPr>
                <w:rFonts w:ascii="Times New Roman" w:eastAsia="標楷體" w:hAnsi="Times New Roman" w:cs="Times New Roman"/>
                <w:spacing w:val="-2"/>
                <w:sz w:val="24"/>
              </w:rPr>
              <w:t>為經營主軸或重點發展說明</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如佔公司營收比例、未來重點發展方向</w:t>
            </w:r>
            <w:r w:rsidRPr="00945597">
              <w:rPr>
                <w:rFonts w:ascii="Times New Roman" w:eastAsia="標楷體" w:hAnsi="Times New Roman" w:cs="Times New Roman"/>
                <w:spacing w:val="-2"/>
                <w:sz w:val="24"/>
              </w:rPr>
              <w:t>)</w:t>
            </w:r>
            <w:r w:rsidR="005972E9" w:rsidRPr="00945597">
              <w:rPr>
                <w:rFonts w:ascii="Times New Roman" w:eastAsia="標楷體" w:hAnsi="Times New Roman" w:cs="Times New Roman"/>
                <w:spacing w:val="-2"/>
                <w:sz w:val="24"/>
              </w:rPr>
              <w:t>。</w:t>
            </w:r>
          </w:p>
          <w:p w14:paraId="1F819A22" w14:textId="5600E304" w:rsidR="00A201B6" w:rsidRPr="00945597" w:rsidRDefault="004279D3" w:rsidP="00E51929">
            <w:pPr>
              <w:pStyle w:val="TableParagraph"/>
              <w:numPr>
                <w:ilvl w:val="0"/>
                <w:numId w:val="38"/>
              </w:numPr>
              <w:spacing w:line="307" w:lineRule="exact"/>
              <w:ind w:rightChars="39" w:right="86" w:hanging="255"/>
              <w:jc w:val="both"/>
              <w:rPr>
                <w:rFonts w:ascii="Times New Roman" w:eastAsia="標楷體" w:hAnsi="Times New Roman" w:cs="Times New Roman"/>
                <w:sz w:val="24"/>
              </w:rPr>
            </w:pPr>
            <w:r w:rsidRPr="00945597">
              <w:rPr>
                <w:rFonts w:ascii="Times New Roman" w:eastAsia="標楷體" w:hAnsi="Times New Roman" w:cs="Times New Roman"/>
                <w:spacing w:val="-12"/>
                <w:sz w:val="24"/>
              </w:rPr>
              <w:t>與本</w:t>
            </w:r>
            <w:r w:rsidR="00AE23AC" w:rsidRPr="00945597">
              <w:rPr>
                <w:rFonts w:ascii="Times New Roman" w:eastAsia="標楷體" w:hAnsi="Times New Roman" w:cs="Times New Roman" w:hint="eastAsia"/>
                <w:spacing w:val="-12"/>
                <w:sz w:val="24"/>
              </w:rPr>
              <w:t>計畫</w:t>
            </w:r>
            <w:r w:rsidRPr="00945597">
              <w:rPr>
                <w:rFonts w:ascii="Times New Roman" w:eastAsia="標楷體" w:hAnsi="Times New Roman" w:cs="Times New Roman"/>
                <w:spacing w:val="-12"/>
                <w:sz w:val="24"/>
              </w:rPr>
              <w:t>相關實績如歷年「建構民生公共物聯網計畫」之政府專案建置</w:t>
            </w:r>
            <w:r w:rsidRPr="00945597">
              <w:rPr>
                <w:rFonts w:ascii="Times New Roman" w:eastAsia="標楷體" w:hAnsi="Times New Roman" w:cs="Times New Roman"/>
                <w:spacing w:val="-1"/>
                <w:sz w:val="24"/>
              </w:rPr>
              <w:t>實績、資料服務營運或國際輸出等。</w:t>
            </w:r>
          </w:p>
        </w:tc>
      </w:tr>
      <w:tr w:rsidR="00945597" w:rsidRPr="00945597" w14:paraId="1F819A28" w14:textId="77777777">
        <w:trPr>
          <w:trHeight w:val="1041"/>
        </w:trPr>
        <w:tc>
          <w:tcPr>
            <w:tcW w:w="1136" w:type="dxa"/>
            <w:vMerge/>
            <w:tcBorders>
              <w:top w:val="nil"/>
            </w:tcBorders>
          </w:tcPr>
          <w:p w14:paraId="1F819A24" w14:textId="77777777" w:rsidR="00A201B6" w:rsidRPr="00945597" w:rsidRDefault="00A201B6" w:rsidP="003523FE">
            <w:pPr>
              <w:jc w:val="both"/>
              <w:rPr>
                <w:rFonts w:ascii="標楷體" w:eastAsia="標楷體" w:hAnsi="標楷體"/>
                <w:sz w:val="2"/>
                <w:szCs w:val="2"/>
              </w:rPr>
            </w:pPr>
          </w:p>
        </w:tc>
        <w:tc>
          <w:tcPr>
            <w:tcW w:w="1133" w:type="dxa"/>
          </w:tcPr>
          <w:p w14:paraId="1F819A25" w14:textId="77777777" w:rsidR="00A201B6" w:rsidRPr="00945597" w:rsidRDefault="004279D3" w:rsidP="003523FE">
            <w:pPr>
              <w:pStyle w:val="TableParagraph"/>
              <w:spacing w:before="57" w:line="223" w:lineRule="auto"/>
              <w:ind w:left="25" w:right="135"/>
              <w:jc w:val="both"/>
              <w:rPr>
                <w:rFonts w:ascii="標楷體" w:eastAsia="標楷體" w:hAnsi="標楷體"/>
                <w:sz w:val="24"/>
              </w:rPr>
            </w:pPr>
            <w:r w:rsidRPr="00945597">
              <w:rPr>
                <w:rFonts w:ascii="標楷體" w:eastAsia="標楷體" w:hAnsi="標楷體"/>
                <w:spacing w:val="-4"/>
                <w:sz w:val="24"/>
              </w:rPr>
              <w:t>計畫團隊及執行能</w:t>
            </w:r>
            <w:r w:rsidRPr="00945597">
              <w:rPr>
                <w:rFonts w:ascii="標楷體" w:eastAsia="標楷體" w:hAnsi="標楷體"/>
                <w:spacing w:val="-10"/>
                <w:sz w:val="24"/>
              </w:rPr>
              <w:t>力</w:t>
            </w:r>
          </w:p>
        </w:tc>
        <w:tc>
          <w:tcPr>
            <w:tcW w:w="7514" w:type="dxa"/>
          </w:tcPr>
          <w:p w14:paraId="1F819A26" w14:textId="12C9F070" w:rsidR="00A201B6" w:rsidRPr="00945597" w:rsidRDefault="004279D3" w:rsidP="00E51929">
            <w:pPr>
              <w:pStyle w:val="TableParagraph"/>
              <w:numPr>
                <w:ilvl w:val="0"/>
                <w:numId w:val="37"/>
              </w:numPr>
              <w:spacing w:line="314" w:lineRule="exact"/>
              <w:ind w:left="287" w:rightChars="39" w:right="86" w:hanging="259"/>
              <w:jc w:val="both"/>
              <w:rPr>
                <w:rFonts w:ascii="標楷體" w:eastAsia="標楷體" w:hAnsi="標楷體"/>
                <w:sz w:val="24"/>
              </w:rPr>
            </w:pPr>
            <w:r w:rsidRPr="00945597">
              <w:rPr>
                <w:rFonts w:ascii="標楷體" w:eastAsia="標楷體" w:hAnsi="標楷體"/>
                <w:spacing w:val="-2"/>
                <w:sz w:val="24"/>
              </w:rPr>
              <w:t>計畫主持人資歷說明</w:t>
            </w:r>
            <w:r w:rsidR="005972E9" w:rsidRPr="00945597">
              <w:rPr>
                <w:rFonts w:ascii="標楷體" w:eastAsia="標楷體" w:hAnsi="標楷體" w:hint="eastAsia"/>
                <w:spacing w:val="-2"/>
                <w:sz w:val="24"/>
              </w:rPr>
              <w:t>。</w:t>
            </w:r>
          </w:p>
          <w:p w14:paraId="1F819A27" w14:textId="2A26B71C" w:rsidR="00A201B6" w:rsidRPr="00945597" w:rsidRDefault="004279D3" w:rsidP="00E51929">
            <w:pPr>
              <w:pStyle w:val="TableParagraph"/>
              <w:numPr>
                <w:ilvl w:val="0"/>
                <w:numId w:val="37"/>
              </w:numPr>
              <w:spacing w:before="5" w:line="223" w:lineRule="auto"/>
              <w:ind w:left="287" w:rightChars="39" w:right="86" w:hanging="259"/>
              <w:jc w:val="both"/>
              <w:rPr>
                <w:rFonts w:ascii="標楷體" w:eastAsia="標楷體" w:hAnsi="標楷體"/>
                <w:sz w:val="24"/>
              </w:rPr>
            </w:pPr>
            <w:r w:rsidRPr="00945597">
              <w:rPr>
                <w:rFonts w:ascii="標楷體" w:eastAsia="標楷體" w:hAnsi="標楷體"/>
                <w:spacing w:val="-2"/>
                <w:sz w:val="24"/>
              </w:rPr>
              <w:t>計畫團隊人力規劃(學歷分析、參與部門人力統計、關鍵人員能力分析(如資料科學、應用領</w:t>
            </w:r>
            <w:r w:rsidR="004920C1" w:rsidRPr="00945597">
              <w:rPr>
                <w:rFonts w:ascii="標楷體" w:eastAsia="標楷體" w:hAnsi="標楷體" w:hint="eastAsia"/>
                <w:spacing w:val="-2"/>
                <w:sz w:val="24"/>
              </w:rPr>
              <w:t>域</w:t>
            </w:r>
            <w:r w:rsidRPr="00945597">
              <w:rPr>
                <w:rFonts w:ascii="標楷體" w:eastAsia="標楷體" w:hAnsi="標楷體"/>
                <w:spacing w:val="-2"/>
                <w:sz w:val="24"/>
              </w:rPr>
              <w:t>解析)、參與計畫人員簡歷表)</w:t>
            </w:r>
            <w:r w:rsidR="005972E9" w:rsidRPr="00945597">
              <w:rPr>
                <w:rFonts w:ascii="標楷體" w:eastAsia="標楷體" w:hAnsi="標楷體" w:hint="eastAsia"/>
                <w:spacing w:val="-2"/>
                <w:sz w:val="24"/>
              </w:rPr>
              <w:t>。</w:t>
            </w:r>
          </w:p>
        </w:tc>
      </w:tr>
      <w:tr w:rsidR="00945597" w:rsidRPr="00945597" w14:paraId="1F819A2F" w14:textId="77777777" w:rsidTr="00E55931">
        <w:trPr>
          <w:trHeight w:val="1873"/>
        </w:trPr>
        <w:tc>
          <w:tcPr>
            <w:tcW w:w="1136" w:type="dxa"/>
            <w:vMerge/>
            <w:tcBorders>
              <w:top w:val="nil"/>
            </w:tcBorders>
          </w:tcPr>
          <w:p w14:paraId="1F819A29" w14:textId="77777777" w:rsidR="00A201B6" w:rsidRPr="00945597" w:rsidRDefault="00A201B6" w:rsidP="003523FE">
            <w:pPr>
              <w:jc w:val="both"/>
              <w:rPr>
                <w:rFonts w:ascii="標楷體" w:eastAsia="標楷體" w:hAnsi="標楷體"/>
                <w:sz w:val="2"/>
                <w:szCs w:val="2"/>
              </w:rPr>
            </w:pPr>
          </w:p>
        </w:tc>
        <w:tc>
          <w:tcPr>
            <w:tcW w:w="1133" w:type="dxa"/>
            <w:vAlign w:val="center"/>
          </w:tcPr>
          <w:p w14:paraId="1F819A2B" w14:textId="77777777" w:rsidR="00A201B6" w:rsidRPr="00945597" w:rsidRDefault="004279D3" w:rsidP="003523FE">
            <w:pPr>
              <w:pStyle w:val="TableParagraph"/>
              <w:spacing w:line="223" w:lineRule="auto"/>
              <w:ind w:left="25" w:right="135"/>
              <w:jc w:val="both"/>
              <w:rPr>
                <w:rFonts w:ascii="標楷體" w:eastAsia="標楷體" w:hAnsi="標楷體"/>
                <w:sz w:val="24"/>
              </w:rPr>
            </w:pPr>
            <w:r w:rsidRPr="00945597">
              <w:rPr>
                <w:rFonts w:ascii="標楷體" w:eastAsia="標楷體" w:hAnsi="標楷體"/>
                <w:spacing w:val="-4"/>
                <w:sz w:val="24"/>
              </w:rPr>
              <w:t>風險評估合理性及智財權</w:t>
            </w:r>
          </w:p>
        </w:tc>
        <w:tc>
          <w:tcPr>
            <w:tcW w:w="7514" w:type="dxa"/>
          </w:tcPr>
          <w:p w14:paraId="1F819A2C" w14:textId="652BAA14" w:rsidR="00A201B6" w:rsidRPr="00945597" w:rsidRDefault="004279D3" w:rsidP="00E51929">
            <w:pPr>
              <w:pStyle w:val="TableParagraph"/>
              <w:numPr>
                <w:ilvl w:val="0"/>
                <w:numId w:val="36"/>
              </w:numPr>
              <w:spacing w:before="4" w:line="223" w:lineRule="auto"/>
              <w:ind w:left="273" w:rightChars="33" w:right="73" w:hanging="245"/>
              <w:jc w:val="both"/>
              <w:rPr>
                <w:rFonts w:ascii="標楷體" w:eastAsia="標楷體" w:hAnsi="標楷體"/>
                <w:sz w:val="24"/>
              </w:rPr>
            </w:pPr>
            <w:r w:rsidRPr="00945597">
              <w:rPr>
                <w:rFonts w:ascii="標楷體" w:eastAsia="標楷體" w:hAnsi="標楷體"/>
                <w:spacing w:val="1"/>
                <w:sz w:val="24"/>
              </w:rPr>
              <w:t>請詳述計畫執行期間所可能遭遇的風險評估</w:t>
            </w:r>
            <w:r w:rsidR="009B621A" w:rsidRPr="00945597">
              <w:rPr>
                <w:rFonts w:ascii="新細明體" w:eastAsia="新細明體" w:hAnsi="新細明體" w:hint="eastAsia"/>
                <w:spacing w:val="1"/>
                <w:sz w:val="24"/>
              </w:rPr>
              <w:t>，</w:t>
            </w:r>
            <w:r w:rsidRPr="00945597">
              <w:rPr>
                <w:rFonts w:ascii="標楷體" w:eastAsia="標楷體" w:hAnsi="標楷體"/>
                <w:spacing w:val="1"/>
                <w:sz w:val="24"/>
              </w:rPr>
              <w:t>應包括關鍵伙伴、關鍵技</w:t>
            </w:r>
            <w:r w:rsidRPr="00945597">
              <w:rPr>
                <w:rFonts w:ascii="標楷體" w:eastAsia="標楷體" w:hAnsi="標楷體"/>
                <w:spacing w:val="-6"/>
                <w:sz w:val="24"/>
              </w:rPr>
              <w:t>術能量、領域專業知識</w:t>
            </w:r>
            <w:r w:rsidRPr="00945597">
              <w:rPr>
                <w:rFonts w:ascii="標楷體" w:eastAsia="標楷體" w:hAnsi="標楷體"/>
                <w:spacing w:val="2"/>
                <w:sz w:val="24"/>
              </w:rPr>
              <w:t>(</w:t>
            </w:r>
            <w:r w:rsidRPr="00945597">
              <w:rPr>
                <w:rFonts w:ascii="標楷體" w:eastAsia="標楷體" w:hAnsi="標楷體"/>
                <w:spacing w:val="-5"/>
                <w:sz w:val="24"/>
              </w:rPr>
              <w:t>如資料科學、應用領域</w:t>
            </w:r>
            <w:r w:rsidRPr="00945597">
              <w:rPr>
                <w:rFonts w:ascii="標楷體" w:eastAsia="標楷體" w:hAnsi="標楷體"/>
                <w:spacing w:val="-13"/>
                <w:sz w:val="24"/>
              </w:rPr>
              <w:t>)</w:t>
            </w:r>
            <w:r w:rsidRPr="00945597">
              <w:rPr>
                <w:rFonts w:ascii="標楷體" w:eastAsia="標楷體" w:hAnsi="標楷體"/>
                <w:spacing w:val="-7"/>
                <w:sz w:val="24"/>
              </w:rPr>
              <w:t>、如何取得關鍵資料、</w:t>
            </w:r>
            <w:r w:rsidRPr="00945597">
              <w:rPr>
                <w:rFonts w:ascii="標楷體" w:eastAsia="標楷體" w:hAnsi="標楷體"/>
                <w:spacing w:val="5"/>
                <w:sz w:val="24"/>
              </w:rPr>
              <w:t>如何因應欲輸出國家疫情及政經情勢等因素衝擊國際訂單目標達成等，以及相對應的風險控制措施</w:t>
            </w:r>
            <w:r w:rsidR="005972E9" w:rsidRPr="00945597">
              <w:rPr>
                <w:rFonts w:ascii="標楷體" w:eastAsia="標楷體" w:hAnsi="標楷體" w:hint="eastAsia"/>
                <w:spacing w:val="5"/>
                <w:sz w:val="24"/>
              </w:rPr>
              <w:t>。</w:t>
            </w:r>
          </w:p>
          <w:p w14:paraId="1F819A2E" w14:textId="23FFE1C4" w:rsidR="00A201B6" w:rsidRPr="00945597" w:rsidRDefault="004279D3" w:rsidP="00E51929">
            <w:pPr>
              <w:pStyle w:val="TableParagraph"/>
              <w:numPr>
                <w:ilvl w:val="0"/>
                <w:numId w:val="36"/>
              </w:numPr>
              <w:spacing w:line="309" w:lineRule="exact"/>
              <w:ind w:left="273" w:rightChars="33" w:right="73" w:hanging="245"/>
              <w:jc w:val="both"/>
              <w:rPr>
                <w:rFonts w:ascii="標楷體" w:eastAsia="標楷體" w:hAnsi="標楷體"/>
                <w:sz w:val="24"/>
              </w:rPr>
            </w:pPr>
            <w:r w:rsidRPr="00945597">
              <w:rPr>
                <w:rFonts w:ascii="標楷體" w:eastAsia="標楷體" w:hAnsi="標楷體"/>
                <w:spacing w:val="-1"/>
                <w:sz w:val="24"/>
              </w:rPr>
              <w:t>合作單位之間因本計畫所衍生之智慧財產權歸屬、合作方式與智慧財</w:t>
            </w:r>
            <w:r w:rsidRPr="00945597">
              <w:rPr>
                <w:rFonts w:ascii="標楷體" w:eastAsia="標楷體" w:hAnsi="標楷體"/>
                <w:spacing w:val="-2"/>
                <w:sz w:val="24"/>
              </w:rPr>
              <w:t>產布局規劃(如申請專利</w:t>
            </w:r>
            <w:r w:rsidRPr="00945597">
              <w:rPr>
                <w:rFonts w:ascii="標楷體" w:eastAsia="標楷體" w:hAnsi="標楷體"/>
                <w:spacing w:val="-10"/>
                <w:sz w:val="24"/>
              </w:rPr>
              <w:t>)</w:t>
            </w:r>
            <w:r w:rsidR="005972E9" w:rsidRPr="00945597">
              <w:rPr>
                <w:rFonts w:ascii="標楷體" w:eastAsia="標楷體" w:hAnsi="標楷體" w:hint="eastAsia"/>
                <w:spacing w:val="-10"/>
                <w:sz w:val="24"/>
              </w:rPr>
              <w:t>。</w:t>
            </w:r>
          </w:p>
        </w:tc>
      </w:tr>
      <w:tr w:rsidR="00945597" w:rsidRPr="00945597" w14:paraId="1F819A37" w14:textId="77777777">
        <w:trPr>
          <w:trHeight w:val="1562"/>
        </w:trPr>
        <w:tc>
          <w:tcPr>
            <w:tcW w:w="1136" w:type="dxa"/>
            <w:vMerge/>
            <w:tcBorders>
              <w:top w:val="nil"/>
            </w:tcBorders>
          </w:tcPr>
          <w:p w14:paraId="1F819A30" w14:textId="77777777" w:rsidR="00A201B6" w:rsidRPr="00945597" w:rsidRDefault="00A201B6" w:rsidP="003523FE">
            <w:pPr>
              <w:jc w:val="both"/>
              <w:rPr>
                <w:rFonts w:ascii="標楷體" w:eastAsia="標楷體" w:hAnsi="標楷體"/>
                <w:sz w:val="2"/>
                <w:szCs w:val="2"/>
              </w:rPr>
            </w:pPr>
          </w:p>
        </w:tc>
        <w:tc>
          <w:tcPr>
            <w:tcW w:w="1133" w:type="dxa"/>
          </w:tcPr>
          <w:p w14:paraId="1F819A31" w14:textId="77777777" w:rsidR="00A201B6" w:rsidRPr="00945597" w:rsidRDefault="004279D3" w:rsidP="003523FE">
            <w:pPr>
              <w:pStyle w:val="TableParagraph"/>
              <w:spacing w:before="160" w:line="223" w:lineRule="auto"/>
              <w:ind w:left="25" w:right="135"/>
              <w:jc w:val="both"/>
              <w:rPr>
                <w:rFonts w:ascii="標楷體" w:eastAsia="標楷體" w:hAnsi="標楷體"/>
                <w:sz w:val="24"/>
              </w:rPr>
            </w:pPr>
            <w:r w:rsidRPr="00945597">
              <w:rPr>
                <w:rFonts w:ascii="標楷體" w:eastAsia="標楷體" w:hAnsi="標楷體"/>
                <w:spacing w:val="-4"/>
                <w:sz w:val="24"/>
              </w:rPr>
              <w:t>計畫執行時程及查核點與經費規劃</w:t>
            </w:r>
          </w:p>
        </w:tc>
        <w:tc>
          <w:tcPr>
            <w:tcW w:w="7514" w:type="dxa"/>
          </w:tcPr>
          <w:p w14:paraId="1F819A32" w14:textId="77777777" w:rsidR="00A201B6" w:rsidRPr="00945597" w:rsidRDefault="004279D3" w:rsidP="00E51929">
            <w:pPr>
              <w:pStyle w:val="TableParagraph"/>
              <w:numPr>
                <w:ilvl w:val="0"/>
                <w:numId w:val="35"/>
              </w:numPr>
              <w:spacing w:line="312" w:lineRule="exact"/>
              <w:ind w:left="273" w:rightChars="33" w:right="73" w:hanging="245"/>
              <w:jc w:val="both"/>
              <w:rPr>
                <w:rFonts w:ascii="標楷體" w:eastAsia="標楷體" w:hAnsi="標楷體"/>
                <w:sz w:val="24"/>
              </w:rPr>
            </w:pPr>
            <w:r w:rsidRPr="00945597">
              <w:rPr>
                <w:rFonts w:ascii="標楷體" w:eastAsia="標楷體" w:hAnsi="標楷體"/>
                <w:spacing w:val="-2"/>
                <w:sz w:val="24"/>
              </w:rPr>
              <w:t>計畫預定進度表</w:t>
            </w:r>
          </w:p>
          <w:p w14:paraId="1F819A33" w14:textId="4A952077" w:rsidR="00A201B6" w:rsidRPr="00945597" w:rsidRDefault="004279D3" w:rsidP="003523FE">
            <w:pPr>
              <w:pStyle w:val="TableParagraph"/>
              <w:spacing w:line="312" w:lineRule="exact"/>
              <w:ind w:left="273" w:rightChars="33" w:right="73" w:hanging="14"/>
              <w:jc w:val="both"/>
              <w:rPr>
                <w:rFonts w:ascii="標楷體" w:eastAsia="標楷體" w:hAnsi="標楷體"/>
                <w:sz w:val="24"/>
              </w:rPr>
            </w:pPr>
            <w:r w:rsidRPr="00945597">
              <w:rPr>
                <w:rFonts w:ascii="標楷體" w:eastAsia="標楷體" w:hAnsi="標楷體"/>
                <w:spacing w:val="-1"/>
                <w:sz w:val="24"/>
              </w:rPr>
              <w:t>各分項計畫每季至少應有一項查核點，內容應具體明確。</w:t>
            </w:r>
          </w:p>
          <w:p w14:paraId="1F819A34" w14:textId="77777777" w:rsidR="00A201B6" w:rsidRPr="00945597" w:rsidRDefault="004279D3" w:rsidP="00E51929">
            <w:pPr>
              <w:pStyle w:val="TableParagraph"/>
              <w:numPr>
                <w:ilvl w:val="0"/>
                <w:numId w:val="35"/>
              </w:numPr>
              <w:spacing w:line="312" w:lineRule="exact"/>
              <w:ind w:left="273" w:rightChars="33" w:right="73" w:hanging="245"/>
              <w:jc w:val="both"/>
              <w:rPr>
                <w:rFonts w:ascii="標楷體" w:eastAsia="標楷體" w:hAnsi="標楷體"/>
                <w:sz w:val="24"/>
              </w:rPr>
            </w:pPr>
            <w:r w:rsidRPr="00945597">
              <w:rPr>
                <w:rFonts w:ascii="標楷體" w:eastAsia="標楷體" w:hAnsi="標楷體"/>
                <w:spacing w:val="-2"/>
                <w:sz w:val="24"/>
              </w:rPr>
              <w:t>預定查核點說明</w:t>
            </w:r>
          </w:p>
          <w:p w14:paraId="1F819A36" w14:textId="36486564" w:rsidR="00A201B6" w:rsidRPr="00945597" w:rsidRDefault="004279D3" w:rsidP="00E51929">
            <w:pPr>
              <w:pStyle w:val="TableParagraph"/>
              <w:numPr>
                <w:ilvl w:val="1"/>
                <w:numId w:val="35"/>
              </w:numPr>
              <w:spacing w:line="312" w:lineRule="exact"/>
              <w:ind w:left="681" w:rightChars="17" w:right="37" w:hanging="363"/>
              <w:jc w:val="both"/>
              <w:rPr>
                <w:rFonts w:ascii="標楷體" w:eastAsia="標楷體" w:hAnsi="標楷體"/>
                <w:sz w:val="24"/>
              </w:rPr>
            </w:pPr>
            <w:r w:rsidRPr="00945597">
              <w:rPr>
                <w:rFonts w:ascii="標楷體" w:eastAsia="標楷體" w:hAnsi="標楷體"/>
                <w:spacing w:val="-4"/>
                <w:sz w:val="24"/>
              </w:rPr>
              <w:t>查核內容應</w:t>
            </w:r>
            <w:r w:rsidR="00EA1BE1" w:rsidRPr="00945597">
              <w:rPr>
                <w:rFonts w:ascii="標楷體" w:eastAsia="標楷體" w:hAnsi="標楷體" w:hint="eastAsia"/>
                <w:spacing w:val="-4"/>
                <w:sz w:val="24"/>
              </w:rPr>
              <w:t>為</w:t>
            </w:r>
            <w:r w:rsidRPr="00945597">
              <w:rPr>
                <w:rFonts w:ascii="標楷體" w:eastAsia="標楷體" w:hAnsi="標楷體"/>
                <w:spacing w:val="-4"/>
                <w:sz w:val="24"/>
              </w:rPr>
              <w:t>具體完成事項且可評估分析者，產出物應有具體</w:t>
            </w:r>
            <w:r w:rsidRPr="00945597">
              <w:rPr>
                <w:rFonts w:ascii="標楷體" w:eastAsia="標楷體" w:hAnsi="標楷體"/>
                <w:spacing w:val="-10"/>
                <w:sz w:val="24"/>
              </w:rPr>
              <w:t>指</w:t>
            </w:r>
            <w:r w:rsidRPr="00945597">
              <w:rPr>
                <w:rFonts w:ascii="標楷體" w:eastAsia="標楷體" w:hAnsi="標楷體"/>
                <w:spacing w:val="-2"/>
                <w:sz w:val="24"/>
              </w:rPr>
              <w:t>標及規格</w:t>
            </w:r>
            <w:r w:rsidR="00EA1BE1" w:rsidRPr="00945597">
              <w:rPr>
                <w:rFonts w:ascii="標楷體" w:eastAsia="標楷體" w:hAnsi="標楷體" w:hint="eastAsia"/>
                <w:spacing w:val="-2"/>
                <w:sz w:val="24"/>
              </w:rPr>
              <w:t>且</w:t>
            </w:r>
            <w:r w:rsidRPr="00945597">
              <w:rPr>
                <w:rFonts w:ascii="標楷體" w:eastAsia="標楷體" w:hAnsi="標楷體"/>
                <w:spacing w:val="-2"/>
                <w:sz w:val="24"/>
              </w:rPr>
              <w:t>須量化。</w:t>
            </w:r>
          </w:p>
        </w:tc>
      </w:tr>
    </w:tbl>
    <w:p w14:paraId="1F819A38" w14:textId="77777777" w:rsidR="00A201B6" w:rsidRPr="00945597" w:rsidRDefault="00A201B6" w:rsidP="003523FE">
      <w:pPr>
        <w:spacing w:line="294" w:lineRule="exact"/>
        <w:jc w:val="both"/>
        <w:rPr>
          <w:rFonts w:ascii="標楷體" w:eastAsia="標楷體" w:hAnsi="標楷體"/>
          <w:sz w:val="24"/>
        </w:rPr>
        <w:sectPr w:rsidR="00A201B6" w:rsidRPr="00945597" w:rsidSect="00E53506">
          <w:headerReference w:type="default" r:id="rId20"/>
          <w:footerReference w:type="default" r:id="rId21"/>
          <w:pgSz w:w="11910" w:h="16850"/>
          <w:pgMar w:top="880" w:right="460" w:bottom="900" w:left="620" w:header="684" w:footer="710" w:gutter="0"/>
          <w:cols w:space="720"/>
        </w:sectPr>
      </w:pPr>
    </w:p>
    <w:p w14:paraId="1F819A39" w14:textId="77777777" w:rsidR="00A201B6" w:rsidRPr="00945597" w:rsidRDefault="00A201B6" w:rsidP="003523FE">
      <w:pPr>
        <w:pStyle w:val="a3"/>
        <w:jc w:val="both"/>
        <w:rPr>
          <w:rFonts w:ascii="標楷體" w:eastAsia="標楷體" w:hAnsi="標楷體"/>
          <w:sz w:val="20"/>
        </w:rPr>
      </w:pPr>
    </w:p>
    <w:p w14:paraId="1F819A3A" w14:textId="77777777" w:rsidR="00A201B6" w:rsidRPr="00945597" w:rsidRDefault="00A201B6" w:rsidP="003523FE">
      <w:pPr>
        <w:pStyle w:val="a3"/>
        <w:spacing w:before="5"/>
        <w:jc w:val="both"/>
        <w:rPr>
          <w:rFonts w:ascii="標楷體" w:eastAsia="標楷體" w:hAnsi="標楷體"/>
          <w:sz w:val="19"/>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133"/>
        <w:gridCol w:w="7514"/>
      </w:tblGrid>
      <w:tr w:rsidR="00945597" w:rsidRPr="00945597" w14:paraId="1F819A3E" w14:textId="77777777">
        <w:trPr>
          <w:trHeight w:val="331"/>
        </w:trPr>
        <w:tc>
          <w:tcPr>
            <w:tcW w:w="1136" w:type="dxa"/>
            <w:shd w:val="clear" w:color="auto" w:fill="D9D9D9"/>
          </w:tcPr>
          <w:p w14:paraId="1F819A3B" w14:textId="77777777" w:rsidR="00A201B6" w:rsidRPr="00945597" w:rsidRDefault="004279D3" w:rsidP="003523FE">
            <w:pPr>
              <w:pStyle w:val="TableParagraph"/>
              <w:spacing w:line="311" w:lineRule="exact"/>
              <w:ind w:left="86"/>
              <w:jc w:val="both"/>
              <w:rPr>
                <w:rFonts w:ascii="標楷體" w:eastAsia="標楷體" w:hAnsi="標楷體"/>
                <w:b/>
                <w:sz w:val="24"/>
              </w:rPr>
            </w:pPr>
            <w:r w:rsidRPr="00945597">
              <w:rPr>
                <w:rFonts w:ascii="標楷體" w:eastAsia="標楷體" w:hAnsi="標楷體" w:hint="eastAsia"/>
                <w:b/>
                <w:spacing w:val="-3"/>
                <w:sz w:val="24"/>
              </w:rPr>
              <w:t>提案重點</w:t>
            </w:r>
          </w:p>
        </w:tc>
        <w:tc>
          <w:tcPr>
            <w:tcW w:w="1133" w:type="dxa"/>
            <w:shd w:val="clear" w:color="auto" w:fill="D9D9D9"/>
          </w:tcPr>
          <w:p w14:paraId="1F819A3C" w14:textId="77777777" w:rsidR="00A201B6" w:rsidRPr="00945597" w:rsidRDefault="004279D3" w:rsidP="003523FE">
            <w:pPr>
              <w:pStyle w:val="TableParagraph"/>
              <w:spacing w:line="311" w:lineRule="exact"/>
              <w:ind w:left="83"/>
              <w:jc w:val="both"/>
              <w:rPr>
                <w:rFonts w:ascii="標楷體" w:eastAsia="標楷體" w:hAnsi="標楷體"/>
                <w:b/>
                <w:sz w:val="24"/>
              </w:rPr>
            </w:pPr>
            <w:r w:rsidRPr="00945597">
              <w:rPr>
                <w:rFonts w:ascii="標楷體" w:eastAsia="標楷體" w:hAnsi="標楷體" w:hint="eastAsia"/>
                <w:b/>
                <w:spacing w:val="-3"/>
                <w:sz w:val="24"/>
              </w:rPr>
              <w:t>提案項目</w:t>
            </w:r>
          </w:p>
        </w:tc>
        <w:tc>
          <w:tcPr>
            <w:tcW w:w="7514" w:type="dxa"/>
            <w:shd w:val="clear" w:color="auto" w:fill="D9D9D9"/>
          </w:tcPr>
          <w:p w14:paraId="1F819A3D" w14:textId="77777777" w:rsidR="00A201B6" w:rsidRPr="00945597" w:rsidRDefault="004279D3" w:rsidP="003523FE">
            <w:pPr>
              <w:pStyle w:val="TableParagraph"/>
              <w:spacing w:line="311" w:lineRule="exact"/>
              <w:ind w:left="3262" w:right="3254"/>
              <w:jc w:val="both"/>
              <w:rPr>
                <w:rFonts w:ascii="標楷體" w:eastAsia="標楷體" w:hAnsi="標楷體"/>
                <w:b/>
                <w:sz w:val="24"/>
              </w:rPr>
            </w:pPr>
            <w:r w:rsidRPr="00945597">
              <w:rPr>
                <w:rFonts w:ascii="標楷體" w:eastAsia="標楷體" w:hAnsi="標楷體" w:hint="eastAsia"/>
                <w:b/>
                <w:spacing w:val="-3"/>
                <w:sz w:val="24"/>
              </w:rPr>
              <w:t>提案內容</w:t>
            </w:r>
          </w:p>
        </w:tc>
      </w:tr>
      <w:tr w:rsidR="00945597" w:rsidRPr="00945597" w14:paraId="1F819A45" w14:textId="77777777">
        <w:trPr>
          <w:trHeight w:val="1559"/>
        </w:trPr>
        <w:tc>
          <w:tcPr>
            <w:tcW w:w="1136" w:type="dxa"/>
          </w:tcPr>
          <w:p w14:paraId="1F819A3F" w14:textId="77777777" w:rsidR="00A201B6" w:rsidRPr="00945597" w:rsidRDefault="00A201B6" w:rsidP="003523FE">
            <w:pPr>
              <w:pStyle w:val="TableParagraph"/>
              <w:jc w:val="both"/>
              <w:rPr>
                <w:rFonts w:ascii="Times New Roman" w:eastAsia="標楷體" w:hAnsi="Times New Roman" w:cs="Times New Roman"/>
              </w:rPr>
            </w:pPr>
          </w:p>
        </w:tc>
        <w:tc>
          <w:tcPr>
            <w:tcW w:w="1133" w:type="dxa"/>
          </w:tcPr>
          <w:p w14:paraId="1F819A40" w14:textId="77777777" w:rsidR="00A201B6" w:rsidRPr="00945597" w:rsidRDefault="00A201B6" w:rsidP="003523FE">
            <w:pPr>
              <w:pStyle w:val="TableParagraph"/>
              <w:jc w:val="both"/>
              <w:rPr>
                <w:rFonts w:ascii="Times New Roman" w:eastAsia="標楷體" w:hAnsi="Times New Roman" w:cs="Times New Roman"/>
              </w:rPr>
            </w:pPr>
          </w:p>
        </w:tc>
        <w:tc>
          <w:tcPr>
            <w:tcW w:w="7514" w:type="dxa"/>
          </w:tcPr>
          <w:p w14:paraId="1F819A41" w14:textId="01BBED30" w:rsidR="00A201B6" w:rsidRPr="00945597" w:rsidRDefault="004279D3" w:rsidP="003523FE">
            <w:pPr>
              <w:pStyle w:val="TableParagraph"/>
              <w:tabs>
                <w:tab w:val="left" w:pos="665"/>
              </w:tabs>
              <w:spacing w:before="9" w:line="223" w:lineRule="auto"/>
              <w:ind w:left="681" w:right="96" w:hanging="363"/>
              <w:jc w:val="both"/>
              <w:rPr>
                <w:rFonts w:ascii="標楷體" w:eastAsia="標楷體" w:hAnsi="標楷體"/>
                <w:spacing w:val="-4"/>
                <w:sz w:val="24"/>
              </w:rPr>
            </w:pPr>
            <w:r w:rsidRPr="00945597">
              <w:rPr>
                <w:rFonts w:ascii="Times New Roman" w:eastAsia="標楷體" w:hAnsi="Times New Roman" w:cs="Times New Roman"/>
                <w:w w:val="99"/>
                <w:sz w:val="24"/>
              </w:rPr>
              <w:t>(2</w:t>
            </w:r>
            <w:r w:rsidRPr="00945597">
              <w:rPr>
                <w:rFonts w:ascii="Times New Roman" w:eastAsia="標楷體" w:hAnsi="Times New Roman" w:cs="Times New Roman"/>
                <w:spacing w:val="5"/>
                <w:w w:val="99"/>
                <w:sz w:val="24"/>
              </w:rPr>
              <w:t>)</w:t>
            </w:r>
            <w:r w:rsidR="00CB7520" w:rsidRPr="00945597">
              <w:rPr>
                <w:rFonts w:ascii="Times New Roman" w:eastAsia="標楷體" w:hAnsi="Times New Roman" w:cs="Times New Roman"/>
                <w:spacing w:val="5"/>
                <w:w w:val="99"/>
                <w:sz w:val="24"/>
              </w:rPr>
              <w:t xml:space="preserve"> </w:t>
            </w:r>
            <w:r w:rsidRPr="00945597">
              <w:rPr>
                <w:rFonts w:ascii="標楷體" w:eastAsia="標楷體" w:hAnsi="標楷體"/>
                <w:spacing w:val="-4"/>
                <w:sz w:val="24"/>
              </w:rPr>
              <w:t>預定進度表填註結案當月應列有驗收查核點，並註明查核工作項目。</w:t>
            </w:r>
          </w:p>
          <w:p w14:paraId="27D4945C" w14:textId="77260ECF" w:rsidR="009F178E" w:rsidRPr="00945597" w:rsidRDefault="004279D3" w:rsidP="00E51929">
            <w:pPr>
              <w:pStyle w:val="TableParagraph"/>
              <w:numPr>
                <w:ilvl w:val="0"/>
                <w:numId w:val="35"/>
              </w:numPr>
              <w:spacing w:line="312" w:lineRule="exact"/>
              <w:ind w:left="273" w:rightChars="33" w:right="73" w:hanging="245"/>
              <w:jc w:val="both"/>
              <w:rPr>
                <w:rFonts w:ascii="標楷體" w:eastAsia="標楷體" w:hAnsi="標楷體"/>
                <w:sz w:val="24"/>
              </w:rPr>
            </w:pPr>
            <w:r w:rsidRPr="00945597">
              <w:rPr>
                <w:rFonts w:ascii="Times New Roman" w:eastAsia="標楷體" w:hAnsi="Times New Roman" w:cs="Times New Roman"/>
                <w:spacing w:val="-3"/>
                <w:sz w:val="24"/>
              </w:rPr>
              <w:t>經費規劃</w:t>
            </w:r>
          </w:p>
          <w:p w14:paraId="1F819A44" w14:textId="58394338" w:rsidR="00A201B6" w:rsidRPr="00945597" w:rsidRDefault="004279D3" w:rsidP="009F178E">
            <w:pPr>
              <w:pStyle w:val="TableParagraph"/>
              <w:spacing w:line="312" w:lineRule="exact"/>
              <w:ind w:left="288" w:right="59"/>
              <w:jc w:val="both"/>
              <w:rPr>
                <w:rFonts w:ascii="Times New Roman" w:eastAsia="標楷體" w:hAnsi="Times New Roman" w:cs="Times New Roman"/>
                <w:sz w:val="24"/>
              </w:rPr>
            </w:pPr>
            <w:r w:rsidRPr="00945597">
              <w:rPr>
                <w:rFonts w:ascii="Times New Roman" w:eastAsia="標楷體" w:hAnsi="Times New Roman" w:cs="Times New Roman"/>
                <w:spacing w:val="-1"/>
                <w:sz w:val="24"/>
              </w:rPr>
              <w:t>開發總經費預算表與各科目預算編列表，應依照會計科目與編列原則</w:t>
            </w:r>
            <w:r w:rsidRPr="00945597">
              <w:rPr>
                <w:rFonts w:ascii="Times New Roman" w:eastAsia="標楷體" w:hAnsi="Times New Roman" w:cs="Times New Roman"/>
                <w:spacing w:val="-2"/>
                <w:sz w:val="24"/>
              </w:rPr>
              <w:t>進行編列。</w:t>
            </w:r>
          </w:p>
        </w:tc>
      </w:tr>
    </w:tbl>
    <w:p w14:paraId="1F819A46" w14:textId="77777777" w:rsidR="00A201B6" w:rsidRPr="00945597" w:rsidRDefault="004279D3" w:rsidP="003523FE">
      <w:pPr>
        <w:spacing w:line="281" w:lineRule="exact"/>
        <w:ind w:left="698"/>
        <w:jc w:val="both"/>
        <w:rPr>
          <w:rFonts w:ascii="Times New Roman" w:eastAsia="標楷體" w:hAnsi="Times New Roman" w:cs="Times New Roman"/>
        </w:rPr>
      </w:pPr>
      <w:r w:rsidRPr="00945597">
        <w:rPr>
          <w:rFonts w:ascii="Times New Roman" w:eastAsia="標楷體" w:hAnsi="Times New Roman" w:cs="Times New Roman"/>
          <w:spacing w:val="-2"/>
        </w:rPr>
        <w:t>註</w:t>
      </w:r>
      <w:r w:rsidRPr="00945597">
        <w:rPr>
          <w:rFonts w:ascii="Times New Roman" w:eastAsia="標楷體" w:hAnsi="Times New Roman" w:cs="Times New Roman"/>
          <w:spacing w:val="-2"/>
        </w:rPr>
        <w:t>3</w:t>
      </w:r>
      <w:r w:rsidRPr="00945597">
        <w:rPr>
          <w:rFonts w:ascii="Times New Roman" w:eastAsia="標楷體" w:hAnsi="Times New Roman" w:cs="Times New Roman"/>
          <w:spacing w:val="-2"/>
        </w:rPr>
        <w:t>：資通安全要求</w:t>
      </w:r>
      <w:r w:rsidRPr="00945597">
        <w:rPr>
          <w:rFonts w:ascii="Times New Roman" w:eastAsia="標楷體" w:hAnsi="Times New Roman" w:cs="Times New Roman"/>
          <w:spacing w:val="-2"/>
        </w:rPr>
        <w:t>(</w:t>
      </w:r>
      <w:r w:rsidRPr="00945597">
        <w:rPr>
          <w:rFonts w:ascii="Times New Roman" w:eastAsia="標楷體" w:hAnsi="Times New Roman" w:cs="Times New Roman"/>
          <w:spacing w:val="-2"/>
        </w:rPr>
        <w:t>含資通安全自評表及個人資料保護自我檢核表</w:t>
      </w:r>
      <w:r w:rsidRPr="00945597">
        <w:rPr>
          <w:rFonts w:ascii="Times New Roman" w:eastAsia="標楷體" w:hAnsi="Times New Roman" w:cs="Times New Roman"/>
          <w:spacing w:val="-2"/>
        </w:rPr>
        <w:t>)</w:t>
      </w:r>
      <w:r w:rsidRPr="00945597">
        <w:rPr>
          <w:rFonts w:ascii="Times New Roman" w:eastAsia="標楷體" w:hAnsi="Times New Roman" w:cs="Times New Roman"/>
          <w:spacing w:val="-4"/>
        </w:rPr>
        <w:t>，詳見附件九。</w:t>
      </w:r>
    </w:p>
    <w:p w14:paraId="1F819A47" w14:textId="77777777" w:rsidR="00A201B6" w:rsidRPr="00945597" w:rsidRDefault="004279D3" w:rsidP="003523FE">
      <w:pPr>
        <w:spacing w:line="304" w:lineRule="exact"/>
        <w:ind w:left="698"/>
        <w:jc w:val="both"/>
        <w:rPr>
          <w:rFonts w:ascii="標楷體" w:eastAsia="標楷體" w:hAnsi="標楷體"/>
        </w:rPr>
      </w:pPr>
      <w:r w:rsidRPr="00945597">
        <w:rPr>
          <w:rFonts w:ascii="Times New Roman" w:eastAsia="標楷體" w:hAnsi="Times New Roman" w:cs="Times New Roman"/>
          <w:spacing w:val="-2"/>
        </w:rPr>
        <w:t>註</w:t>
      </w:r>
      <w:r w:rsidRPr="00945597">
        <w:rPr>
          <w:rFonts w:ascii="Times New Roman" w:eastAsia="標楷體" w:hAnsi="Times New Roman" w:cs="Times New Roman"/>
          <w:spacing w:val="-2"/>
        </w:rPr>
        <w:t>4</w:t>
      </w:r>
      <w:r w:rsidRPr="00945597">
        <w:rPr>
          <w:rFonts w:ascii="Times New Roman" w:eastAsia="標楷體" w:hAnsi="Times New Roman" w:cs="Times New Roman"/>
          <w:spacing w:val="-3"/>
        </w:rPr>
        <w:t>：資料應</w:t>
      </w:r>
      <w:r w:rsidRPr="00945597">
        <w:rPr>
          <w:rFonts w:ascii="標楷體" w:eastAsia="標楷體" w:hAnsi="標楷體"/>
          <w:spacing w:val="-3"/>
        </w:rPr>
        <w:t>用深度自評表，詳見附件十一。</w:t>
      </w:r>
    </w:p>
    <w:p w14:paraId="1F819A48" w14:textId="72B44203" w:rsidR="00A201B6" w:rsidRPr="00945597" w:rsidRDefault="00A201B6" w:rsidP="003523FE">
      <w:pPr>
        <w:spacing w:line="304" w:lineRule="exact"/>
        <w:jc w:val="both"/>
        <w:rPr>
          <w:rFonts w:ascii="標楷體" w:eastAsia="標楷體" w:hAnsi="標楷體"/>
        </w:rPr>
      </w:pPr>
    </w:p>
    <w:p w14:paraId="0855619B" w14:textId="149E85EF" w:rsidR="00217908" w:rsidRPr="00945597" w:rsidRDefault="00217908" w:rsidP="003523FE">
      <w:pPr>
        <w:spacing w:line="304" w:lineRule="exact"/>
        <w:jc w:val="both"/>
        <w:rPr>
          <w:rFonts w:ascii="標楷體" w:eastAsia="標楷體" w:hAnsi="標楷體"/>
        </w:rPr>
      </w:pPr>
    </w:p>
    <w:p w14:paraId="2084DF1E" w14:textId="24CE5679" w:rsidR="00217908" w:rsidRPr="00945597" w:rsidRDefault="00217908" w:rsidP="003523FE">
      <w:pPr>
        <w:spacing w:line="304" w:lineRule="exact"/>
        <w:jc w:val="both"/>
        <w:rPr>
          <w:rFonts w:ascii="標楷體" w:eastAsia="標楷體" w:hAnsi="標楷體"/>
        </w:rPr>
      </w:pPr>
    </w:p>
    <w:p w14:paraId="1AD8233F" w14:textId="1339BF72" w:rsidR="00217908" w:rsidRPr="00945597" w:rsidRDefault="00217908" w:rsidP="003523FE">
      <w:pPr>
        <w:spacing w:line="304" w:lineRule="exact"/>
        <w:jc w:val="both"/>
        <w:rPr>
          <w:rFonts w:ascii="標楷體" w:eastAsia="標楷體" w:hAnsi="標楷體"/>
        </w:rPr>
      </w:pPr>
    </w:p>
    <w:p w14:paraId="29723FAC" w14:textId="77777777" w:rsidR="00217908" w:rsidRPr="00945597" w:rsidRDefault="00217908" w:rsidP="003523FE">
      <w:pPr>
        <w:spacing w:line="304" w:lineRule="exact"/>
        <w:jc w:val="both"/>
        <w:rPr>
          <w:rFonts w:ascii="標楷體" w:eastAsia="標楷體" w:hAnsi="標楷體"/>
        </w:rPr>
        <w:sectPr w:rsidR="00217908" w:rsidRPr="00945597" w:rsidSect="00E53506">
          <w:headerReference w:type="default" r:id="rId22"/>
          <w:footerReference w:type="default" r:id="rId23"/>
          <w:pgSz w:w="11910" w:h="16850"/>
          <w:pgMar w:top="880" w:right="460" w:bottom="900" w:left="620" w:header="684" w:footer="710" w:gutter="0"/>
          <w:cols w:space="720"/>
        </w:sectPr>
      </w:pPr>
    </w:p>
    <w:p w14:paraId="1F819A4B" w14:textId="77777777" w:rsidR="00A201B6" w:rsidRPr="00945597" w:rsidRDefault="004279D3" w:rsidP="00E51929">
      <w:pPr>
        <w:pStyle w:val="a4"/>
        <w:numPr>
          <w:ilvl w:val="0"/>
          <w:numId w:val="44"/>
        </w:numPr>
        <w:tabs>
          <w:tab w:val="left" w:pos="1394"/>
        </w:tabs>
        <w:spacing w:before="70"/>
        <w:ind w:hanging="214"/>
        <w:jc w:val="both"/>
        <w:rPr>
          <w:rFonts w:ascii="Times New Roman" w:eastAsia="標楷體" w:hAnsi="Times New Roman" w:cs="Times New Roman"/>
          <w:sz w:val="28"/>
        </w:rPr>
      </w:pPr>
      <w:r w:rsidRPr="00945597">
        <w:rPr>
          <w:rFonts w:ascii="Times New Roman" w:eastAsia="標楷體" w:hAnsi="Times New Roman" w:cs="Times New Roman"/>
          <w:spacing w:val="-4"/>
          <w:sz w:val="28"/>
        </w:rPr>
        <w:lastRenderedPageBreak/>
        <w:t>物聯網整案輸出</w:t>
      </w:r>
    </w:p>
    <w:p w14:paraId="1F819A4C" w14:textId="77777777" w:rsidR="00A201B6" w:rsidRPr="00945597" w:rsidRDefault="004279D3" w:rsidP="00E51929">
      <w:pPr>
        <w:pStyle w:val="a4"/>
        <w:numPr>
          <w:ilvl w:val="1"/>
          <w:numId w:val="44"/>
        </w:numPr>
        <w:tabs>
          <w:tab w:val="left" w:pos="9923"/>
        </w:tabs>
        <w:spacing w:before="50" w:line="223" w:lineRule="auto"/>
        <w:ind w:left="1701" w:right="624" w:hanging="283"/>
        <w:jc w:val="both"/>
        <w:rPr>
          <w:rFonts w:ascii="標楷體" w:eastAsia="標楷體" w:hAnsi="標楷體"/>
          <w:spacing w:val="-2"/>
          <w:sz w:val="24"/>
        </w:rPr>
      </w:pPr>
      <w:r w:rsidRPr="00945597">
        <w:rPr>
          <w:rFonts w:ascii="標楷體" w:eastAsia="標楷體" w:hAnsi="標楷體"/>
          <w:spacing w:val="-2"/>
          <w:sz w:val="24"/>
        </w:rPr>
        <w:t>培育以軟體發展為核心，具民生公物聯網資料應用及系統整合等要素，可提供以大帶小物聯網</w:t>
      </w:r>
      <w:r w:rsidRPr="00945597">
        <w:rPr>
          <w:rFonts w:ascii="Times New Roman" w:eastAsia="標楷體" w:hAnsi="Times New Roman" w:cs="Times New Roman"/>
          <w:spacing w:val="-2"/>
          <w:sz w:val="24"/>
        </w:rPr>
        <w:t>整案</w:t>
      </w:r>
      <w:r w:rsidRPr="00945597">
        <w:rPr>
          <w:rFonts w:ascii="Times New Roman" w:eastAsia="標楷體" w:hAnsi="Times New Roman" w:cs="Times New Roman"/>
          <w:spacing w:val="-2"/>
          <w:sz w:val="24"/>
        </w:rPr>
        <w:t>(total solution)</w:t>
      </w:r>
      <w:r w:rsidRPr="00945597">
        <w:rPr>
          <w:rFonts w:ascii="Times New Roman" w:eastAsia="標楷體" w:hAnsi="Times New Roman" w:cs="Times New Roman"/>
          <w:spacing w:val="-2"/>
          <w:sz w:val="24"/>
        </w:rPr>
        <w:t>輸出之解</w:t>
      </w:r>
      <w:r w:rsidRPr="00945597">
        <w:rPr>
          <w:rFonts w:ascii="標楷體" w:eastAsia="標楷體" w:hAnsi="標楷體"/>
          <w:spacing w:val="-2"/>
          <w:sz w:val="24"/>
        </w:rPr>
        <w:t>決方案團隊，促成整合解決方案輸出海外</w:t>
      </w: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417"/>
        <w:gridCol w:w="6947"/>
      </w:tblGrid>
      <w:tr w:rsidR="00945597" w:rsidRPr="00945597" w14:paraId="1F819A50" w14:textId="77777777">
        <w:trPr>
          <w:trHeight w:val="328"/>
        </w:trPr>
        <w:tc>
          <w:tcPr>
            <w:tcW w:w="1419" w:type="dxa"/>
            <w:shd w:val="clear" w:color="auto" w:fill="D9D9D9"/>
          </w:tcPr>
          <w:p w14:paraId="1F819A4D" w14:textId="77777777" w:rsidR="00A201B6" w:rsidRPr="00945597" w:rsidRDefault="004279D3" w:rsidP="00712136">
            <w:pPr>
              <w:pStyle w:val="TableParagraph"/>
              <w:spacing w:line="308" w:lineRule="exact"/>
              <w:ind w:left="-78"/>
              <w:jc w:val="center"/>
              <w:rPr>
                <w:rFonts w:ascii="標楷體" w:eastAsia="標楷體" w:hAnsi="標楷體"/>
                <w:b/>
                <w:sz w:val="24"/>
              </w:rPr>
            </w:pPr>
            <w:r w:rsidRPr="00945597">
              <w:rPr>
                <w:rFonts w:ascii="標楷體" w:eastAsia="標楷體" w:hAnsi="標楷體" w:hint="eastAsia"/>
                <w:b/>
                <w:spacing w:val="-3"/>
                <w:sz w:val="24"/>
              </w:rPr>
              <w:t>提案重點</w:t>
            </w:r>
          </w:p>
        </w:tc>
        <w:tc>
          <w:tcPr>
            <w:tcW w:w="1417" w:type="dxa"/>
            <w:shd w:val="clear" w:color="auto" w:fill="D9D9D9"/>
          </w:tcPr>
          <w:p w14:paraId="1F819A4E" w14:textId="77777777" w:rsidR="00A201B6" w:rsidRPr="00945597" w:rsidRDefault="004279D3" w:rsidP="00712136">
            <w:pPr>
              <w:pStyle w:val="TableParagraph"/>
              <w:spacing w:line="308" w:lineRule="exact"/>
              <w:jc w:val="center"/>
              <w:rPr>
                <w:rFonts w:ascii="標楷體" w:eastAsia="標楷體" w:hAnsi="標楷體"/>
                <w:b/>
                <w:sz w:val="24"/>
              </w:rPr>
            </w:pPr>
            <w:r w:rsidRPr="00945597">
              <w:rPr>
                <w:rFonts w:ascii="標楷體" w:eastAsia="標楷體" w:hAnsi="標楷體" w:hint="eastAsia"/>
                <w:b/>
                <w:spacing w:val="-3"/>
                <w:sz w:val="24"/>
              </w:rPr>
              <w:t>提案項目</w:t>
            </w:r>
          </w:p>
        </w:tc>
        <w:tc>
          <w:tcPr>
            <w:tcW w:w="6947" w:type="dxa"/>
            <w:shd w:val="clear" w:color="auto" w:fill="D9D9D9"/>
          </w:tcPr>
          <w:p w14:paraId="1F819A4F" w14:textId="77777777" w:rsidR="00A201B6" w:rsidRPr="00945597" w:rsidRDefault="004279D3" w:rsidP="00712136">
            <w:pPr>
              <w:pStyle w:val="TableParagraph"/>
              <w:spacing w:line="308" w:lineRule="exact"/>
              <w:ind w:left="64"/>
              <w:jc w:val="center"/>
              <w:rPr>
                <w:rFonts w:ascii="標楷體" w:eastAsia="標楷體" w:hAnsi="標楷體"/>
                <w:b/>
                <w:sz w:val="24"/>
              </w:rPr>
            </w:pPr>
            <w:r w:rsidRPr="00945597">
              <w:rPr>
                <w:rFonts w:ascii="標楷體" w:eastAsia="標楷體" w:hAnsi="標楷體" w:hint="eastAsia"/>
                <w:b/>
                <w:spacing w:val="-3"/>
                <w:sz w:val="24"/>
              </w:rPr>
              <w:t>提案內容</w:t>
            </w:r>
          </w:p>
        </w:tc>
      </w:tr>
      <w:tr w:rsidR="00945597" w:rsidRPr="00945597" w14:paraId="1F819A85" w14:textId="77777777" w:rsidTr="00E55931">
        <w:trPr>
          <w:trHeight w:val="9773"/>
        </w:trPr>
        <w:tc>
          <w:tcPr>
            <w:tcW w:w="1419" w:type="dxa"/>
            <w:vMerge w:val="restart"/>
            <w:vAlign w:val="center"/>
          </w:tcPr>
          <w:p w14:paraId="1F819A63" w14:textId="77777777" w:rsidR="00A201B6" w:rsidRPr="00945597" w:rsidRDefault="004279D3" w:rsidP="00E53506">
            <w:pPr>
              <w:pStyle w:val="TableParagraph"/>
              <w:ind w:left="205"/>
              <w:rPr>
                <w:rFonts w:ascii="Times New Roman" w:eastAsia="標楷體" w:hAnsi="Times New Roman" w:cs="Times New Roman"/>
                <w:sz w:val="24"/>
              </w:rPr>
            </w:pPr>
            <w:r w:rsidRPr="00945597">
              <w:rPr>
                <w:rFonts w:ascii="Times New Roman" w:eastAsia="標楷體" w:hAnsi="Times New Roman" w:cs="Times New Roman"/>
                <w:spacing w:val="-3"/>
                <w:sz w:val="24"/>
              </w:rPr>
              <w:t>計畫價值</w:t>
            </w:r>
          </w:p>
        </w:tc>
        <w:tc>
          <w:tcPr>
            <w:tcW w:w="1417" w:type="dxa"/>
            <w:vAlign w:val="center"/>
          </w:tcPr>
          <w:p w14:paraId="1F819A73" w14:textId="77777777" w:rsidR="00A201B6" w:rsidRPr="00945597" w:rsidRDefault="004279D3" w:rsidP="00D50BC0">
            <w:pPr>
              <w:pStyle w:val="TableParagraph"/>
              <w:ind w:right="180"/>
              <w:jc w:val="center"/>
              <w:rPr>
                <w:rFonts w:ascii="Times New Roman" w:eastAsia="標楷體" w:hAnsi="Times New Roman" w:cs="Times New Roman"/>
                <w:sz w:val="24"/>
              </w:rPr>
            </w:pPr>
            <w:r w:rsidRPr="00945597">
              <w:rPr>
                <w:rFonts w:ascii="Times New Roman" w:eastAsia="標楷體" w:hAnsi="Times New Roman" w:cs="Times New Roman"/>
                <w:spacing w:val="-2"/>
                <w:sz w:val="24"/>
              </w:rPr>
              <w:t>對客戶價值</w:t>
            </w:r>
          </w:p>
        </w:tc>
        <w:tc>
          <w:tcPr>
            <w:tcW w:w="6947" w:type="dxa"/>
          </w:tcPr>
          <w:p w14:paraId="1F819A74" w14:textId="4D731C35" w:rsidR="00A201B6" w:rsidRPr="00945597" w:rsidRDefault="009458D8" w:rsidP="00BC0A63">
            <w:pPr>
              <w:pStyle w:val="TableParagraph"/>
              <w:tabs>
                <w:tab w:val="left" w:pos="302"/>
              </w:tabs>
              <w:spacing w:line="309" w:lineRule="exact"/>
              <w:ind w:rightChars="29" w:right="64"/>
              <w:jc w:val="both"/>
              <w:rPr>
                <w:rFonts w:ascii="Times New Roman" w:eastAsia="標楷體" w:hAnsi="Times New Roman" w:cs="Times New Roman"/>
                <w:sz w:val="24"/>
              </w:rPr>
            </w:pPr>
            <w:r>
              <w:rPr>
                <w:rFonts w:ascii="Times New Roman" w:eastAsia="標楷體" w:hAnsi="Times New Roman" w:cs="Times New Roman" w:hint="eastAsia"/>
                <w:spacing w:val="-1"/>
                <w:sz w:val="24"/>
              </w:rPr>
              <w:t>1</w:t>
            </w:r>
            <w:r>
              <w:rPr>
                <w:rFonts w:ascii="Times New Roman" w:eastAsia="標楷體" w:hAnsi="Times New Roman" w:cs="Times New Roman"/>
                <w:spacing w:val="-1"/>
                <w:sz w:val="24"/>
              </w:rPr>
              <w:t xml:space="preserve">. </w:t>
            </w:r>
            <w:r w:rsidR="00F349EA">
              <w:rPr>
                <w:rFonts w:ascii="Times New Roman" w:eastAsia="標楷體" w:hAnsi="Times New Roman" w:cs="Times New Roman"/>
                <w:spacing w:val="-1"/>
                <w:sz w:val="24"/>
              </w:rPr>
              <w:t xml:space="preserve"> </w:t>
            </w:r>
            <w:r w:rsidR="004279D3" w:rsidRPr="00945597">
              <w:rPr>
                <w:rFonts w:ascii="Times New Roman" w:eastAsia="標楷體" w:hAnsi="Times New Roman" w:cs="Times New Roman"/>
                <w:spacing w:val="-1"/>
                <w:sz w:val="24"/>
              </w:rPr>
              <w:t>目標客戶需求與痛點及市場分析</w:t>
            </w:r>
          </w:p>
          <w:p w14:paraId="1F819A75" w14:textId="77777777" w:rsidR="00A201B6" w:rsidRPr="00945597" w:rsidRDefault="004279D3" w:rsidP="00E51929">
            <w:pPr>
              <w:pStyle w:val="TableParagraph"/>
              <w:numPr>
                <w:ilvl w:val="0"/>
                <w:numId w:val="63"/>
              </w:numPr>
              <w:spacing w:before="5" w:line="223" w:lineRule="auto"/>
              <w:ind w:left="708" w:rightChars="29" w:right="64" w:hanging="336"/>
              <w:jc w:val="both"/>
              <w:rPr>
                <w:rFonts w:ascii="Times New Roman" w:eastAsia="標楷體" w:hAnsi="Times New Roman" w:cs="Times New Roman"/>
                <w:sz w:val="24"/>
              </w:rPr>
            </w:pPr>
            <w:r w:rsidRPr="00945597">
              <w:rPr>
                <w:rFonts w:ascii="Times New Roman" w:eastAsia="標楷體" w:hAnsi="Times New Roman" w:cs="Times New Roman"/>
                <w:sz w:val="24"/>
              </w:rPr>
              <w:t>未來</w:t>
            </w:r>
            <w:r w:rsidRPr="00945597">
              <w:rPr>
                <w:rFonts w:ascii="Times New Roman" w:eastAsia="標楷體" w:hAnsi="Times New Roman" w:cs="Times New Roman"/>
                <w:spacing w:val="-62"/>
                <w:sz w:val="24"/>
              </w:rPr>
              <w:t xml:space="preserve"> </w:t>
            </w:r>
            <w:r w:rsidRPr="00945597">
              <w:rPr>
                <w:rFonts w:ascii="Times New Roman" w:eastAsia="標楷體" w:hAnsi="Times New Roman" w:cs="Times New Roman"/>
                <w:sz w:val="24"/>
              </w:rPr>
              <w:t>2</w:t>
            </w:r>
            <w:r w:rsidRPr="00945597">
              <w:rPr>
                <w:rFonts w:ascii="Times New Roman" w:eastAsia="標楷體" w:hAnsi="Times New Roman" w:cs="Times New Roman"/>
                <w:spacing w:val="-15"/>
                <w:sz w:val="24"/>
              </w:rPr>
              <w:t xml:space="preserve"> </w:t>
            </w:r>
            <w:r w:rsidRPr="00945597">
              <w:rPr>
                <w:rFonts w:ascii="Times New Roman" w:eastAsia="標楷體" w:hAnsi="Times New Roman" w:cs="Times New Roman"/>
                <w:sz w:val="24"/>
              </w:rPr>
              <w:t>年國外目標市場的概況與趨勢，目標客戶需求的潛</w:t>
            </w:r>
            <w:r w:rsidRPr="00945597">
              <w:rPr>
                <w:rFonts w:ascii="Times New Roman" w:eastAsia="標楷體" w:hAnsi="Times New Roman" w:cs="Times New Roman"/>
                <w:spacing w:val="-2"/>
                <w:sz w:val="24"/>
              </w:rPr>
              <w:t>在發展機會與成長性。</w:t>
            </w:r>
          </w:p>
          <w:p w14:paraId="1F819A76" w14:textId="50B9C234" w:rsidR="00A201B6" w:rsidRPr="00945597" w:rsidRDefault="004279D3" w:rsidP="00E51929">
            <w:pPr>
              <w:pStyle w:val="TableParagraph"/>
              <w:numPr>
                <w:ilvl w:val="0"/>
                <w:numId w:val="63"/>
              </w:numPr>
              <w:spacing w:line="307" w:lineRule="exact"/>
              <w:ind w:left="708" w:rightChars="29" w:right="64" w:hanging="336"/>
              <w:jc w:val="both"/>
              <w:rPr>
                <w:rFonts w:ascii="Times New Roman" w:eastAsia="標楷體" w:hAnsi="Times New Roman" w:cs="Times New Roman"/>
                <w:sz w:val="24"/>
              </w:rPr>
            </w:pPr>
            <w:r w:rsidRPr="00945597">
              <w:rPr>
                <w:rFonts w:ascii="Times New Roman" w:eastAsia="標楷體" w:hAnsi="Times New Roman" w:cs="Times New Roman"/>
                <w:spacing w:val="-4"/>
                <w:sz w:val="24"/>
              </w:rPr>
              <w:t>說明國外目標客戶及其需求與痛點分析</w:t>
            </w:r>
            <w:r w:rsidRPr="00945597">
              <w:rPr>
                <w:rFonts w:ascii="Times New Roman" w:eastAsia="標楷體" w:hAnsi="Times New Roman" w:cs="Times New Roman"/>
                <w:spacing w:val="-10"/>
                <w:sz w:val="24"/>
              </w:rPr>
              <w:t>。</w:t>
            </w:r>
          </w:p>
          <w:p w14:paraId="20A18166" w14:textId="77777777" w:rsidR="00EC3618" w:rsidRPr="00945597" w:rsidRDefault="004279D3" w:rsidP="00E51929">
            <w:pPr>
              <w:pStyle w:val="TableParagraph"/>
              <w:numPr>
                <w:ilvl w:val="0"/>
                <w:numId w:val="63"/>
              </w:numPr>
              <w:spacing w:line="307" w:lineRule="exact"/>
              <w:ind w:left="708" w:rightChars="29" w:right="64" w:hanging="336"/>
              <w:jc w:val="both"/>
              <w:rPr>
                <w:rFonts w:ascii="Times New Roman" w:eastAsia="標楷體" w:hAnsi="Times New Roman" w:cs="Times New Roman"/>
                <w:spacing w:val="-4"/>
                <w:sz w:val="24"/>
              </w:rPr>
            </w:pPr>
            <w:r w:rsidRPr="00945597">
              <w:rPr>
                <w:rFonts w:ascii="Times New Roman" w:eastAsia="標楷體" w:hAnsi="Times New Roman" w:cs="Times New Roman"/>
                <w:spacing w:val="-4"/>
                <w:sz w:val="24"/>
              </w:rPr>
              <w:t>如目標客戶為企業客戶</w:t>
            </w:r>
            <w:r w:rsidRPr="00945597">
              <w:rPr>
                <w:rFonts w:ascii="Times New Roman" w:eastAsia="標楷體" w:hAnsi="Times New Roman" w:cs="Times New Roman"/>
                <w:spacing w:val="-4"/>
                <w:sz w:val="24"/>
              </w:rPr>
              <w:t xml:space="preserve">(B2B </w:t>
            </w:r>
            <w:r w:rsidRPr="00945597">
              <w:rPr>
                <w:rFonts w:ascii="Times New Roman" w:eastAsia="標楷體" w:hAnsi="Times New Roman" w:cs="Times New Roman"/>
                <w:spacing w:val="-4"/>
                <w:sz w:val="24"/>
              </w:rPr>
              <w:t>模式</w:t>
            </w:r>
            <w:r w:rsidRPr="00945597">
              <w:rPr>
                <w:rFonts w:ascii="Times New Roman" w:eastAsia="標楷體" w:hAnsi="Times New Roman" w:cs="Times New Roman"/>
                <w:spacing w:val="-4"/>
                <w:sz w:val="24"/>
              </w:rPr>
              <w:t>)</w:t>
            </w:r>
            <w:r w:rsidRPr="00945597">
              <w:rPr>
                <w:rFonts w:ascii="Times New Roman" w:eastAsia="標楷體" w:hAnsi="Times New Roman" w:cs="Times New Roman"/>
                <w:spacing w:val="-4"/>
                <w:sz w:val="24"/>
              </w:rPr>
              <w:t>，請再說明企業客戶之終端客戶市場的概況與趨勢，以及終端客戶的需求，並說明終端客戶之未來需求如何影響目標企業客戶既有產品</w:t>
            </w:r>
            <w:r w:rsidRPr="00945597">
              <w:rPr>
                <w:rFonts w:ascii="Times New Roman" w:eastAsia="標楷體" w:hAnsi="Times New Roman" w:cs="Times New Roman"/>
                <w:spacing w:val="-4"/>
                <w:sz w:val="24"/>
              </w:rPr>
              <w:t>/</w:t>
            </w:r>
            <w:r w:rsidRPr="00945597">
              <w:rPr>
                <w:rFonts w:ascii="Times New Roman" w:eastAsia="標楷體" w:hAnsi="Times New Roman" w:cs="Times New Roman"/>
                <w:spacing w:val="-4"/>
                <w:sz w:val="24"/>
              </w:rPr>
              <w:t>零組件或服務，與其潛在發展機會。</w:t>
            </w:r>
          </w:p>
          <w:p w14:paraId="2242CDE9" w14:textId="6051B084" w:rsidR="006A0F0A" w:rsidRPr="00945597" w:rsidRDefault="004318CA" w:rsidP="00E51929">
            <w:pPr>
              <w:pStyle w:val="TableParagraph"/>
              <w:numPr>
                <w:ilvl w:val="0"/>
                <w:numId w:val="63"/>
              </w:numPr>
              <w:spacing w:line="307" w:lineRule="exact"/>
              <w:ind w:left="708" w:rightChars="29" w:right="64" w:hanging="336"/>
              <w:jc w:val="both"/>
              <w:rPr>
                <w:rFonts w:ascii="Times New Roman" w:eastAsia="標楷體" w:hAnsi="Times New Roman" w:cs="Times New Roman"/>
                <w:spacing w:val="-4"/>
                <w:sz w:val="24"/>
              </w:rPr>
            </w:pPr>
            <w:r w:rsidRPr="00945597">
              <w:rPr>
                <w:rFonts w:ascii="Times New Roman" w:eastAsia="標楷體" w:hAnsi="Times New Roman" w:cs="Times New Roman"/>
                <w:spacing w:val="-2"/>
                <w:sz w:val="24"/>
              </w:rPr>
              <w:t>帶動社會共融、產業轉型、或應變韌性績效說明</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至少一項</w:t>
            </w:r>
            <w:r w:rsidRPr="00945597">
              <w:rPr>
                <w:rFonts w:ascii="Times New Roman" w:eastAsia="標楷體" w:hAnsi="Times New Roman" w:cs="Times New Roman"/>
                <w:spacing w:val="-2"/>
                <w:sz w:val="24"/>
              </w:rPr>
              <w:t>) </w:t>
            </w:r>
            <w:r w:rsidR="00EC3618" w:rsidRPr="00945597">
              <w:rPr>
                <w:rFonts w:ascii="Times New Roman" w:eastAsia="標楷體" w:hAnsi="Times New Roman" w:cs="Times New Roman"/>
                <w:spacing w:val="-2"/>
                <w:sz w:val="24"/>
              </w:rPr>
              <w:t>。</w:t>
            </w:r>
          </w:p>
          <w:p w14:paraId="1F819A78" w14:textId="6168F3AC" w:rsidR="00A201B6" w:rsidRPr="00945597" w:rsidRDefault="00F349EA" w:rsidP="00E51929">
            <w:pPr>
              <w:pStyle w:val="TableParagraph"/>
              <w:numPr>
                <w:ilvl w:val="0"/>
                <w:numId w:val="34"/>
              </w:numPr>
              <w:spacing w:line="307" w:lineRule="exact"/>
              <w:ind w:left="217" w:rightChars="29" w:right="64" w:hanging="190"/>
              <w:jc w:val="both"/>
              <w:rPr>
                <w:rFonts w:ascii="Times New Roman" w:eastAsia="標楷體" w:hAnsi="Times New Roman" w:cs="Times New Roman"/>
                <w:sz w:val="24"/>
              </w:rPr>
            </w:pPr>
            <w:r>
              <w:rPr>
                <w:rFonts w:ascii="Times New Roman" w:eastAsia="標楷體" w:hAnsi="Times New Roman" w:cs="Times New Roman" w:hint="eastAsia"/>
                <w:spacing w:val="-2"/>
                <w:sz w:val="24"/>
              </w:rPr>
              <w:t xml:space="preserve"> </w:t>
            </w:r>
            <w:r w:rsidR="004279D3" w:rsidRPr="00945597">
              <w:rPr>
                <w:rFonts w:ascii="Times New Roman" w:eastAsia="標楷體" w:hAnsi="Times New Roman" w:cs="Times New Roman"/>
                <w:spacing w:val="-2"/>
                <w:sz w:val="24"/>
              </w:rPr>
              <w:t>目標客戶對接方式</w:t>
            </w:r>
          </w:p>
          <w:p w14:paraId="07C2E369" w14:textId="31B90FD4" w:rsidR="00F349EA" w:rsidRPr="00945597" w:rsidRDefault="004279D3" w:rsidP="00E51929">
            <w:pPr>
              <w:pStyle w:val="TableParagraph"/>
              <w:numPr>
                <w:ilvl w:val="1"/>
                <w:numId w:val="34"/>
              </w:numPr>
              <w:spacing w:before="5" w:line="223" w:lineRule="auto"/>
              <w:ind w:left="736" w:rightChars="29" w:right="64" w:hanging="364"/>
              <w:jc w:val="both"/>
              <w:rPr>
                <w:rFonts w:ascii="Times New Roman" w:eastAsia="標楷體" w:hAnsi="Times New Roman" w:cs="Times New Roman"/>
                <w:sz w:val="24"/>
              </w:rPr>
            </w:pPr>
            <w:r w:rsidRPr="00945597">
              <w:rPr>
                <w:rFonts w:ascii="Times New Roman" w:eastAsia="標楷體" w:hAnsi="Times New Roman" w:cs="Times New Roman"/>
                <w:spacing w:val="-4"/>
                <w:sz w:val="24"/>
              </w:rPr>
              <w:t>說明已經與國外目標客戶洽談進度</w:t>
            </w:r>
            <w:r w:rsidRPr="00945597">
              <w:rPr>
                <w:rFonts w:ascii="Times New Roman" w:eastAsia="標楷體" w:hAnsi="Times New Roman" w:cs="Times New Roman"/>
                <w:spacing w:val="-10"/>
                <w:sz w:val="24"/>
              </w:rPr>
              <w:t>。</w:t>
            </w:r>
          </w:p>
          <w:p w14:paraId="1F819A7A" w14:textId="67F04639" w:rsidR="00A201B6" w:rsidRPr="00945597" w:rsidRDefault="004279D3" w:rsidP="00E51929">
            <w:pPr>
              <w:pStyle w:val="TableParagraph"/>
              <w:numPr>
                <w:ilvl w:val="1"/>
                <w:numId w:val="34"/>
              </w:numPr>
              <w:spacing w:before="5" w:line="223" w:lineRule="auto"/>
              <w:ind w:left="736" w:rightChars="29" w:right="64" w:hanging="364"/>
              <w:jc w:val="both"/>
              <w:rPr>
                <w:rFonts w:ascii="Times New Roman" w:eastAsia="標楷體" w:hAnsi="Times New Roman" w:cs="Times New Roman"/>
                <w:sz w:val="24"/>
              </w:rPr>
            </w:pPr>
            <w:r w:rsidRPr="00945597">
              <w:rPr>
                <w:rFonts w:ascii="Times New Roman" w:eastAsia="標楷體" w:hAnsi="Times New Roman" w:cs="Times New Roman"/>
                <w:spacing w:val="-2"/>
                <w:sz w:val="24"/>
              </w:rPr>
              <w:t>說明國際潛力市場進入策略及規劃</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具體說明直接、間接銷售方式、潛在合作對象等，含供應鏈與行銷通路</w:t>
            </w:r>
            <w:r w:rsidRPr="00945597">
              <w:rPr>
                <w:rFonts w:ascii="Times New Roman" w:eastAsia="標楷體" w:hAnsi="Times New Roman" w:cs="Times New Roman"/>
                <w:spacing w:val="-2"/>
                <w:sz w:val="24"/>
              </w:rPr>
              <w:t>)</w:t>
            </w:r>
            <w:r w:rsidR="00F349EA">
              <w:rPr>
                <w:rFonts w:ascii="Times New Roman" w:eastAsia="標楷體" w:hAnsi="Times New Roman" w:cs="Times New Roman" w:hint="eastAsia"/>
                <w:spacing w:val="-2"/>
                <w:sz w:val="24"/>
              </w:rPr>
              <w:t>。</w:t>
            </w:r>
          </w:p>
          <w:p w14:paraId="1F819A7B" w14:textId="38E98F72" w:rsidR="00A201B6" w:rsidRPr="00945597" w:rsidRDefault="00504AB2" w:rsidP="00E51929">
            <w:pPr>
              <w:pStyle w:val="TableParagraph"/>
              <w:numPr>
                <w:ilvl w:val="0"/>
                <w:numId w:val="34"/>
              </w:numPr>
              <w:tabs>
                <w:tab w:val="left" w:pos="209"/>
              </w:tabs>
              <w:spacing w:line="309" w:lineRule="exact"/>
              <w:ind w:rightChars="29" w:right="64" w:hanging="182"/>
              <w:jc w:val="both"/>
              <w:rPr>
                <w:rFonts w:ascii="Times New Roman" w:eastAsia="標楷體" w:hAnsi="Times New Roman" w:cs="Times New Roman"/>
                <w:sz w:val="24"/>
              </w:rPr>
            </w:pPr>
            <w:r>
              <w:rPr>
                <w:rFonts w:ascii="Times New Roman" w:eastAsia="標楷體" w:hAnsi="Times New Roman" w:cs="Times New Roman" w:hint="eastAsia"/>
                <w:spacing w:val="-2"/>
                <w:sz w:val="24"/>
              </w:rPr>
              <w:t xml:space="preserve"> </w:t>
            </w:r>
            <w:r w:rsidR="004279D3" w:rsidRPr="00945597">
              <w:rPr>
                <w:rFonts w:ascii="Times New Roman" w:eastAsia="標楷體" w:hAnsi="Times New Roman" w:cs="Times New Roman"/>
                <w:spacing w:val="-2"/>
                <w:sz w:val="24"/>
              </w:rPr>
              <w:t>解決方案構想及優勢</w:t>
            </w:r>
          </w:p>
          <w:p w14:paraId="1F819A7C" w14:textId="13B30FC4" w:rsidR="00A201B6" w:rsidRPr="00945597" w:rsidRDefault="004279D3" w:rsidP="00E51929">
            <w:pPr>
              <w:pStyle w:val="TableParagraph"/>
              <w:numPr>
                <w:ilvl w:val="1"/>
                <w:numId w:val="34"/>
              </w:numPr>
              <w:spacing w:before="5" w:line="223" w:lineRule="auto"/>
              <w:ind w:left="681" w:rightChars="29" w:right="64" w:hanging="363"/>
              <w:jc w:val="both"/>
              <w:rPr>
                <w:rFonts w:ascii="Times New Roman" w:eastAsia="標楷體" w:hAnsi="Times New Roman" w:cs="Times New Roman"/>
                <w:sz w:val="24"/>
              </w:rPr>
            </w:pPr>
            <w:r w:rsidRPr="00945597">
              <w:rPr>
                <w:rFonts w:ascii="Times New Roman" w:eastAsia="標楷體" w:hAnsi="Times New Roman" w:cs="Times New Roman"/>
                <w:spacing w:val="-2"/>
                <w:sz w:val="24"/>
              </w:rPr>
              <w:t>依據目標客戶需求與痛點說明現有作法與未來擴大潛力商業生態系發展樣貌，以軟體為核心，以大帶小協同產業鏈上下游領域發展資料應用解決方案，</w:t>
            </w:r>
            <w:r w:rsidR="009A01D1" w:rsidRPr="00945597">
              <w:rPr>
                <w:rFonts w:ascii="Times New Roman" w:eastAsia="標楷體" w:hAnsi="Times New Roman" w:cs="Times New Roman" w:hint="eastAsia"/>
                <w:spacing w:val="-2"/>
                <w:sz w:val="24"/>
              </w:rPr>
              <w:t>需</w:t>
            </w:r>
            <w:r w:rsidRPr="00945597">
              <w:rPr>
                <w:rFonts w:ascii="Times New Roman" w:eastAsia="標楷體" w:hAnsi="Times New Roman" w:cs="Times New Roman"/>
                <w:spacing w:val="-2"/>
                <w:sz w:val="24"/>
              </w:rPr>
              <w:t>清楚</w:t>
            </w:r>
            <w:r w:rsidR="009A01D1" w:rsidRPr="00945597">
              <w:rPr>
                <w:rFonts w:ascii="Times New Roman" w:eastAsia="標楷體" w:hAnsi="Times New Roman" w:cs="Times New Roman" w:hint="eastAsia"/>
                <w:spacing w:val="-2"/>
                <w:sz w:val="24"/>
              </w:rPr>
              <w:t>說明</w:t>
            </w:r>
            <w:r w:rsidRPr="00945597">
              <w:rPr>
                <w:rFonts w:ascii="Times New Roman" w:eastAsia="標楷體" w:hAnsi="Times New Roman" w:cs="Times New Roman"/>
                <w:spacing w:val="-2"/>
                <w:sz w:val="24"/>
              </w:rPr>
              <w:t>資料流、服務流、現金流等流向，以利說明各利害關係人之間的互動關係。哪些解決方案及關鍵資源</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如關鍵技術或專業人才等</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可以滿足關鍵客戶需求。</w:t>
            </w:r>
          </w:p>
          <w:p w14:paraId="1F819A7D" w14:textId="77B93337" w:rsidR="00A201B6" w:rsidRPr="00945597" w:rsidRDefault="004279D3" w:rsidP="00E51929">
            <w:pPr>
              <w:pStyle w:val="TableParagraph"/>
              <w:numPr>
                <w:ilvl w:val="2"/>
                <w:numId w:val="34"/>
              </w:numPr>
              <w:spacing w:line="307" w:lineRule="exact"/>
              <w:ind w:left="973" w:rightChars="29" w:right="64" w:hanging="238"/>
              <w:jc w:val="both"/>
              <w:rPr>
                <w:rFonts w:ascii="Times New Roman" w:eastAsia="標楷體" w:hAnsi="Times New Roman" w:cs="Times New Roman"/>
                <w:sz w:val="24"/>
              </w:rPr>
            </w:pPr>
            <w:r w:rsidRPr="00945597">
              <w:rPr>
                <w:rFonts w:ascii="Times New Roman" w:eastAsia="標楷體" w:hAnsi="Times New Roman" w:cs="Times New Roman"/>
                <w:spacing w:val="-1"/>
                <w:sz w:val="24"/>
              </w:rPr>
              <w:t>解決方案應用情境描述</w:t>
            </w:r>
            <w:r w:rsidR="00CB7520" w:rsidRPr="00945597">
              <w:rPr>
                <w:rFonts w:ascii="Times New Roman" w:eastAsia="標楷體" w:hAnsi="Times New Roman" w:cs="Times New Roman" w:hint="eastAsia"/>
                <w:spacing w:val="-1"/>
                <w:sz w:val="24"/>
              </w:rPr>
              <w:t>。</w:t>
            </w:r>
          </w:p>
          <w:p w14:paraId="1F819A7E" w14:textId="77777777" w:rsidR="00A201B6" w:rsidRPr="00945597" w:rsidRDefault="004279D3" w:rsidP="00E51929">
            <w:pPr>
              <w:pStyle w:val="TableParagraph"/>
              <w:numPr>
                <w:ilvl w:val="2"/>
                <w:numId w:val="34"/>
              </w:numPr>
              <w:spacing w:before="5" w:line="223" w:lineRule="auto"/>
              <w:ind w:left="973" w:rightChars="29" w:right="64" w:hanging="238"/>
              <w:jc w:val="both"/>
              <w:rPr>
                <w:rFonts w:ascii="Times New Roman" w:eastAsia="標楷體" w:hAnsi="Times New Roman" w:cs="Times New Roman"/>
                <w:sz w:val="24"/>
              </w:rPr>
            </w:pPr>
            <w:r w:rsidRPr="00945597">
              <w:rPr>
                <w:rFonts w:ascii="Times New Roman" w:eastAsia="標楷體" w:hAnsi="Times New Roman" w:cs="Times New Roman"/>
                <w:spacing w:val="-2"/>
                <w:sz w:val="24"/>
              </w:rPr>
              <w:t>關鍵客戶需求及痛點對應到現況及規劃整體解決方案列</w:t>
            </w:r>
            <w:r w:rsidRPr="00945597">
              <w:rPr>
                <w:rFonts w:ascii="Times New Roman" w:eastAsia="標楷體" w:hAnsi="Times New Roman" w:cs="Times New Roman"/>
                <w:spacing w:val="-6"/>
                <w:sz w:val="24"/>
              </w:rPr>
              <w:t>表。</w:t>
            </w:r>
          </w:p>
          <w:p w14:paraId="1F819A7F" w14:textId="081559E6" w:rsidR="00A201B6" w:rsidRPr="00945597" w:rsidRDefault="004279D3" w:rsidP="00E51929">
            <w:pPr>
              <w:pStyle w:val="TableParagraph"/>
              <w:numPr>
                <w:ilvl w:val="2"/>
                <w:numId w:val="34"/>
              </w:numPr>
              <w:spacing w:line="307" w:lineRule="exact"/>
              <w:ind w:left="973" w:rightChars="29" w:right="64" w:hanging="238"/>
              <w:jc w:val="both"/>
              <w:rPr>
                <w:rFonts w:ascii="Times New Roman" w:eastAsia="標楷體" w:hAnsi="Times New Roman" w:cs="Times New Roman"/>
                <w:sz w:val="24"/>
              </w:rPr>
            </w:pPr>
            <w:r w:rsidRPr="00945597">
              <w:rPr>
                <w:rFonts w:ascii="Times New Roman" w:eastAsia="標楷體" w:hAnsi="Times New Roman" w:cs="Times New Roman"/>
                <w:spacing w:val="-1"/>
                <w:sz w:val="24"/>
              </w:rPr>
              <w:t>關鍵伙伴</w:t>
            </w:r>
            <w:r w:rsidR="009A01D1" w:rsidRPr="00945597">
              <w:rPr>
                <w:rFonts w:ascii="新細明體" w:eastAsia="新細明體" w:hAnsi="新細明體" w:cs="Times New Roman" w:hint="eastAsia"/>
                <w:spacing w:val="-1"/>
                <w:sz w:val="24"/>
              </w:rPr>
              <w:t>、</w:t>
            </w:r>
            <w:r w:rsidRPr="00945597">
              <w:rPr>
                <w:rFonts w:ascii="Times New Roman" w:eastAsia="標楷體" w:hAnsi="Times New Roman" w:cs="Times New Roman"/>
                <w:spacing w:val="-1"/>
                <w:sz w:val="24"/>
              </w:rPr>
              <w:t>分工角色及分潤機制。</w:t>
            </w:r>
          </w:p>
          <w:p w14:paraId="1F819A80" w14:textId="594A4582" w:rsidR="00A201B6" w:rsidRPr="00945597" w:rsidRDefault="004279D3" w:rsidP="00E51929">
            <w:pPr>
              <w:pStyle w:val="TableParagraph"/>
              <w:numPr>
                <w:ilvl w:val="2"/>
                <w:numId w:val="34"/>
              </w:numPr>
              <w:spacing w:before="5" w:line="223" w:lineRule="auto"/>
              <w:ind w:left="973" w:rightChars="29" w:right="64" w:hanging="238"/>
              <w:jc w:val="both"/>
              <w:rPr>
                <w:rFonts w:ascii="Times New Roman" w:eastAsia="標楷體" w:hAnsi="Times New Roman" w:cs="Times New Roman"/>
                <w:sz w:val="24"/>
              </w:rPr>
            </w:pPr>
            <w:r w:rsidRPr="00945597">
              <w:rPr>
                <w:rFonts w:ascii="Times New Roman" w:eastAsia="標楷體" w:hAnsi="Times New Roman" w:cs="Times New Roman"/>
                <w:spacing w:val="-2"/>
                <w:sz w:val="24"/>
              </w:rPr>
              <w:t>關鍵資源</w:t>
            </w:r>
            <w:r w:rsidR="009A01D1" w:rsidRPr="00945597">
              <w:rPr>
                <w:rFonts w:ascii="新細明體" w:eastAsia="新細明體" w:hAnsi="新細明體" w:cs="Times New Roman" w:hint="eastAsia"/>
                <w:spacing w:val="-2"/>
                <w:sz w:val="24"/>
              </w:rPr>
              <w:t>：</w:t>
            </w:r>
            <w:r w:rsidRPr="00945597">
              <w:rPr>
                <w:rFonts w:ascii="Times New Roman" w:eastAsia="標楷體" w:hAnsi="Times New Roman" w:cs="Times New Roman"/>
                <w:spacing w:val="-2"/>
                <w:sz w:val="24"/>
              </w:rPr>
              <w:t>說明公司擁有</w:t>
            </w:r>
            <w:r w:rsidR="00BB77AD" w:rsidRPr="00945597">
              <w:rPr>
                <w:rFonts w:ascii="Times New Roman" w:eastAsia="標楷體" w:hAnsi="Times New Roman" w:cs="Times New Roman"/>
                <w:spacing w:val="-2"/>
                <w:sz w:val="24"/>
              </w:rPr>
              <w:t>哪</w:t>
            </w:r>
            <w:r w:rsidRPr="00945597">
              <w:rPr>
                <w:rFonts w:ascii="Times New Roman" w:eastAsia="標楷體" w:hAnsi="Times New Roman" w:cs="Times New Roman"/>
                <w:spacing w:val="-2"/>
                <w:sz w:val="24"/>
              </w:rPr>
              <w:t>些關鍵技術能量、領域專家</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如資料科學、應用領域</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以及如何取得關鍵資料集與意見回</w:t>
            </w:r>
            <w:r w:rsidRPr="00945597">
              <w:rPr>
                <w:rFonts w:ascii="Times New Roman" w:eastAsia="標楷體" w:hAnsi="Times New Roman" w:cs="Times New Roman"/>
                <w:spacing w:val="-6"/>
                <w:sz w:val="24"/>
              </w:rPr>
              <w:t>饋</w:t>
            </w:r>
            <w:r w:rsidR="00CB7520" w:rsidRPr="00945597">
              <w:rPr>
                <w:rFonts w:ascii="Times New Roman" w:eastAsia="標楷體" w:hAnsi="Times New Roman" w:cs="Times New Roman" w:hint="eastAsia"/>
                <w:spacing w:val="-6"/>
                <w:sz w:val="24"/>
              </w:rPr>
              <w:t>。</w:t>
            </w:r>
          </w:p>
          <w:p w14:paraId="33E51913" w14:textId="69F66F31" w:rsidR="00CB7520" w:rsidRPr="00945597" w:rsidRDefault="004279D3" w:rsidP="00E51929">
            <w:pPr>
              <w:pStyle w:val="TableParagraph"/>
              <w:numPr>
                <w:ilvl w:val="1"/>
                <w:numId w:val="34"/>
              </w:numPr>
              <w:spacing w:before="5" w:line="223" w:lineRule="auto"/>
              <w:ind w:left="681" w:rightChars="29" w:right="64" w:hanging="363"/>
              <w:jc w:val="both"/>
              <w:rPr>
                <w:rFonts w:ascii="Times New Roman" w:eastAsia="標楷體" w:hAnsi="Times New Roman" w:cs="Times New Roman"/>
                <w:sz w:val="24"/>
              </w:rPr>
            </w:pPr>
            <w:r w:rsidRPr="00945597">
              <w:rPr>
                <w:rFonts w:ascii="Times New Roman" w:eastAsia="標楷體" w:hAnsi="Times New Roman" w:cs="Times New Roman"/>
                <w:spacing w:val="-2"/>
                <w:sz w:val="24"/>
              </w:rPr>
              <w:t>本</w:t>
            </w:r>
            <w:r w:rsidR="00AE23AC" w:rsidRPr="00945597">
              <w:rPr>
                <w:rFonts w:ascii="Times New Roman" w:eastAsia="標楷體" w:hAnsi="Times New Roman" w:cs="Times New Roman" w:hint="eastAsia"/>
                <w:spacing w:val="-2"/>
                <w:sz w:val="24"/>
              </w:rPr>
              <w:t>計畫</w:t>
            </w:r>
            <w:r w:rsidRPr="00945597">
              <w:rPr>
                <w:rFonts w:ascii="Times New Roman" w:eastAsia="標楷體" w:hAnsi="Times New Roman" w:cs="Times New Roman"/>
                <w:spacing w:val="-2"/>
                <w:sz w:val="24"/>
              </w:rPr>
              <w:t>執行後對目標客戶可達到</w:t>
            </w:r>
            <w:r w:rsidR="00BB77AD" w:rsidRPr="00945597">
              <w:rPr>
                <w:rFonts w:ascii="Times New Roman" w:eastAsia="標楷體" w:hAnsi="Times New Roman" w:cs="Times New Roman"/>
                <w:spacing w:val="-2"/>
                <w:sz w:val="24"/>
              </w:rPr>
              <w:t>哪</w:t>
            </w:r>
            <w:r w:rsidRPr="00945597">
              <w:rPr>
                <w:rFonts w:ascii="Times New Roman" w:eastAsia="標楷體" w:hAnsi="Times New Roman" w:cs="Times New Roman"/>
                <w:spacing w:val="-2"/>
                <w:sz w:val="24"/>
              </w:rPr>
              <w:t>些預期量化效益</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如節省成本、提高執行效率等</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w:t>
            </w:r>
          </w:p>
          <w:p w14:paraId="525929F1" w14:textId="6D9F1195" w:rsidR="00CB7520" w:rsidRPr="00945597" w:rsidRDefault="004279D3" w:rsidP="00E51929">
            <w:pPr>
              <w:pStyle w:val="TableParagraph"/>
              <w:numPr>
                <w:ilvl w:val="1"/>
                <w:numId w:val="34"/>
              </w:numPr>
              <w:spacing w:before="5" w:line="223" w:lineRule="auto"/>
              <w:ind w:left="681" w:rightChars="29" w:right="64" w:hanging="363"/>
              <w:jc w:val="both"/>
              <w:rPr>
                <w:rFonts w:ascii="Times New Roman" w:eastAsia="標楷體" w:hAnsi="Times New Roman" w:cs="Times New Roman"/>
                <w:sz w:val="24"/>
              </w:rPr>
            </w:pPr>
            <w:r w:rsidRPr="00945597">
              <w:rPr>
                <w:rFonts w:ascii="Times New Roman" w:eastAsia="標楷體" w:hAnsi="Times New Roman" w:cs="Times New Roman"/>
                <w:spacing w:val="-4"/>
                <w:sz w:val="24"/>
              </w:rPr>
              <w:t>本</w:t>
            </w:r>
            <w:r w:rsidR="00AE23AC" w:rsidRPr="00945597">
              <w:rPr>
                <w:rFonts w:ascii="Times New Roman" w:eastAsia="標楷體" w:hAnsi="Times New Roman" w:cs="Times New Roman" w:hint="eastAsia"/>
                <w:spacing w:val="-4"/>
                <w:sz w:val="24"/>
              </w:rPr>
              <w:t>計畫</w:t>
            </w:r>
            <w:r w:rsidRPr="00945597">
              <w:rPr>
                <w:rFonts w:ascii="Times New Roman" w:eastAsia="標楷體" w:hAnsi="Times New Roman" w:cs="Times New Roman"/>
                <w:spacing w:val="-4"/>
                <w:sz w:val="24"/>
              </w:rPr>
              <w:t>在同類型解決方案之優勢比較分</w:t>
            </w:r>
            <w:r w:rsidRPr="00945597">
              <w:rPr>
                <w:rFonts w:ascii="Times New Roman" w:eastAsia="標楷體" w:hAnsi="Times New Roman" w:cs="Times New Roman"/>
                <w:spacing w:val="-10"/>
                <w:sz w:val="24"/>
              </w:rPr>
              <w:t>析</w:t>
            </w:r>
          </w:p>
          <w:p w14:paraId="101B1E27" w14:textId="5E6B73AE" w:rsidR="00CB7520" w:rsidRPr="00945597" w:rsidRDefault="004279D3" w:rsidP="00E51929">
            <w:pPr>
              <w:pStyle w:val="TableParagraph"/>
              <w:numPr>
                <w:ilvl w:val="2"/>
                <w:numId w:val="34"/>
              </w:numPr>
              <w:spacing w:before="5" w:line="223" w:lineRule="auto"/>
              <w:ind w:left="973" w:rightChars="29" w:right="64" w:hanging="238"/>
              <w:jc w:val="both"/>
              <w:rPr>
                <w:rFonts w:ascii="Times New Roman" w:eastAsia="標楷體" w:hAnsi="Times New Roman" w:cs="Times New Roman"/>
                <w:sz w:val="24"/>
              </w:rPr>
            </w:pPr>
            <w:r w:rsidRPr="00945597">
              <w:rPr>
                <w:rFonts w:ascii="Times New Roman" w:eastAsia="標楷體" w:hAnsi="Times New Roman" w:cs="Times New Roman"/>
                <w:spacing w:val="-2"/>
                <w:sz w:val="24"/>
              </w:rPr>
              <w:t>針對潛在發展機會，比較分析未來有哪些競爭對象與競爭狀況</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競爭廠商價格、技術</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服務、市場</w:t>
            </w:r>
            <w:r w:rsidR="00BC327E" w:rsidRPr="00945597">
              <w:rPr>
                <w:rFonts w:ascii="Times New Roman" w:eastAsia="標楷體" w:hAnsi="Times New Roman" w:cs="Times New Roman"/>
                <w:spacing w:val="-2"/>
                <w:sz w:val="24"/>
              </w:rPr>
              <w:t>佔</w:t>
            </w:r>
            <w:r w:rsidRPr="00945597">
              <w:rPr>
                <w:rFonts w:ascii="Times New Roman" w:eastAsia="標楷體" w:hAnsi="Times New Roman" w:cs="Times New Roman"/>
                <w:spacing w:val="-2"/>
                <w:sz w:val="24"/>
              </w:rPr>
              <w:t>有率、優勢等</w:t>
            </w:r>
            <w:r w:rsidRPr="00945597">
              <w:rPr>
                <w:rFonts w:ascii="Times New Roman" w:eastAsia="標楷體" w:hAnsi="Times New Roman" w:cs="Times New Roman"/>
                <w:spacing w:val="-2"/>
                <w:sz w:val="24"/>
              </w:rPr>
              <w:t>)</w:t>
            </w:r>
            <w:r w:rsidR="00CB7520" w:rsidRPr="00945597">
              <w:rPr>
                <w:rFonts w:ascii="Times New Roman" w:eastAsia="標楷體" w:hAnsi="Times New Roman" w:cs="Times New Roman"/>
                <w:sz w:val="24"/>
              </w:rPr>
              <w:t xml:space="preserve"> </w:t>
            </w:r>
            <w:r w:rsidR="00CB7520" w:rsidRPr="00945597">
              <w:rPr>
                <w:rFonts w:ascii="Times New Roman" w:eastAsia="標楷體" w:hAnsi="Times New Roman" w:cs="Times New Roman" w:hint="eastAsia"/>
                <w:sz w:val="24"/>
              </w:rPr>
              <w:t>。</w:t>
            </w:r>
          </w:p>
          <w:p w14:paraId="1F819A84" w14:textId="577FB3D7" w:rsidR="006A0F0A" w:rsidRPr="00945597" w:rsidRDefault="004279D3" w:rsidP="00E51929">
            <w:pPr>
              <w:pStyle w:val="TableParagraph"/>
              <w:numPr>
                <w:ilvl w:val="2"/>
                <w:numId w:val="34"/>
              </w:numPr>
              <w:spacing w:before="5" w:line="223" w:lineRule="auto"/>
              <w:ind w:left="973" w:rightChars="29" w:right="64" w:hanging="238"/>
              <w:jc w:val="both"/>
              <w:rPr>
                <w:rFonts w:ascii="Times New Roman" w:eastAsia="標楷體" w:hAnsi="Times New Roman" w:cs="Times New Roman"/>
                <w:sz w:val="24"/>
              </w:rPr>
            </w:pPr>
            <w:r w:rsidRPr="00945597">
              <w:rPr>
                <w:rFonts w:ascii="Times New Roman" w:eastAsia="標楷體" w:hAnsi="Times New Roman" w:cs="Times New Roman"/>
                <w:spacing w:val="-1"/>
                <w:sz w:val="24"/>
              </w:rPr>
              <w:t>針對客戶需求之本身競爭優勢。</w:t>
            </w:r>
          </w:p>
        </w:tc>
      </w:tr>
      <w:tr w:rsidR="00945597" w:rsidRPr="00945597" w14:paraId="1F819A8F" w14:textId="77777777" w:rsidTr="00E55931">
        <w:trPr>
          <w:trHeight w:val="1874"/>
        </w:trPr>
        <w:tc>
          <w:tcPr>
            <w:tcW w:w="1419" w:type="dxa"/>
            <w:vMerge/>
            <w:tcBorders>
              <w:top w:val="nil"/>
            </w:tcBorders>
          </w:tcPr>
          <w:p w14:paraId="1F819A86" w14:textId="77777777" w:rsidR="00A201B6" w:rsidRPr="00945597" w:rsidRDefault="00A201B6" w:rsidP="003523FE">
            <w:pPr>
              <w:jc w:val="both"/>
              <w:rPr>
                <w:rFonts w:ascii="標楷體" w:eastAsia="標楷體" w:hAnsi="標楷體"/>
                <w:sz w:val="2"/>
                <w:szCs w:val="2"/>
              </w:rPr>
            </w:pPr>
          </w:p>
        </w:tc>
        <w:tc>
          <w:tcPr>
            <w:tcW w:w="1417" w:type="dxa"/>
            <w:vAlign w:val="center"/>
          </w:tcPr>
          <w:p w14:paraId="1F819A89" w14:textId="77777777" w:rsidR="00A201B6" w:rsidRPr="00945597" w:rsidRDefault="004279D3" w:rsidP="003523FE">
            <w:pPr>
              <w:pStyle w:val="TableParagraph"/>
              <w:spacing w:before="1"/>
              <w:ind w:right="180"/>
              <w:jc w:val="both"/>
              <w:rPr>
                <w:rFonts w:ascii="標楷體" w:eastAsia="標楷體" w:hAnsi="標楷體"/>
                <w:sz w:val="24"/>
              </w:rPr>
            </w:pPr>
            <w:r w:rsidRPr="00945597">
              <w:rPr>
                <w:rFonts w:ascii="標楷體" w:eastAsia="標楷體" w:hAnsi="標楷體"/>
                <w:spacing w:val="-2"/>
                <w:sz w:val="24"/>
              </w:rPr>
              <w:t>對公司價值</w:t>
            </w:r>
          </w:p>
        </w:tc>
        <w:tc>
          <w:tcPr>
            <w:tcW w:w="6947" w:type="dxa"/>
          </w:tcPr>
          <w:p w14:paraId="1F819A8A" w14:textId="1210009B" w:rsidR="00A201B6" w:rsidRPr="00504AB2" w:rsidRDefault="004279D3" w:rsidP="00E51929">
            <w:pPr>
              <w:pStyle w:val="TableParagraph"/>
              <w:numPr>
                <w:ilvl w:val="0"/>
                <w:numId w:val="33"/>
              </w:numPr>
              <w:spacing w:line="223" w:lineRule="auto"/>
              <w:ind w:left="302" w:rightChars="29" w:right="64" w:hanging="275"/>
              <w:jc w:val="both"/>
              <w:rPr>
                <w:rFonts w:ascii="Times New Roman" w:eastAsia="標楷體" w:hAnsi="Times New Roman" w:cs="Times New Roman"/>
                <w:sz w:val="24"/>
              </w:rPr>
            </w:pPr>
            <w:r w:rsidRPr="00504AB2">
              <w:rPr>
                <w:rFonts w:ascii="Times New Roman" w:eastAsia="標楷體" w:hAnsi="Times New Roman" w:cs="Times New Roman"/>
                <w:spacing w:val="5"/>
                <w:sz w:val="24"/>
              </w:rPr>
              <w:t>說明公司各部門間如何協作推動本計畫短中長期資料服務核心發展主軸及布局動能策略。</w:t>
            </w:r>
          </w:p>
          <w:p w14:paraId="1F819A8B" w14:textId="52CDD8D5" w:rsidR="00A201B6" w:rsidRPr="00945597" w:rsidRDefault="004279D3" w:rsidP="00E51929">
            <w:pPr>
              <w:pStyle w:val="TableParagraph"/>
              <w:numPr>
                <w:ilvl w:val="0"/>
                <w:numId w:val="33"/>
              </w:numPr>
              <w:spacing w:line="223" w:lineRule="auto"/>
              <w:ind w:left="302" w:rightChars="29" w:right="64" w:hanging="275"/>
              <w:jc w:val="both"/>
              <w:rPr>
                <w:rFonts w:ascii="標楷體" w:eastAsia="標楷體" w:hAnsi="標楷體"/>
                <w:spacing w:val="5"/>
                <w:sz w:val="24"/>
              </w:rPr>
            </w:pPr>
            <w:r w:rsidRPr="00504AB2">
              <w:rPr>
                <w:rFonts w:ascii="Times New Roman" w:eastAsia="標楷體" w:hAnsi="Times New Roman" w:cs="Times New Roman"/>
                <w:spacing w:val="5"/>
                <w:sz w:val="24"/>
              </w:rPr>
              <w:t>說</w:t>
            </w:r>
            <w:r w:rsidRPr="00945597">
              <w:rPr>
                <w:rFonts w:ascii="標楷體" w:eastAsia="標楷體" w:hAnsi="標楷體"/>
                <w:spacing w:val="5"/>
                <w:sz w:val="24"/>
              </w:rPr>
              <w:t>明因執行本計畫如何提升公司價值</w:t>
            </w:r>
          </w:p>
          <w:p w14:paraId="1F819A8C" w14:textId="77777777" w:rsidR="00A201B6" w:rsidRPr="00945597" w:rsidRDefault="004279D3" w:rsidP="00E51929">
            <w:pPr>
              <w:pStyle w:val="TableParagraph"/>
              <w:numPr>
                <w:ilvl w:val="0"/>
                <w:numId w:val="54"/>
              </w:numPr>
              <w:spacing w:before="5" w:line="223" w:lineRule="auto"/>
              <w:ind w:left="681" w:rightChars="29" w:right="64" w:hanging="363"/>
              <w:jc w:val="both"/>
              <w:rPr>
                <w:rFonts w:ascii="Times New Roman" w:eastAsia="標楷體" w:hAnsi="Times New Roman" w:cs="Times New Roman"/>
                <w:spacing w:val="-2"/>
                <w:sz w:val="24"/>
              </w:rPr>
            </w:pPr>
            <w:r w:rsidRPr="00945597">
              <w:rPr>
                <w:rFonts w:ascii="Times New Roman" w:eastAsia="標楷體" w:hAnsi="Times New Roman" w:cs="Times New Roman"/>
                <w:spacing w:val="-2"/>
                <w:sz w:val="24"/>
              </w:rPr>
              <w:t>加速：說明有助解決方案提前完成、國際輸出提前達標等。</w:t>
            </w:r>
          </w:p>
          <w:p w14:paraId="1F819A8E" w14:textId="01B59E1E" w:rsidR="00A201B6" w:rsidRPr="00945597" w:rsidRDefault="004279D3" w:rsidP="00E51929">
            <w:pPr>
              <w:pStyle w:val="TableParagraph"/>
              <w:numPr>
                <w:ilvl w:val="0"/>
                <w:numId w:val="54"/>
              </w:numPr>
              <w:spacing w:before="5" w:line="223" w:lineRule="auto"/>
              <w:ind w:left="681" w:rightChars="29" w:right="64" w:hanging="363"/>
              <w:jc w:val="both"/>
              <w:rPr>
                <w:rFonts w:ascii="標楷體" w:eastAsia="標楷體" w:hAnsi="標楷體"/>
                <w:sz w:val="24"/>
              </w:rPr>
            </w:pPr>
            <w:r w:rsidRPr="00945597">
              <w:rPr>
                <w:rFonts w:ascii="Times New Roman" w:eastAsia="標楷體" w:hAnsi="Times New Roman" w:cs="Times New Roman"/>
                <w:spacing w:val="-2"/>
                <w:sz w:val="24"/>
              </w:rPr>
              <w:t>擴大：說明增加輸出國家數、增加公司外銷營收比、增加關鍵客戶數、增加供應商家數等。</w:t>
            </w:r>
          </w:p>
        </w:tc>
      </w:tr>
    </w:tbl>
    <w:p w14:paraId="1F819A90" w14:textId="77777777" w:rsidR="00A201B6" w:rsidRPr="00945597" w:rsidRDefault="00A201B6" w:rsidP="003523FE">
      <w:pPr>
        <w:spacing w:line="297" w:lineRule="exact"/>
        <w:jc w:val="both"/>
        <w:rPr>
          <w:rFonts w:ascii="標楷體" w:eastAsia="標楷體" w:hAnsi="標楷體"/>
          <w:sz w:val="24"/>
        </w:rPr>
        <w:sectPr w:rsidR="00A201B6" w:rsidRPr="00945597" w:rsidSect="00E53506">
          <w:pgSz w:w="11910" w:h="16850"/>
          <w:pgMar w:top="880" w:right="460" w:bottom="900" w:left="620" w:header="684" w:footer="710" w:gutter="0"/>
          <w:cols w:space="720"/>
        </w:sectPr>
      </w:pPr>
    </w:p>
    <w:p w14:paraId="1F819A91" w14:textId="77777777" w:rsidR="00A201B6" w:rsidRPr="00945597" w:rsidRDefault="00A201B6" w:rsidP="003523FE">
      <w:pPr>
        <w:pStyle w:val="a3"/>
        <w:jc w:val="both"/>
        <w:rPr>
          <w:rFonts w:ascii="標楷體" w:eastAsia="標楷體" w:hAnsi="標楷體"/>
          <w:sz w:val="20"/>
        </w:rPr>
      </w:pPr>
    </w:p>
    <w:p w14:paraId="1F819A92" w14:textId="77777777" w:rsidR="00A201B6" w:rsidRPr="00945597" w:rsidRDefault="00A201B6" w:rsidP="003523FE">
      <w:pPr>
        <w:pStyle w:val="a3"/>
        <w:spacing w:before="10"/>
        <w:jc w:val="both"/>
        <w:rPr>
          <w:rFonts w:ascii="標楷體" w:eastAsia="標楷體" w:hAnsi="標楷體"/>
          <w:sz w:val="19"/>
        </w:rPr>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417"/>
        <w:gridCol w:w="6947"/>
      </w:tblGrid>
      <w:tr w:rsidR="00945597" w:rsidRPr="00945597" w14:paraId="1F819A96" w14:textId="77777777">
        <w:trPr>
          <w:trHeight w:val="331"/>
        </w:trPr>
        <w:tc>
          <w:tcPr>
            <w:tcW w:w="1419" w:type="dxa"/>
            <w:shd w:val="clear" w:color="auto" w:fill="D9D9D9"/>
          </w:tcPr>
          <w:p w14:paraId="1F819A93" w14:textId="77777777" w:rsidR="00A201B6" w:rsidRPr="00945597" w:rsidRDefault="004279D3" w:rsidP="003523FE">
            <w:pPr>
              <w:pStyle w:val="TableParagraph"/>
              <w:spacing w:line="311" w:lineRule="exact"/>
              <w:ind w:left="228"/>
              <w:jc w:val="both"/>
              <w:rPr>
                <w:rFonts w:ascii="標楷體" w:eastAsia="標楷體" w:hAnsi="標楷體"/>
                <w:b/>
                <w:sz w:val="24"/>
              </w:rPr>
            </w:pPr>
            <w:r w:rsidRPr="00945597">
              <w:rPr>
                <w:rFonts w:ascii="標楷體" w:eastAsia="標楷體" w:hAnsi="標楷體" w:hint="eastAsia"/>
                <w:b/>
                <w:spacing w:val="-3"/>
                <w:sz w:val="24"/>
              </w:rPr>
              <w:t>提案重點</w:t>
            </w:r>
          </w:p>
        </w:tc>
        <w:tc>
          <w:tcPr>
            <w:tcW w:w="1417" w:type="dxa"/>
            <w:shd w:val="clear" w:color="auto" w:fill="D9D9D9"/>
          </w:tcPr>
          <w:p w14:paraId="1F819A94" w14:textId="77777777" w:rsidR="00A201B6" w:rsidRPr="00945597" w:rsidRDefault="004279D3" w:rsidP="003523FE">
            <w:pPr>
              <w:pStyle w:val="TableParagraph"/>
              <w:spacing w:line="311" w:lineRule="exact"/>
              <w:ind w:left="225"/>
              <w:jc w:val="both"/>
              <w:rPr>
                <w:rFonts w:ascii="標楷體" w:eastAsia="標楷體" w:hAnsi="標楷體"/>
                <w:b/>
                <w:sz w:val="24"/>
              </w:rPr>
            </w:pPr>
            <w:r w:rsidRPr="00945597">
              <w:rPr>
                <w:rFonts w:ascii="標楷體" w:eastAsia="標楷體" w:hAnsi="標楷體" w:hint="eastAsia"/>
                <w:b/>
                <w:spacing w:val="-3"/>
                <w:sz w:val="24"/>
              </w:rPr>
              <w:t>提案項目</w:t>
            </w:r>
          </w:p>
        </w:tc>
        <w:tc>
          <w:tcPr>
            <w:tcW w:w="6947" w:type="dxa"/>
            <w:shd w:val="clear" w:color="auto" w:fill="D9D9D9"/>
          </w:tcPr>
          <w:p w14:paraId="1F819A95" w14:textId="77777777" w:rsidR="00A201B6" w:rsidRPr="00945597" w:rsidRDefault="004279D3" w:rsidP="003523FE">
            <w:pPr>
              <w:pStyle w:val="TableParagraph"/>
              <w:spacing w:line="311" w:lineRule="exact"/>
              <w:ind w:left="2978" w:right="2971"/>
              <w:jc w:val="both"/>
              <w:rPr>
                <w:rFonts w:ascii="標楷體" w:eastAsia="標楷體" w:hAnsi="標楷體"/>
                <w:b/>
                <w:sz w:val="24"/>
              </w:rPr>
            </w:pPr>
            <w:r w:rsidRPr="00945597">
              <w:rPr>
                <w:rFonts w:ascii="標楷體" w:eastAsia="標楷體" w:hAnsi="標楷體" w:hint="eastAsia"/>
                <w:b/>
                <w:spacing w:val="-3"/>
                <w:sz w:val="24"/>
              </w:rPr>
              <w:t>提案內容</w:t>
            </w:r>
          </w:p>
        </w:tc>
      </w:tr>
      <w:tr w:rsidR="00945597" w:rsidRPr="00945597" w14:paraId="1F819AC9" w14:textId="77777777" w:rsidTr="00E55931">
        <w:trPr>
          <w:trHeight w:val="9053"/>
        </w:trPr>
        <w:tc>
          <w:tcPr>
            <w:tcW w:w="1419" w:type="dxa"/>
            <w:vMerge w:val="restart"/>
            <w:vAlign w:val="center"/>
          </w:tcPr>
          <w:p w14:paraId="1F819AAA" w14:textId="77777777" w:rsidR="00A201B6" w:rsidRPr="00945597" w:rsidRDefault="004279D3" w:rsidP="00712136">
            <w:pPr>
              <w:pStyle w:val="TableParagraph"/>
              <w:ind w:left="26"/>
              <w:jc w:val="center"/>
              <w:rPr>
                <w:rFonts w:ascii="Times New Roman" w:eastAsia="標楷體" w:hAnsi="Times New Roman" w:cs="Times New Roman"/>
                <w:sz w:val="24"/>
              </w:rPr>
            </w:pPr>
            <w:r w:rsidRPr="00945597">
              <w:rPr>
                <w:rFonts w:ascii="Times New Roman" w:eastAsia="標楷體" w:hAnsi="Times New Roman" w:cs="Times New Roman"/>
                <w:spacing w:val="-3"/>
                <w:sz w:val="24"/>
              </w:rPr>
              <w:t>規劃內容</w:t>
            </w:r>
          </w:p>
        </w:tc>
        <w:tc>
          <w:tcPr>
            <w:tcW w:w="1417" w:type="dxa"/>
            <w:vAlign w:val="center"/>
          </w:tcPr>
          <w:p w14:paraId="7258543B" w14:textId="77777777" w:rsidR="00712136" w:rsidRDefault="004279D3" w:rsidP="003523FE">
            <w:pPr>
              <w:pStyle w:val="TableParagraph"/>
              <w:spacing w:before="1" w:line="223" w:lineRule="auto"/>
              <w:ind w:left="25" w:right="180"/>
              <w:jc w:val="both"/>
              <w:rPr>
                <w:rFonts w:ascii="Times New Roman" w:eastAsia="標楷體" w:hAnsi="Times New Roman" w:cs="Times New Roman"/>
                <w:spacing w:val="-2"/>
                <w:sz w:val="24"/>
              </w:rPr>
            </w:pPr>
            <w:r w:rsidRPr="00945597">
              <w:rPr>
                <w:rFonts w:ascii="Times New Roman" w:eastAsia="標楷體" w:hAnsi="Times New Roman" w:cs="Times New Roman"/>
                <w:spacing w:val="-2"/>
                <w:sz w:val="24"/>
              </w:rPr>
              <w:t>解決方案</w:t>
            </w:r>
          </w:p>
          <w:p w14:paraId="1F819AB7" w14:textId="24C345C5" w:rsidR="00A201B6" w:rsidRPr="00945597" w:rsidRDefault="004279D3" w:rsidP="003523FE">
            <w:pPr>
              <w:pStyle w:val="TableParagraph"/>
              <w:spacing w:before="1" w:line="223" w:lineRule="auto"/>
              <w:ind w:left="25" w:right="180"/>
              <w:jc w:val="both"/>
              <w:rPr>
                <w:rFonts w:ascii="Times New Roman" w:eastAsia="標楷體" w:hAnsi="Times New Roman" w:cs="Times New Roman"/>
                <w:sz w:val="24"/>
              </w:rPr>
            </w:pPr>
            <w:r w:rsidRPr="00945597">
              <w:rPr>
                <w:rFonts w:ascii="Times New Roman" w:eastAsia="標楷體" w:hAnsi="Times New Roman" w:cs="Times New Roman"/>
                <w:spacing w:val="-2"/>
                <w:sz w:val="24"/>
              </w:rPr>
              <w:t>實</w:t>
            </w:r>
            <w:r w:rsidRPr="00945597">
              <w:rPr>
                <w:rFonts w:ascii="Times New Roman" w:eastAsia="標楷體" w:hAnsi="Times New Roman" w:cs="Times New Roman"/>
                <w:spacing w:val="-4"/>
                <w:sz w:val="24"/>
              </w:rPr>
              <w:t>施方法</w:t>
            </w:r>
          </w:p>
        </w:tc>
        <w:tc>
          <w:tcPr>
            <w:tcW w:w="6947" w:type="dxa"/>
          </w:tcPr>
          <w:p w14:paraId="1F819AB8" w14:textId="6CECB2B7" w:rsidR="00A201B6" w:rsidRPr="00945597" w:rsidRDefault="00504AB2" w:rsidP="00E51929">
            <w:pPr>
              <w:pStyle w:val="TableParagraph"/>
              <w:numPr>
                <w:ilvl w:val="0"/>
                <w:numId w:val="32"/>
              </w:numPr>
              <w:tabs>
                <w:tab w:val="left" w:pos="209"/>
              </w:tabs>
              <w:spacing w:line="312" w:lineRule="exact"/>
              <w:ind w:rightChars="41" w:right="90" w:hanging="182"/>
              <w:jc w:val="both"/>
              <w:rPr>
                <w:rFonts w:ascii="Times New Roman" w:eastAsia="標楷體" w:hAnsi="Times New Roman" w:cs="Times New Roman"/>
                <w:sz w:val="24"/>
              </w:rPr>
            </w:pPr>
            <w:r>
              <w:rPr>
                <w:rFonts w:ascii="Times New Roman" w:eastAsia="標楷體" w:hAnsi="Times New Roman" w:cs="Times New Roman" w:hint="eastAsia"/>
                <w:spacing w:val="-1"/>
                <w:sz w:val="24"/>
              </w:rPr>
              <w:t xml:space="preserve"> </w:t>
            </w:r>
            <w:r w:rsidR="004279D3" w:rsidRPr="00945597">
              <w:rPr>
                <w:rFonts w:ascii="Times New Roman" w:eastAsia="標楷體" w:hAnsi="Times New Roman" w:cs="Times New Roman"/>
                <w:spacing w:val="-1"/>
                <w:sz w:val="24"/>
              </w:rPr>
              <w:t>軟硬體及系統架構規劃</w:t>
            </w:r>
          </w:p>
          <w:p w14:paraId="1F819AB9" w14:textId="3D27C9EE" w:rsidR="00A201B6" w:rsidRPr="00945597" w:rsidRDefault="004279D3" w:rsidP="00E51929">
            <w:pPr>
              <w:pStyle w:val="TableParagraph"/>
              <w:numPr>
                <w:ilvl w:val="1"/>
                <w:numId w:val="32"/>
              </w:numPr>
              <w:spacing w:before="5" w:line="223" w:lineRule="auto"/>
              <w:ind w:left="681" w:rightChars="41" w:right="90" w:hanging="363"/>
              <w:jc w:val="both"/>
              <w:rPr>
                <w:rFonts w:ascii="Times New Roman" w:eastAsia="標楷體" w:hAnsi="Times New Roman" w:cs="Times New Roman"/>
                <w:sz w:val="24"/>
              </w:rPr>
            </w:pPr>
            <w:r w:rsidRPr="00945597">
              <w:rPr>
                <w:rFonts w:ascii="Times New Roman" w:eastAsia="標楷體" w:hAnsi="Times New Roman" w:cs="Times New Roman"/>
                <w:spacing w:val="-2"/>
                <w:sz w:val="24"/>
              </w:rPr>
              <w:t>解決方案系統架構規劃應說明包括聯網管理、設備管理、資料整合與分析等多樣功能。</w:t>
            </w:r>
          </w:p>
          <w:p w14:paraId="1F819ABA" w14:textId="77777777" w:rsidR="00A201B6" w:rsidRPr="00945597" w:rsidRDefault="004279D3" w:rsidP="00E51929">
            <w:pPr>
              <w:pStyle w:val="TableParagraph"/>
              <w:numPr>
                <w:ilvl w:val="1"/>
                <w:numId w:val="32"/>
              </w:numPr>
              <w:spacing w:line="223" w:lineRule="auto"/>
              <w:ind w:left="681" w:rightChars="41" w:right="90" w:hanging="363"/>
              <w:jc w:val="both"/>
              <w:rPr>
                <w:rFonts w:ascii="Times New Roman" w:eastAsia="標楷體" w:hAnsi="Times New Roman" w:cs="Times New Roman"/>
                <w:sz w:val="24"/>
              </w:rPr>
            </w:pPr>
            <w:r w:rsidRPr="00945597">
              <w:rPr>
                <w:rFonts w:ascii="Times New Roman" w:eastAsia="標楷體" w:hAnsi="Times New Roman" w:cs="Times New Roman"/>
                <w:spacing w:val="-2"/>
                <w:sz w:val="24"/>
              </w:rPr>
              <w:t>產品</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平台之通訊協定</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裝置應說明可支援哪些多元之通訊</w:t>
            </w:r>
            <w:r w:rsidRPr="00945597">
              <w:rPr>
                <w:rFonts w:ascii="Times New Roman" w:eastAsia="標楷體" w:hAnsi="Times New Roman" w:cs="Times New Roman"/>
                <w:sz w:val="24"/>
              </w:rPr>
              <w:t>標準協定與跨裝置服務</w:t>
            </w:r>
            <w:r w:rsidRPr="00945597">
              <w:rPr>
                <w:rFonts w:ascii="Times New Roman" w:eastAsia="標楷體" w:hAnsi="Times New Roman" w:cs="Times New Roman"/>
                <w:sz w:val="24"/>
              </w:rPr>
              <w:t>(</w:t>
            </w:r>
            <w:r w:rsidRPr="00945597">
              <w:rPr>
                <w:rFonts w:ascii="Times New Roman" w:eastAsia="標楷體" w:hAnsi="Times New Roman" w:cs="Times New Roman"/>
                <w:spacing w:val="-22"/>
                <w:sz w:val="24"/>
              </w:rPr>
              <w:t>如</w:t>
            </w:r>
            <w:r w:rsidRPr="00945597">
              <w:rPr>
                <w:rFonts w:ascii="Times New Roman" w:eastAsia="標楷體" w:hAnsi="Times New Roman" w:cs="Times New Roman"/>
                <w:spacing w:val="-22"/>
                <w:sz w:val="24"/>
              </w:rPr>
              <w:t xml:space="preserve"> </w:t>
            </w:r>
            <w:r w:rsidRPr="00945597">
              <w:rPr>
                <w:rFonts w:ascii="Times New Roman" w:eastAsia="標楷體" w:hAnsi="Times New Roman" w:cs="Times New Roman"/>
                <w:sz w:val="24"/>
              </w:rPr>
              <w:t>NB</w:t>
            </w:r>
            <w:r w:rsidRPr="00945597">
              <w:rPr>
                <w:rFonts w:ascii="Times New Roman" w:eastAsia="標楷體" w:hAnsi="Times New Roman" w:cs="Times New Roman"/>
                <w:i/>
                <w:sz w:val="24"/>
              </w:rPr>
              <w:t>-</w:t>
            </w:r>
            <w:r w:rsidRPr="00945597">
              <w:rPr>
                <w:rFonts w:ascii="Times New Roman" w:eastAsia="標楷體" w:hAnsi="Times New Roman" w:cs="Times New Roman"/>
                <w:sz w:val="24"/>
              </w:rPr>
              <w:t>IoT</w:t>
            </w:r>
            <w:r w:rsidRPr="00945597">
              <w:rPr>
                <w:rFonts w:ascii="Times New Roman" w:eastAsia="標楷體" w:hAnsi="Times New Roman" w:cs="Times New Roman"/>
                <w:sz w:val="24"/>
              </w:rPr>
              <w:t>、</w:t>
            </w:r>
            <w:r w:rsidRPr="00945597">
              <w:rPr>
                <w:rFonts w:ascii="Times New Roman" w:eastAsia="標楷體" w:hAnsi="Times New Roman" w:cs="Times New Roman"/>
                <w:sz w:val="24"/>
              </w:rPr>
              <w:t>LORA</w:t>
            </w:r>
            <w:r w:rsidRPr="00945597">
              <w:rPr>
                <w:rFonts w:ascii="Times New Roman" w:eastAsia="標楷體" w:hAnsi="Times New Roman" w:cs="Times New Roman"/>
                <w:sz w:val="24"/>
              </w:rPr>
              <w:t>、</w:t>
            </w:r>
            <w:r w:rsidRPr="00945597">
              <w:rPr>
                <w:rFonts w:ascii="Times New Roman" w:eastAsia="標楷體" w:hAnsi="Times New Roman" w:cs="Times New Roman"/>
                <w:sz w:val="24"/>
              </w:rPr>
              <w:t>Sigfox)</w:t>
            </w:r>
            <w:r w:rsidRPr="00945597">
              <w:rPr>
                <w:rFonts w:ascii="Times New Roman" w:eastAsia="標楷體" w:hAnsi="Times New Roman" w:cs="Times New Roman"/>
                <w:sz w:val="24"/>
              </w:rPr>
              <w:t>。</w:t>
            </w:r>
          </w:p>
          <w:p w14:paraId="1F819ABB" w14:textId="77777777" w:rsidR="00A201B6" w:rsidRPr="00945597" w:rsidRDefault="004279D3" w:rsidP="00E51929">
            <w:pPr>
              <w:pStyle w:val="TableParagraph"/>
              <w:numPr>
                <w:ilvl w:val="1"/>
                <w:numId w:val="32"/>
              </w:numPr>
              <w:spacing w:line="223" w:lineRule="auto"/>
              <w:ind w:left="681" w:rightChars="41" w:right="90" w:hanging="363"/>
              <w:jc w:val="both"/>
              <w:rPr>
                <w:rFonts w:ascii="Times New Roman" w:eastAsia="標楷體" w:hAnsi="Times New Roman" w:cs="Times New Roman"/>
                <w:sz w:val="24"/>
              </w:rPr>
            </w:pPr>
            <w:r w:rsidRPr="00945597">
              <w:rPr>
                <w:rFonts w:ascii="Times New Roman" w:eastAsia="標楷體" w:hAnsi="Times New Roman" w:cs="Times New Roman"/>
                <w:sz w:val="24"/>
              </w:rPr>
              <w:t>說明解決方案優勢技術指標</w:t>
            </w:r>
            <w:r w:rsidRPr="00945597">
              <w:rPr>
                <w:rFonts w:ascii="Times New Roman" w:eastAsia="標楷體" w:hAnsi="Times New Roman" w:cs="Times New Roman"/>
                <w:sz w:val="24"/>
              </w:rPr>
              <w:t>(</w:t>
            </w:r>
            <w:r w:rsidRPr="00945597">
              <w:rPr>
                <w:rFonts w:ascii="Times New Roman" w:eastAsia="標楷體" w:hAnsi="Times New Roman" w:cs="Times New Roman"/>
                <w:sz w:val="24"/>
              </w:rPr>
              <w:t>如邊緣運算能力、系統承載量、決策模型或趨勢預測等資料分析</w:t>
            </w:r>
            <w:r w:rsidRPr="00945597">
              <w:rPr>
                <w:rFonts w:ascii="Times New Roman" w:eastAsia="標楷體" w:hAnsi="Times New Roman" w:cs="Times New Roman"/>
                <w:sz w:val="24"/>
              </w:rPr>
              <w:t>)</w:t>
            </w:r>
            <w:r w:rsidRPr="00945597">
              <w:rPr>
                <w:rFonts w:ascii="Times New Roman" w:eastAsia="標楷體" w:hAnsi="Times New Roman" w:cs="Times New Roman"/>
                <w:spacing w:val="58"/>
                <w:sz w:val="24"/>
              </w:rPr>
              <w:t xml:space="preserve"> </w:t>
            </w:r>
            <w:r w:rsidRPr="00945597">
              <w:rPr>
                <w:rFonts w:ascii="Times New Roman" w:eastAsia="標楷體" w:hAnsi="Times New Roman" w:cs="Times New Roman"/>
                <w:sz w:val="24"/>
              </w:rPr>
              <w:t>與可擴充性說明。</w:t>
            </w:r>
          </w:p>
          <w:p w14:paraId="1F819ABC" w14:textId="669B8C50" w:rsidR="00A201B6" w:rsidRPr="00945597" w:rsidRDefault="00504AB2" w:rsidP="00E51929">
            <w:pPr>
              <w:pStyle w:val="TableParagraph"/>
              <w:numPr>
                <w:ilvl w:val="0"/>
                <w:numId w:val="32"/>
              </w:numPr>
              <w:tabs>
                <w:tab w:val="left" w:pos="209"/>
              </w:tabs>
              <w:spacing w:line="307" w:lineRule="exact"/>
              <w:ind w:rightChars="41" w:right="90" w:hanging="182"/>
              <w:jc w:val="both"/>
              <w:rPr>
                <w:rFonts w:ascii="Times New Roman" w:eastAsia="標楷體" w:hAnsi="Times New Roman" w:cs="Times New Roman"/>
                <w:sz w:val="24"/>
              </w:rPr>
            </w:pPr>
            <w:r>
              <w:rPr>
                <w:rFonts w:ascii="Times New Roman" w:eastAsia="標楷體" w:hAnsi="Times New Roman" w:cs="Times New Roman" w:hint="eastAsia"/>
                <w:spacing w:val="-2"/>
                <w:sz w:val="24"/>
              </w:rPr>
              <w:t xml:space="preserve"> </w:t>
            </w:r>
            <w:r w:rsidR="004279D3" w:rsidRPr="00945597">
              <w:rPr>
                <w:rFonts w:ascii="Times New Roman" w:eastAsia="標楷體" w:hAnsi="Times New Roman" w:cs="Times New Roman"/>
                <w:spacing w:val="-2"/>
                <w:sz w:val="24"/>
              </w:rPr>
              <w:t>說明資安管理規劃</w:t>
            </w:r>
          </w:p>
          <w:p w14:paraId="1F819ABD" w14:textId="03C77B56" w:rsidR="00A201B6" w:rsidRPr="00945597" w:rsidRDefault="004279D3" w:rsidP="00BC0A63">
            <w:pPr>
              <w:pStyle w:val="TableParagraph"/>
              <w:ind w:left="260" w:rightChars="41" w:right="90"/>
              <w:jc w:val="both"/>
              <w:rPr>
                <w:rFonts w:ascii="Times New Roman" w:eastAsia="標楷體" w:hAnsi="Times New Roman" w:cs="Times New Roman"/>
                <w:sz w:val="24"/>
              </w:rPr>
            </w:pPr>
            <w:r w:rsidRPr="00945597">
              <w:rPr>
                <w:rFonts w:ascii="Times New Roman" w:eastAsia="標楷體" w:hAnsi="Times New Roman" w:cs="Times New Roman"/>
                <w:spacing w:val="-2"/>
                <w:sz w:val="24"/>
              </w:rPr>
              <w:t>說明系統建置及未來系統維運時，所採用的資訊安全規劃、控制措施及個資保護等資安管理項目，且</w:t>
            </w:r>
            <w:r w:rsidRPr="00945597">
              <w:rPr>
                <w:rFonts w:ascii="Times New Roman" w:eastAsia="標楷體" w:hAnsi="Times New Roman" w:cs="Times New Roman"/>
                <w:b/>
                <w:spacing w:val="-2"/>
                <w:sz w:val="24"/>
                <w:u w:val="single"/>
              </w:rPr>
              <w:t>須附資安與個資保護自</w:t>
            </w:r>
            <w:r w:rsidRPr="00945597">
              <w:rPr>
                <w:rFonts w:ascii="Times New Roman" w:eastAsia="標楷體" w:hAnsi="Times New Roman" w:cs="Times New Roman"/>
                <w:b/>
                <w:spacing w:val="40"/>
                <w:sz w:val="24"/>
                <w:u w:val="single"/>
              </w:rPr>
              <w:t xml:space="preserve"> </w:t>
            </w:r>
            <w:r w:rsidRPr="00945597">
              <w:rPr>
                <w:rFonts w:ascii="Times New Roman" w:eastAsia="標楷體" w:hAnsi="Times New Roman" w:cs="Times New Roman"/>
                <w:b/>
                <w:spacing w:val="-2"/>
                <w:sz w:val="24"/>
                <w:u w:val="single"/>
              </w:rPr>
              <w:t>我檢核表</w:t>
            </w:r>
            <w:r w:rsidRPr="00945597">
              <w:rPr>
                <w:rFonts w:ascii="Times New Roman" w:eastAsia="標楷體" w:hAnsi="Times New Roman" w:cs="Times New Roman"/>
                <w:spacing w:val="-2"/>
                <w:sz w:val="24"/>
              </w:rPr>
              <w:t>，資安相關項目之支出規劃，須符合至少</w:t>
            </w:r>
            <w:r w:rsidR="00BC327E" w:rsidRPr="00945597">
              <w:rPr>
                <w:rFonts w:ascii="Times New Roman" w:eastAsia="標楷體" w:hAnsi="Times New Roman" w:cs="Times New Roman"/>
                <w:spacing w:val="-2"/>
                <w:sz w:val="24"/>
              </w:rPr>
              <w:t>佔</w:t>
            </w:r>
            <w:r w:rsidRPr="00945597">
              <w:rPr>
                <w:rFonts w:ascii="Times New Roman" w:eastAsia="標楷體" w:hAnsi="Times New Roman" w:cs="Times New Roman"/>
                <w:spacing w:val="-2"/>
                <w:sz w:val="24"/>
              </w:rPr>
              <w:t>計畫總經</w:t>
            </w:r>
            <w:r w:rsidRPr="00945597">
              <w:rPr>
                <w:rFonts w:ascii="Times New Roman" w:eastAsia="標楷體" w:hAnsi="Times New Roman" w:cs="Times New Roman"/>
                <w:spacing w:val="-11"/>
                <w:sz w:val="24"/>
              </w:rPr>
              <w:t>費</w:t>
            </w:r>
            <w:r w:rsidRPr="00945597">
              <w:rPr>
                <w:rFonts w:ascii="Times New Roman" w:eastAsia="標楷體" w:hAnsi="Times New Roman" w:cs="Times New Roman"/>
                <w:spacing w:val="-11"/>
                <w:sz w:val="24"/>
              </w:rPr>
              <w:t xml:space="preserve"> </w:t>
            </w:r>
            <w:r w:rsidR="008A653A" w:rsidRPr="00945597">
              <w:rPr>
                <w:rFonts w:ascii="Times New Roman" w:eastAsia="標楷體" w:hAnsi="Times New Roman" w:cs="Times New Roman"/>
                <w:sz w:val="24"/>
              </w:rPr>
              <w:t>7</w:t>
            </w:r>
            <w:r w:rsidRPr="00945597">
              <w:rPr>
                <w:rFonts w:ascii="Times New Roman" w:eastAsia="標楷體" w:hAnsi="Times New Roman" w:cs="Times New Roman"/>
                <w:sz w:val="24"/>
              </w:rPr>
              <w:t>%</w:t>
            </w:r>
            <w:r w:rsidRPr="00945597">
              <w:rPr>
                <w:rFonts w:ascii="Times New Roman" w:eastAsia="標楷體" w:hAnsi="Times New Roman" w:cs="Times New Roman"/>
                <w:sz w:val="24"/>
              </w:rPr>
              <w:t>以上。</w:t>
            </w:r>
            <w:r w:rsidRPr="00945597">
              <w:rPr>
                <w:rFonts w:ascii="Times New Roman" w:eastAsia="標楷體" w:hAnsi="Times New Roman" w:cs="Times New Roman"/>
                <w:sz w:val="24"/>
              </w:rPr>
              <w:t>(</w:t>
            </w:r>
            <w:r w:rsidRPr="00945597">
              <w:rPr>
                <w:rFonts w:ascii="Times New Roman" w:eastAsia="標楷體" w:hAnsi="Times New Roman" w:cs="Times New Roman"/>
                <w:spacing w:val="-11"/>
                <w:sz w:val="24"/>
              </w:rPr>
              <w:t>註</w:t>
            </w:r>
            <w:r w:rsidRPr="00945597">
              <w:rPr>
                <w:rFonts w:ascii="Times New Roman" w:eastAsia="標楷體" w:hAnsi="Times New Roman" w:cs="Times New Roman"/>
                <w:spacing w:val="-11"/>
                <w:sz w:val="24"/>
              </w:rPr>
              <w:t xml:space="preserve"> </w:t>
            </w:r>
            <w:r w:rsidRPr="00945597">
              <w:rPr>
                <w:rFonts w:ascii="Times New Roman" w:eastAsia="標楷體" w:hAnsi="Times New Roman" w:cs="Times New Roman"/>
                <w:sz w:val="24"/>
              </w:rPr>
              <w:t>3)</w:t>
            </w:r>
          </w:p>
          <w:p w14:paraId="1F819ABE" w14:textId="7938CAF9" w:rsidR="00A201B6" w:rsidRPr="00945597" w:rsidRDefault="00504AB2" w:rsidP="00E51929">
            <w:pPr>
              <w:pStyle w:val="TableParagraph"/>
              <w:numPr>
                <w:ilvl w:val="0"/>
                <w:numId w:val="32"/>
              </w:numPr>
              <w:tabs>
                <w:tab w:val="left" w:pos="209"/>
              </w:tabs>
              <w:spacing w:before="11" w:line="324" w:lineRule="exact"/>
              <w:ind w:rightChars="41" w:right="90" w:hanging="182"/>
              <w:jc w:val="both"/>
              <w:rPr>
                <w:rFonts w:ascii="Times New Roman" w:eastAsia="標楷體" w:hAnsi="Times New Roman" w:cs="Times New Roman"/>
                <w:sz w:val="24"/>
              </w:rPr>
            </w:pPr>
            <w:r>
              <w:rPr>
                <w:rFonts w:ascii="Times New Roman" w:eastAsia="標楷體" w:hAnsi="Times New Roman" w:cs="Times New Roman" w:hint="eastAsia"/>
                <w:spacing w:val="-1"/>
                <w:sz w:val="24"/>
              </w:rPr>
              <w:t xml:space="preserve"> </w:t>
            </w:r>
            <w:r w:rsidR="004279D3" w:rsidRPr="00945597">
              <w:rPr>
                <w:rFonts w:ascii="Times New Roman" w:eastAsia="標楷體" w:hAnsi="Times New Roman" w:cs="Times New Roman"/>
                <w:spacing w:val="-1"/>
                <w:sz w:val="24"/>
              </w:rPr>
              <w:t>使用之資料集、資料來源及資料應用</w:t>
            </w:r>
            <w:r w:rsidR="00AE23AC" w:rsidRPr="00945597">
              <w:rPr>
                <w:rFonts w:ascii="Times New Roman" w:eastAsia="標楷體" w:hAnsi="Times New Roman" w:cs="Times New Roman"/>
                <w:spacing w:val="-1"/>
                <w:sz w:val="24"/>
              </w:rPr>
              <w:t>深度</w:t>
            </w:r>
            <w:r w:rsidR="004279D3" w:rsidRPr="00945597">
              <w:rPr>
                <w:rFonts w:ascii="Times New Roman" w:eastAsia="標楷體" w:hAnsi="Times New Roman" w:cs="Times New Roman"/>
                <w:spacing w:val="-1"/>
                <w:sz w:val="24"/>
              </w:rPr>
              <w:t>規劃</w:t>
            </w:r>
          </w:p>
          <w:p w14:paraId="1F819ABF" w14:textId="2893EDAA" w:rsidR="00A201B6" w:rsidRPr="00945597" w:rsidRDefault="004279D3" w:rsidP="00E51929">
            <w:pPr>
              <w:pStyle w:val="TableParagraph"/>
              <w:numPr>
                <w:ilvl w:val="1"/>
                <w:numId w:val="32"/>
              </w:numPr>
              <w:spacing w:before="5" w:line="223" w:lineRule="auto"/>
              <w:ind w:left="681" w:rightChars="41" w:right="90" w:hanging="363"/>
              <w:jc w:val="both"/>
              <w:rPr>
                <w:rFonts w:ascii="Times New Roman" w:eastAsia="標楷體" w:hAnsi="Times New Roman" w:cs="Times New Roman"/>
                <w:sz w:val="24"/>
              </w:rPr>
            </w:pPr>
            <w:r w:rsidRPr="00945597">
              <w:rPr>
                <w:rFonts w:ascii="Times New Roman" w:eastAsia="標楷體" w:hAnsi="Times New Roman" w:cs="Times New Roman"/>
                <w:spacing w:val="-2"/>
                <w:sz w:val="24"/>
              </w:rPr>
              <w:t>於國內提供解決方案時，所使用之資料來源及收集處理方</w:t>
            </w:r>
            <w:r w:rsidRPr="00945597">
              <w:rPr>
                <w:rFonts w:ascii="Times New Roman" w:eastAsia="標楷體" w:hAnsi="Times New Roman" w:cs="Times New Roman"/>
                <w:spacing w:val="-8"/>
                <w:sz w:val="24"/>
              </w:rPr>
              <w:t>式等規劃，如民生公共物聯網、政府部門已公開之資料、依</w:t>
            </w:r>
            <w:r w:rsidRPr="00945597">
              <w:rPr>
                <w:rFonts w:ascii="Times New Roman" w:eastAsia="標楷體" w:hAnsi="Times New Roman" w:cs="Times New Roman"/>
                <w:spacing w:val="-2"/>
                <w:sz w:val="24"/>
              </w:rPr>
              <w:t>法可申請但尚未公開之資料或民間自行收集之空氣品質、防救災、地震及水資源等相關資料</w:t>
            </w:r>
            <w:r w:rsidR="008A653A" w:rsidRPr="00945597">
              <w:rPr>
                <w:rFonts w:ascii="Times New Roman" w:eastAsia="標楷體" w:hAnsi="Times New Roman" w:cs="Times New Roman"/>
                <w:spacing w:val="-51"/>
                <w:sz w:val="24"/>
              </w:rPr>
              <w:t>，</w:t>
            </w:r>
            <w:r w:rsidR="008A653A" w:rsidRPr="00945597">
              <w:rPr>
                <w:rFonts w:ascii="標楷體" w:eastAsia="標楷體" w:hAnsi="標楷體" w:cs="Times New Roman" w:hint="eastAsia"/>
                <w:spacing w:val="-10"/>
                <w:sz w:val="24"/>
                <w:szCs w:val="24"/>
              </w:rPr>
              <w:t>並需說明民生公共物聯網資料集在本計畫之關鍵性角色。</w:t>
            </w:r>
          </w:p>
          <w:p w14:paraId="1F819AC2" w14:textId="4479BCFF" w:rsidR="00A201B6" w:rsidRPr="00945597" w:rsidRDefault="004279D3" w:rsidP="00E51929">
            <w:pPr>
              <w:pStyle w:val="TableParagraph"/>
              <w:numPr>
                <w:ilvl w:val="1"/>
                <w:numId w:val="32"/>
              </w:numPr>
              <w:spacing w:line="312" w:lineRule="exact"/>
              <w:ind w:left="681" w:rightChars="41" w:right="90" w:hanging="363"/>
              <w:jc w:val="both"/>
              <w:rPr>
                <w:rFonts w:ascii="Times New Roman" w:eastAsia="標楷體" w:hAnsi="Times New Roman" w:cs="Times New Roman"/>
                <w:sz w:val="24"/>
              </w:rPr>
            </w:pPr>
            <w:r w:rsidRPr="00945597">
              <w:rPr>
                <w:rFonts w:ascii="Times New Roman" w:eastAsia="標楷體" w:hAnsi="Times New Roman" w:cs="Times New Roman"/>
                <w:sz w:val="24"/>
              </w:rPr>
              <w:t>研析民生公共物聯網資料與</w:t>
            </w:r>
            <w:r w:rsidRPr="00945597">
              <w:rPr>
                <w:rFonts w:ascii="Times New Roman" w:eastAsia="標楷體" w:hAnsi="Times New Roman" w:cs="Times New Roman"/>
                <w:b/>
                <w:spacing w:val="1"/>
                <w:sz w:val="24"/>
                <w:u w:val="single"/>
              </w:rPr>
              <w:t>檢附資料應用深度自評表</w:t>
            </w:r>
            <w:r w:rsidRPr="00945597">
              <w:rPr>
                <w:rFonts w:ascii="Times New Roman" w:eastAsia="標楷體" w:hAnsi="Times New Roman" w:cs="Times New Roman"/>
                <w:sz w:val="24"/>
              </w:rPr>
              <w:t>(</w:t>
            </w:r>
            <w:r w:rsidRPr="00945597">
              <w:rPr>
                <w:rFonts w:ascii="Times New Roman" w:eastAsia="標楷體" w:hAnsi="Times New Roman" w:cs="Times New Roman"/>
                <w:spacing w:val="-10"/>
                <w:sz w:val="24"/>
              </w:rPr>
              <w:t>數</w:t>
            </w:r>
            <w:r w:rsidRPr="00945597">
              <w:rPr>
                <w:rFonts w:ascii="Times New Roman" w:eastAsia="標楷體" w:hAnsi="Times New Roman" w:cs="Times New Roman"/>
                <w:spacing w:val="-9"/>
                <w:sz w:val="24"/>
              </w:rPr>
              <w:t>據描述發生議題、找出可能原因、預測可能結果、建立行動</w:t>
            </w:r>
            <w:r w:rsidRPr="00945597">
              <w:rPr>
                <w:rFonts w:ascii="Times New Roman" w:eastAsia="標楷體" w:hAnsi="Times New Roman" w:cs="Times New Roman"/>
                <w:spacing w:val="-6"/>
                <w:sz w:val="24"/>
              </w:rPr>
              <w:t>方案與決策參考、透過認知進行自動或半自動反應</w:t>
            </w:r>
            <w:r w:rsidRPr="00945597">
              <w:rPr>
                <w:rFonts w:ascii="Times New Roman" w:eastAsia="標楷體" w:hAnsi="Times New Roman" w:cs="Times New Roman"/>
                <w:spacing w:val="-6"/>
                <w:sz w:val="24"/>
              </w:rPr>
              <w:t>)</w:t>
            </w:r>
            <w:r w:rsidRPr="00945597">
              <w:rPr>
                <w:rFonts w:ascii="Times New Roman" w:eastAsia="標楷體" w:hAnsi="Times New Roman" w:cs="Times New Roman"/>
                <w:spacing w:val="-6"/>
                <w:sz w:val="24"/>
              </w:rPr>
              <w:t>。</w:t>
            </w:r>
            <w:r w:rsidRPr="00945597">
              <w:rPr>
                <w:rFonts w:ascii="Times New Roman" w:eastAsia="標楷體" w:hAnsi="Times New Roman" w:cs="Times New Roman"/>
                <w:spacing w:val="-6"/>
                <w:sz w:val="24"/>
              </w:rPr>
              <w:t>(</w:t>
            </w:r>
            <w:r w:rsidRPr="00945597">
              <w:rPr>
                <w:rFonts w:ascii="Times New Roman" w:eastAsia="標楷體" w:hAnsi="Times New Roman" w:cs="Times New Roman"/>
                <w:spacing w:val="-22"/>
                <w:sz w:val="24"/>
              </w:rPr>
              <w:t>註</w:t>
            </w:r>
            <w:r w:rsidRPr="00945597">
              <w:rPr>
                <w:rFonts w:ascii="Times New Roman" w:eastAsia="標楷體" w:hAnsi="Times New Roman" w:cs="Times New Roman"/>
                <w:spacing w:val="-22"/>
                <w:sz w:val="24"/>
              </w:rPr>
              <w:t xml:space="preserve"> </w:t>
            </w:r>
            <w:r w:rsidRPr="00945597">
              <w:rPr>
                <w:rFonts w:ascii="Times New Roman" w:eastAsia="標楷體" w:hAnsi="Times New Roman" w:cs="Times New Roman"/>
                <w:spacing w:val="-6"/>
                <w:sz w:val="24"/>
              </w:rPr>
              <w:t>4)</w:t>
            </w:r>
          </w:p>
          <w:p w14:paraId="1F819AC3" w14:textId="77777777" w:rsidR="00A201B6" w:rsidRPr="00945597" w:rsidRDefault="004279D3" w:rsidP="00E51929">
            <w:pPr>
              <w:pStyle w:val="TableParagraph"/>
              <w:numPr>
                <w:ilvl w:val="1"/>
                <w:numId w:val="32"/>
              </w:numPr>
              <w:spacing w:before="5" w:line="223" w:lineRule="auto"/>
              <w:ind w:left="681" w:rightChars="41" w:right="90" w:hanging="363"/>
              <w:jc w:val="both"/>
              <w:rPr>
                <w:rFonts w:ascii="Times New Roman" w:eastAsia="標楷體" w:hAnsi="Times New Roman" w:cs="Times New Roman"/>
                <w:sz w:val="24"/>
              </w:rPr>
            </w:pPr>
            <w:r w:rsidRPr="00945597">
              <w:rPr>
                <w:rFonts w:ascii="Times New Roman" w:eastAsia="標楷體" w:hAnsi="Times New Roman" w:cs="Times New Roman"/>
                <w:spacing w:val="-2"/>
                <w:sz w:val="24"/>
              </w:rPr>
              <w:t>未來輸出海外時，所使用之資料來源及收集處理方式等規</w:t>
            </w:r>
            <w:r w:rsidRPr="00945597">
              <w:rPr>
                <w:rFonts w:ascii="Times New Roman" w:eastAsia="標楷體" w:hAnsi="Times New Roman" w:cs="Times New Roman"/>
                <w:spacing w:val="-6"/>
                <w:sz w:val="24"/>
              </w:rPr>
              <w:t>劃。</w:t>
            </w:r>
          </w:p>
          <w:p w14:paraId="1F819AC4" w14:textId="117167C0" w:rsidR="00A201B6" w:rsidRPr="00945597" w:rsidRDefault="00504AB2" w:rsidP="00E51929">
            <w:pPr>
              <w:pStyle w:val="TableParagraph"/>
              <w:numPr>
                <w:ilvl w:val="0"/>
                <w:numId w:val="32"/>
              </w:numPr>
              <w:tabs>
                <w:tab w:val="left" w:pos="209"/>
              </w:tabs>
              <w:spacing w:line="309" w:lineRule="exact"/>
              <w:ind w:rightChars="41" w:right="90" w:hanging="182"/>
              <w:jc w:val="both"/>
              <w:rPr>
                <w:rFonts w:ascii="Times New Roman" w:eastAsia="標楷體" w:hAnsi="Times New Roman" w:cs="Times New Roman"/>
                <w:sz w:val="24"/>
              </w:rPr>
            </w:pPr>
            <w:r>
              <w:rPr>
                <w:rFonts w:ascii="Times New Roman" w:eastAsia="標楷體" w:hAnsi="Times New Roman" w:cs="Times New Roman" w:hint="eastAsia"/>
                <w:spacing w:val="-1"/>
                <w:sz w:val="24"/>
              </w:rPr>
              <w:t xml:space="preserve"> </w:t>
            </w:r>
            <w:r w:rsidR="004279D3" w:rsidRPr="00945597">
              <w:rPr>
                <w:rFonts w:ascii="Times New Roman" w:eastAsia="標楷體" w:hAnsi="Times New Roman" w:cs="Times New Roman"/>
                <w:spacing w:val="-1"/>
                <w:sz w:val="24"/>
              </w:rPr>
              <w:t>目前開發進度及未來新增開發規劃。</w:t>
            </w:r>
          </w:p>
          <w:p w14:paraId="1F819AC5" w14:textId="6FCDFB54" w:rsidR="00A201B6" w:rsidRPr="00945597" w:rsidRDefault="00504AB2" w:rsidP="00E51929">
            <w:pPr>
              <w:pStyle w:val="TableParagraph"/>
              <w:numPr>
                <w:ilvl w:val="0"/>
                <w:numId w:val="32"/>
              </w:numPr>
              <w:tabs>
                <w:tab w:val="left" w:pos="209"/>
              </w:tabs>
              <w:spacing w:line="312" w:lineRule="exact"/>
              <w:ind w:rightChars="41" w:right="90" w:hanging="182"/>
              <w:jc w:val="both"/>
              <w:rPr>
                <w:rFonts w:ascii="Times New Roman" w:eastAsia="標楷體" w:hAnsi="Times New Roman" w:cs="Times New Roman"/>
                <w:sz w:val="24"/>
              </w:rPr>
            </w:pPr>
            <w:r>
              <w:rPr>
                <w:rFonts w:ascii="Times New Roman" w:eastAsia="標楷體" w:hAnsi="Times New Roman" w:cs="Times New Roman" w:hint="eastAsia"/>
                <w:spacing w:val="-3"/>
                <w:sz w:val="24"/>
              </w:rPr>
              <w:t xml:space="preserve"> </w:t>
            </w:r>
            <w:r w:rsidR="004279D3" w:rsidRPr="00945597">
              <w:rPr>
                <w:rFonts w:ascii="Times New Roman" w:eastAsia="標楷體" w:hAnsi="Times New Roman" w:cs="Times New Roman"/>
                <w:spacing w:val="-3"/>
                <w:sz w:val="24"/>
              </w:rPr>
              <w:t>驗收指標</w:t>
            </w:r>
          </w:p>
          <w:p w14:paraId="1F819AC6" w14:textId="4519E94B" w:rsidR="00A201B6" w:rsidRPr="00945597" w:rsidRDefault="004279D3" w:rsidP="00E51929">
            <w:pPr>
              <w:pStyle w:val="TableParagraph"/>
              <w:numPr>
                <w:ilvl w:val="1"/>
                <w:numId w:val="32"/>
              </w:numPr>
              <w:spacing w:before="5" w:line="223" w:lineRule="auto"/>
              <w:ind w:left="681" w:rightChars="41" w:right="90" w:hanging="363"/>
              <w:jc w:val="both"/>
              <w:rPr>
                <w:rFonts w:ascii="Times New Roman" w:eastAsia="標楷體" w:hAnsi="Times New Roman" w:cs="Times New Roman"/>
                <w:sz w:val="24"/>
              </w:rPr>
            </w:pPr>
            <w:r w:rsidRPr="00945597">
              <w:rPr>
                <w:rFonts w:ascii="Times New Roman" w:eastAsia="標楷體" w:hAnsi="Times New Roman" w:cs="Times New Roman"/>
                <w:spacing w:val="-2"/>
                <w:sz w:val="24"/>
              </w:rPr>
              <w:t>完成解決方案開發及商業驗證</w:t>
            </w:r>
            <w:r w:rsidR="003707ED" w:rsidRPr="00945597">
              <w:rPr>
                <w:rFonts w:ascii="Times New Roman" w:eastAsia="標楷體" w:hAnsi="Times New Roman" w:cs="Times New Roman" w:hint="eastAsia"/>
                <w:spacing w:val="-2"/>
                <w:sz w:val="24"/>
              </w:rPr>
              <w:t>：</w:t>
            </w:r>
            <w:r w:rsidRPr="00945597">
              <w:rPr>
                <w:rFonts w:ascii="Times New Roman" w:eastAsia="標楷體" w:hAnsi="Times New Roman" w:cs="Times New Roman"/>
                <w:spacing w:val="-2"/>
                <w:sz w:val="24"/>
              </w:rPr>
              <w:t>技術指標、使用家數、使用</w:t>
            </w:r>
            <w:r w:rsidRPr="00945597">
              <w:rPr>
                <w:rFonts w:ascii="Times New Roman" w:eastAsia="標楷體" w:hAnsi="Times New Roman" w:cs="Times New Roman"/>
                <w:spacing w:val="-6"/>
                <w:sz w:val="24"/>
              </w:rPr>
              <w:t>人數</w:t>
            </w:r>
            <w:r w:rsidRPr="00945597">
              <w:rPr>
                <w:rFonts w:ascii="Times New Roman" w:eastAsia="標楷體" w:hAnsi="Times New Roman" w:cs="Times New Roman"/>
                <w:spacing w:val="-6"/>
                <w:sz w:val="24"/>
              </w:rPr>
              <w:t>(</w:t>
            </w:r>
            <w:r w:rsidRPr="00945597">
              <w:rPr>
                <w:rFonts w:ascii="Times New Roman" w:eastAsia="標楷體" w:hAnsi="Times New Roman" w:cs="Times New Roman"/>
                <w:spacing w:val="-6"/>
                <w:sz w:val="24"/>
              </w:rPr>
              <w:t>或人次</w:t>
            </w:r>
            <w:r w:rsidRPr="00945597">
              <w:rPr>
                <w:rFonts w:ascii="Times New Roman" w:eastAsia="標楷體" w:hAnsi="Times New Roman" w:cs="Times New Roman"/>
                <w:spacing w:val="-6"/>
                <w:sz w:val="24"/>
              </w:rPr>
              <w:t>)</w:t>
            </w:r>
            <w:r w:rsidRPr="00945597">
              <w:rPr>
                <w:rFonts w:ascii="Times New Roman" w:eastAsia="標楷體" w:hAnsi="Times New Roman" w:cs="Times New Roman"/>
                <w:spacing w:val="-6"/>
                <w:sz w:val="24"/>
              </w:rPr>
              <w:t>、應用服務項目、資料應用量、資料應用種類等。</w:t>
            </w:r>
          </w:p>
          <w:p w14:paraId="1F819AC8" w14:textId="42F28C55" w:rsidR="00A201B6" w:rsidRPr="00945597" w:rsidRDefault="004279D3" w:rsidP="00E51929">
            <w:pPr>
              <w:pStyle w:val="TableParagraph"/>
              <w:numPr>
                <w:ilvl w:val="1"/>
                <w:numId w:val="32"/>
              </w:numPr>
              <w:spacing w:line="307" w:lineRule="exact"/>
              <w:ind w:left="681" w:rightChars="41" w:right="90" w:hanging="363"/>
              <w:jc w:val="both"/>
              <w:rPr>
                <w:rFonts w:ascii="Times New Roman" w:eastAsia="標楷體" w:hAnsi="Times New Roman" w:cs="Times New Roman"/>
                <w:sz w:val="24"/>
              </w:rPr>
            </w:pPr>
            <w:r w:rsidRPr="00945597">
              <w:rPr>
                <w:rFonts w:ascii="Times New Roman" w:eastAsia="標楷體" w:hAnsi="Times New Roman" w:cs="Times New Roman"/>
                <w:sz w:val="24"/>
              </w:rPr>
              <w:t>完成國際輸</w:t>
            </w:r>
            <w:r w:rsidRPr="00945597">
              <w:rPr>
                <w:rFonts w:ascii="Times New Roman" w:eastAsia="標楷體" w:hAnsi="Times New Roman" w:cs="Times New Roman"/>
                <w:spacing w:val="10"/>
                <w:sz w:val="24"/>
              </w:rPr>
              <w:t>出</w:t>
            </w:r>
            <w:r w:rsidR="003707ED" w:rsidRPr="00945597">
              <w:rPr>
                <w:rFonts w:ascii="Times New Roman" w:eastAsia="標楷體" w:hAnsi="Times New Roman" w:cs="Times New Roman" w:hint="eastAsia"/>
                <w:spacing w:val="10"/>
                <w:sz w:val="24"/>
              </w:rPr>
              <w:t>：</w:t>
            </w:r>
            <w:r w:rsidRPr="00945597">
              <w:rPr>
                <w:rFonts w:ascii="Times New Roman" w:eastAsia="標楷體" w:hAnsi="Times New Roman" w:cs="Times New Roman"/>
                <w:spacing w:val="-1"/>
                <w:sz w:val="24"/>
              </w:rPr>
              <w:t>計畫截止日前取得國內外訂單總額需大於</w:t>
            </w:r>
            <w:r w:rsidRPr="00945597">
              <w:rPr>
                <w:rFonts w:ascii="Times New Roman" w:eastAsia="標楷體" w:hAnsi="Times New Roman" w:cs="Times New Roman"/>
                <w:spacing w:val="-3"/>
                <w:sz w:val="24"/>
              </w:rPr>
              <w:t>計畫整體經費規模，其中國外訂單金額需</w:t>
            </w:r>
            <w:r w:rsidR="00BC327E" w:rsidRPr="00945597">
              <w:rPr>
                <w:rFonts w:ascii="Times New Roman" w:eastAsia="標楷體" w:hAnsi="Times New Roman" w:cs="Times New Roman"/>
                <w:spacing w:val="-3"/>
                <w:sz w:val="24"/>
              </w:rPr>
              <w:t>佔</w:t>
            </w:r>
            <w:r w:rsidRPr="00945597">
              <w:rPr>
                <w:rFonts w:ascii="Times New Roman" w:eastAsia="標楷體" w:hAnsi="Times New Roman" w:cs="Times New Roman"/>
                <w:spacing w:val="-3"/>
                <w:sz w:val="24"/>
              </w:rPr>
              <w:t xml:space="preserve"> </w:t>
            </w:r>
            <w:r w:rsidRPr="00945597">
              <w:rPr>
                <w:rFonts w:ascii="Times New Roman" w:eastAsia="標楷體" w:hAnsi="Times New Roman" w:cs="Times New Roman"/>
                <w:sz w:val="24"/>
              </w:rPr>
              <w:t xml:space="preserve">5 </w:t>
            </w:r>
            <w:r w:rsidRPr="00945597">
              <w:rPr>
                <w:rFonts w:ascii="Times New Roman" w:eastAsia="標楷體" w:hAnsi="Times New Roman" w:cs="Times New Roman"/>
                <w:spacing w:val="-3"/>
                <w:sz w:val="24"/>
              </w:rPr>
              <w:t>成以上。</w:t>
            </w:r>
          </w:p>
        </w:tc>
      </w:tr>
      <w:tr w:rsidR="00945597" w:rsidRPr="00945597" w14:paraId="1F819ADB" w14:textId="77777777" w:rsidTr="008A653A">
        <w:trPr>
          <w:trHeight w:val="3817"/>
        </w:trPr>
        <w:tc>
          <w:tcPr>
            <w:tcW w:w="1419" w:type="dxa"/>
            <w:vMerge/>
            <w:tcBorders>
              <w:top w:val="nil"/>
            </w:tcBorders>
          </w:tcPr>
          <w:p w14:paraId="1F819ACA" w14:textId="77777777" w:rsidR="00A201B6" w:rsidRPr="00945597" w:rsidRDefault="00A201B6" w:rsidP="003523FE">
            <w:pPr>
              <w:jc w:val="both"/>
              <w:rPr>
                <w:rFonts w:ascii="標楷體" w:eastAsia="標楷體" w:hAnsi="標楷體"/>
                <w:sz w:val="2"/>
                <w:szCs w:val="2"/>
              </w:rPr>
            </w:pPr>
          </w:p>
        </w:tc>
        <w:tc>
          <w:tcPr>
            <w:tcW w:w="1417" w:type="dxa"/>
            <w:vAlign w:val="center"/>
          </w:tcPr>
          <w:p w14:paraId="781D62A9" w14:textId="77777777" w:rsidR="00712136" w:rsidRDefault="004279D3" w:rsidP="003523FE">
            <w:pPr>
              <w:pStyle w:val="TableParagraph"/>
              <w:spacing w:line="223" w:lineRule="auto"/>
              <w:ind w:left="25" w:right="180"/>
              <w:jc w:val="both"/>
              <w:rPr>
                <w:rFonts w:ascii="標楷體" w:eastAsia="標楷體" w:hAnsi="標楷體"/>
                <w:spacing w:val="-2"/>
                <w:sz w:val="24"/>
              </w:rPr>
            </w:pPr>
            <w:r w:rsidRPr="00945597">
              <w:rPr>
                <w:rFonts w:ascii="標楷體" w:eastAsia="標楷體" w:hAnsi="標楷體"/>
                <w:spacing w:val="-2"/>
                <w:sz w:val="24"/>
              </w:rPr>
              <w:t>商業獲利</w:t>
            </w:r>
          </w:p>
          <w:p w14:paraId="1F819AD0" w14:textId="1518EBDE" w:rsidR="00A201B6" w:rsidRPr="00945597" w:rsidRDefault="004279D3" w:rsidP="003523FE">
            <w:pPr>
              <w:pStyle w:val="TableParagraph"/>
              <w:spacing w:line="223" w:lineRule="auto"/>
              <w:ind w:left="25" w:right="180"/>
              <w:jc w:val="both"/>
              <w:rPr>
                <w:rFonts w:ascii="標楷體" w:eastAsia="標楷體" w:hAnsi="標楷體"/>
                <w:sz w:val="24"/>
              </w:rPr>
            </w:pPr>
            <w:r w:rsidRPr="00945597">
              <w:rPr>
                <w:rFonts w:ascii="標楷體" w:eastAsia="標楷體" w:hAnsi="標楷體"/>
                <w:spacing w:val="-2"/>
                <w:sz w:val="24"/>
              </w:rPr>
              <w:t>模</w:t>
            </w:r>
            <w:r w:rsidRPr="00945597">
              <w:rPr>
                <w:rFonts w:ascii="標楷體" w:eastAsia="標楷體" w:hAnsi="標楷體"/>
                <w:spacing w:val="-10"/>
                <w:sz w:val="24"/>
              </w:rPr>
              <w:t>式</w:t>
            </w:r>
          </w:p>
        </w:tc>
        <w:tc>
          <w:tcPr>
            <w:tcW w:w="6947" w:type="dxa"/>
          </w:tcPr>
          <w:p w14:paraId="1F819AD1" w14:textId="70BCCFFF" w:rsidR="00A201B6" w:rsidRPr="00504AB2" w:rsidRDefault="00504AB2" w:rsidP="00E51929">
            <w:pPr>
              <w:pStyle w:val="TableParagraph"/>
              <w:numPr>
                <w:ilvl w:val="0"/>
                <w:numId w:val="31"/>
              </w:numPr>
              <w:spacing w:line="312" w:lineRule="exact"/>
              <w:ind w:rightChars="41" w:right="90" w:hanging="182"/>
              <w:jc w:val="both"/>
              <w:rPr>
                <w:rFonts w:ascii="Times New Roman" w:eastAsia="標楷體" w:hAnsi="Times New Roman" w:cs="Times New Roman"/>
                <w:sz w:val="24"/>
              </w:rPr>
            </w:pPr>
            <w:r w:rsidRPr="00504AB2">
              <w:rPr>
                <w:rFonts w:ascii="Times New Roman" w:eastAsia="標楷體" w:hAnsi="Times New Roman" w:cs="Times New Roman"/>
                <w:spacing w:val="-2"/>
                <w:sz w:val="24"/>
              </w:rPr>
              <w:t xml:space="preserve"> </w:t>
            </w:r>
            <w:r w:rsidR="004279D3" w:rsidRPr="00504AB2">
              <w:rPr>
                <w:rFonts w:ascii="Times New Roman" w:eastAsia="標楷體" w:hAnsi="Times New Roman" w:cs="Times New Roman"/>
                <w:spacing w:val="-2"/>
                <w:sz w:val="24"/>
              </w:rPr>
              <w:t>解決方案驗證規劃</w:t>
            </w:r>
            <w:r w:rsidR="004279D3" w:rsidRPr="00504AB2">
              <w:rPr>
                <w:rFonts w:ascii="Times New Roman" w:eastAsia="標楷體" w:hAnsi="Times New Roman" w:cs="Times New Roman"/>
                <w:spacing w:val="-2"/>
                <w:sz w:val="24"/>
              </w:rPr>
              <w:t>(</w:t>
            </w:r>
            <w:r w:rsidR="004279D3" w:rsidRPr="00504AB2">
              <w:rPr>
                <w:rFonts w:ascii="Times New Roman" w:eastAsia="標楷體" w:hAnsi="Times New Roman" w:cs="Times New Roman"/>
                <w:spacing w:val="-2"/>
                <w:sz w:val="24"/>
              </w:rPr>
              <w:t>含解決方案改善回饋作法</w:t>
            </w:r>
            <w:r w:rsidR="004279D3" w:rsidRPr="00504AB2">
              <w:rPr>
                <w:rFonts w:ascii="Times New Roman" w:eastAsia="標楷體" w:hAnsi="Times New Roman" w:cs="Times New Roman"/>
                <w:spacing w:val="-10"/>
                <w:sz w:val="24"/>
              </w:rPr>
              <w:t>)</w:t>
            </w:r>
          </w:p>
          <w:p w14:paraId="1F819AD2" w14:textId="77777777" w:rsidR="00A201B6" w:rsidRPr="00504AB2" w:rsidRDefault="004279D3" w:rsidP="00BC0A63">
            <w:pPr>
              <w:pStyle w:val="TableParagraph"/>
              <w:spacing w:before="5" w:line="223" w:lineRule="auto"/>
              <w:ind w:left="274" w:rightChars="41" w:right="90"/>
              <w:jc w:val="both"/>
              <w:rPr>
                <w:rFonts w:ascii="Times New Roman" w:eastAsia="標楷體" w:hAnsi="Times New Roman" w:cs="Times New Roman"/>
                <w:sz w:val="24"/>
              </w:rPr>
            </w:pPr>
            <w:r w:rsidRPr="00504AB2">
              <w:rPr>
                <w:rFonts w:ascii="Times New Roman" w:eastAsia="標楷體" w:hAnsi="Times New Roman" w:cs="Times New Roman"/>
                <w:spacing w:val="-2"/>
                <w:sz w:val="24"/>
              </w:rPr>
              <w:t>列舉解決方案驗證的說明內容包含使用目標對象、使用次</w:t>
            </w:r>
            <w:r w:rsidRPr="00504AB2">
              <w:rPr>
                <w:rFonts w:ascii="Times New Roman" w:eastAsia="標楷體" w:hAnsi="Times New Roman" w:cs="Times New Roman"/>
                <w:spacing w:val="40"/>
                <w:sz w:val="24"/>
              </w:rPr>
              <w:t xml:space="preserve"> </w:t>
            </w:r>
            <w:r w:rsidRPr="00504AB2">
              <w:rPr>
                <w:rFonts w:ascii="Times New Roman" w:eastAsia="標楷體" w:hAnsi="Times New Roman" w:cs="Times New Roman"/>
                <w:spacing w:val="-2"/>
                <w:sz w:val="24"/>
              </w:rPr>
              <w:t>數、網路流量、國內驗證場域、回饋意見蒐集方式與改善作法、及驗證期程規劃等。</w:t>
            </w:r>
          </w:p>
          <w:p w14:paraId="1F819AD3" w14:textId="500D99E8" w:rsidR="00A201B6" w:rsidRPr="00504AB2" w:rsidRDefault="00504AB2" w:rsidP="00E51929">
            <w:pPr>
              <w:pStyle w:val="TableParagraph"/>
              <w:numPr>
                <w:ilvl w:val="0"/>
                <w:numId w:val="31"/>
              </w:numPr>
              <w:tabs>
                <w:tab w:val="left" w:pos="209"/>
              </w:tabs>
              <w:spacing w:line="309" w:lineRule="exact"/>
              <w:ind w:rightChars="41" w:right="90" w:hanging="182"/>
              <w:jc w:val="both"/>
              <w:rPr>
                <w:rFonts w:ascii="Times New Roman" w:eastAsia="標楷體" w:hAnsi="Times New Roman" w:cs="Times New Roman"/>
                <w:sz w:val="24"/>
              </w:rPr>
            </w:pPr>
            <w:r w:rsidRPr="00504AB2">
              <w:rPr>
                <w:rFonts w:ascii="Times New Roman" w:eastAsia="標楷體" w:hAnsi="Times New Roman" w:cs="Times New Roman"/>
                <w:spacing w:val="-2"/>
                <w:sz w:val="24"/>
              </w:rPr>
              <w:t xml:space="preserve"> </w:t>
            </w:r>
            <w:r w:rsidR="004279D3" w:rsidRPr="00504AB2">
              <w:rPr>
                <w:rFonts w:ascii="Times New Roman" w:eastAsia="標楷體" w:hAnsi="Times New Roman" w:cs="Times New Roman"/>
                <w:spacing w:val="-2"/>
                <w:sz w:val="24"/>
              </w:rPr>
              <w:t>商業驗證規劃</w:t>
            </w:r>
          </w:p>
          <w:p w14:paraId="1F819AD4" w14:textId="27F56EB4" w:rsidR="00A201B6" w:rsidRPr="00504AB2" w:rsidRDefault="004279D3" w:rsidP="00E51929">
            <w:pPr>
              <w:pStyle w:val="TableParagraph"/>
              <w:numPr>
                <w:ilvl w:val="1"/>
                <w:numId w:val="31"/>
              </w:numPr>
              <w:spacing w:line="312" w:lineRule="exact"/>
              <w:ind w:left="681" w:rightChars="41" w:right="90" w:hanging="363"/>
              <w:jc w:val="both"/>
              <w:rPr>
                <w:rFonts w:ascii="Times New Roman" w:eastAsia="標楷體" w:hAnsi="Times New Roman" w:cs="Times New Roman"/>
                <w:sz w:val="24"/>
              </w:rPr>
            </w:pPr>
            <w:r w:rsidRPr="00504AB2">
              <w:rPr>
                <w:rFonts w:ascii="Times New Roman" w:eastAsia="標楷體" w:hAnsi="Times New Roman" w:cs="Times New Roman"/>
                <w:spacing w:val="-4"/>
                <w:sz w:val="24"/>
              </w:rPr>
              <w:t>計價模式</w:t>
            </w:r>
            <w:r w:rsidRPr="00504AB2">
              <w:rPr>
                <w:rFonts w:ascii="Times New Roman" w:eastAsia="標楷體" w:hAnsi="Times New Roman" w:cs="Times New Roman"/>
                <w:spacing w:val="-4"/>
                <w:sz w:val="24"/>
              </w:rPr>
              <w:t>(</w:t>
            </w:r>
            <w:r w:rsidRPr="00504AB2">
              <w:rPr>
                <w:rFonts w:ascii="Times New Roman" w:eastAsia="標楷體" w:hAnsi="Times New Roman" w:cs="Times New Roman"/>
                <w:spacing w:val="-4"/>
                <w:sz w:val="24"/>
              </w:rPr>
              <w:t>如計次、按月、買斷</w:t>
            </w:r>
            <w:r w:rsidRPr="00504AB2">
              <w:rPr>
                <w:rFonts w:ascii="Times New Roman" w:eastAsia="標楷體" w:hAnsi="Times New Roman" w:cs="Times New Roman"/>
                <w:spacing w:val="-10"/>
                <w:sz w:val="24"/>
              </w:rPr>
              <w:t>)</w:t>
            </w:r>
            <w:r w:rsidR="00004E35" w:rsidRPr="00504AB2">
              <w:rPr>
                <w:rFonts w:ascii="Times New Roman" w:eastAsia="標楷體" w:hAnsi="Times New Roman" w:cs="Times New Roman"/>
                <w:spacing w:val="-10"/>
                <w:sz w:val="24"/>
              </w:rPr>
              <w:t>。</w:t>
            </w:r>
          </w:p>
          <w:p w14:paraId="1F819AD5" w14:textId="07C55C00" w:rsidR="00A201B6" w:rsidRPr="00504AB2" w:rsidRDefault="004279D3" w:rsidP="00E51929">
            <w:pPr>
              <w:pStyle w:val="TableParagraph"/>
              <w:numPr>
                <w:ilvl w:val="1"/>
                <w:numId w:val="31"/>
              </w:numPr>
              <w:spacing w:before="5" w:line="223" w:lineRule="auto"/>
              <w:ind w:left="681" w:rightChars="41" w:right="90" w:hanging="363"/>
              <w:jc w:val="both"/>
              <w:rPr>
                <w:rFonts w:ascii="Times New Roman" w:eastAsia="標楷體" w:hAnsi="Times New Roman" w:cs="Times New Roman"/>
                <w:sz w:val="24"/>
              </w:rPr>
            </w:pPr>
            <w:r w:rsidRPr="00504AB2">
              <w:rPr>
                <w:rFonts w:ascii="Times New Roman" w:eastAsia="標楷體" w:hAnsi="Times New Roman" w:cs="Times New Roman"/>
                <w:spacing w:val="-2"/>
                <w:sz w:val="24"/>
              </w:rPr>
              <w:t>列舉商業驗證說明內容包含既有客戶願意持續付費規劃、國內外訂單規劃</w:t>
            </w:r>
            <w:r w:rsidR="008A653A" w:rsidRPr="00504AB2">
              <w:rPr>
                <w:rFonts w:ascii="Times New Roman" w:eastAsia="標楷體" w:hAnsi="Times New Roman" w:cs="Times New Roman"/>
                <w:spacing w:val="-2"/>
                <w:sz w:val="24"/>
              </w:rPr>
              <w:t>(</w:t>
            </w:r>
            <w:r w:rsidR="002D664B" w:rsidRPr="00504AB2">
              <w:rPr>
                <w:rFonts w:ascii="Times New Roman" w:eastAsia="標楷體" w:hAnsi="Times New Roman" w:cs="Times New Roman"/>
                <w:spacing w:val="-2"/>
                <w:sz w:val="24"/>
              </w:rPr>
              <w:t>包括應用服務可能佔比</w:t>
            </w:r>
            <w:r w:rsidR="008A653A" w:rsidRPr="00504AB2">
              <w:rPr>
                <w:rFonts w:ascii="Times New Roman" w:eastAsia="標楷體" w:hAnsi="Times New Roman" w:cs="Times New Roman"/>
                <w:spacing w:val="-2"/>
                <w:sz w:val="24"/>
              </w:rPr>
              <w:t>)</w:t>
            </w:r>
            <w:r w:rsidRPr="00504AB2">
              <w:rPr>
                <w:rFonts w:ascii="Times New Roman" w:eastAsia="標楷體" w:hAnsi="Times New Roman" w:cs="Times New Roman"/>
                <w:spacing w:val="-2"/>
                <w:sz w:val="24"/>
              </w:rPr>
              <w:t>、新客戶規劃。</w:t>
            </w:r>
          </w:p>
          <w:p w14:paraId="1F819AD6" w14:textId="20B0792B" w:rsidR="00A201B6" w:rsidRPr="00504AB2" w:rsidRDefault="00504AB2" w:rsidP="00E51929">
            <w:pPr>
              <w:pStyle w:val="TableParagraph"/>
              <w:numPr>
                <w:ilvl w:val="0"/>
                <w:numId w:val="31"/>
              </w:numPr>
              <w:tabs>
                <w:tab w:val="left" w:pos="209"/>
              </w:tabs>
              <w:spacing w:line="307" w:lineRule="exact"/>
              <w:ind w:rightChars="41" w:right="90" w:hanging="182"/>
              <w:jc w:val="both"/>
              <w:rPr>
                <w:rFonts w:ascii="Times New Roman" w:eastAsia="標楷體" w:hAnsi="Times New Roman" w:cs="Times New Roman"/>
                <w:sz w:val="24"/>
              </w:rPr>
            </w:pPr>
            <w:r w:rsidRPr="00504AB2">
              <w:rPr>
                <w:rFonts w:ascii="Times New Roman" w:eastAsia="標楷體" w:hAnsi="Times New Roman" w:cs="Times New Roman"/>
                <w:spacing w:val="-3"/>
                <w:sz w:val="24"/>
              </w:rPr>
              <w:t xml:space="preserve"> </w:t>
            </w:r>
            <w:r w:rsidR="004279D3" w:rsidRPr="00504AB2">
              <w:rPr>
                <w:rFonts w:ascii="Times New Roman" w:eastAsia="標楷體" w:hAnsi="Times New Roman" w:cs="Times New Roman"/>
                <w:spacing w:val="-3"/>
                <w:sz w:val="24"/>
              </w:rPr>
              <w:t>營運規劃</w:t>
            </w:r>
          </w:p>
          <w:p w14:paraId="1F819AD7" w14:textId="107F787A" w:rsidR="00A201B6" w:rsidRPr="00504AB2" w:rsidRDefault="004279D3" w:rsidP="00E51929">
            <w:pPr>
              <w:pStyle w:val="TableParagraph"/>
              <w:numPr>
                <w:ilvl w:val="1"/>
                <w:numId w:val="31"/>
              </w:numPr>
              <w:spacing w:before="5" w:line="223" w:lineRule="auto"/>
              <w:ind w:left="681" w:rightChars="41" w:right="90" w:hanging="363"/>
              <w:jc w:val="both"/>
              <w:rPr>
                <w:rFonts w:ascii="Times New Roman" w:eastAsia="標楷體" w:hAnsi="Times New Roman" w:cs="Times New Roman"/>
                <w:sz w:val="24"/>
              </w:rPr>
            </w:pPr>
            <w:r w:rsidRPr="00504AB2">
              <w:rPr>
                <w:rFonts w:ascii="Times New Roman" w:eastAsia="標楷體" w:hAnsi="Times New Roman" w:cs="Times New Roman"/>
                <w:spacing w:val="-2"/>
                <w:sz w:val="24"/>
              </w:rPr>
              <w:t>解決方案上線後，企業內外資源</w:t>
            </w:r>
            <w:r w:rsidRPr="00504AB2">
              <w:rPr>
                <w:rFonts w:ascii="Times New Roman" w:eastAsia="標楷體" w:hAnsi="Times New Roman" w:cs="Times New Roman"/>
                <w:spacing w:val="-2"/>
                <w:sz w:val="24"/>
              </w:rPr>
              <w:t>(</w:t>
            </w:r>
            <w:r w:rsidRPr="00504AB2">
              <w:rPr>
                <w:rFonts w:ascii="Times New Roman" w:eastAsia="標楷體" w:hAnsi="Times New Roman" w:cs="Times New Roman"/>
                <w:spacing w:val="-2"/>
                <w:sz w:val="24"/>
              </w:rPr>
              <w:t>如組織及人力</w:t>
            </w:r>
            <w:r w:rsidRPr="00504AB2">
              <w:rPr>
                <w:rFonts w:ascii="Times New Roman" w:eastAsia="標楷體" w:hAnsi="Times New Roman" w:cs="Times New Roman"/>
                <w:spacing w:val="-2"/>
                <w:sz w:val="24"/>
              </w:rPr>
              <w:t>)</w:t>
            </w:r>
            <w:r w:rsidRPr="00504AB2">
              <w:rPr>
                <w:rFonts w:ascii="Times New Roman" w:eastAsia="標楷體" w:hAnsi="Times New Roman" w:cs="Times New Roman"/>
                <w:spacing w:val="-2"/>
                <w:sz w:val="24"/>
              </w:rPr>
              <w:t>配置說</w:t>
            </w:r>
            <w:r w:rsidRPr="00504AB2">
              <w:rPr>
                <w:rFonts w:ascii="Times New Roman" w:eastAsia="標楷體" w:hAnsi="Times New Roman" w:cs="Times New Roman"/>
                <w:spacing w:val="-6"/>
                <w:sz w:val="24"/>
              </w:rPr>
              <w:t>明。</w:t>
            </w:r>
          </w:p>
          <w:p w14:paraId="1F819ADA" w14:textId="73AEC09F" w:rsidR="00A201B6" w:rsidRPr="00945597" w:rsidRDefault="004279D3" w:rsidP="00E51929">
            <w:pPr>
              <w:pStyle w:val="TableParagraph"/>
              <w:numPr>
                <w:ilvl w:val="1"/>
                <w:numId w:val="31"/>
              </w:numPr>
              <w:spacing w:line="307" w:lineRule="exact"/>
              <w:ind w:left="681" w:rightChars="41" w:right="90" w:hanging="363"/>
              <w:jc w:val="both"/>
              <w:rPr>
                <w:rFonts w:ascii="標楷體" w:eastAsia="標楷體" w:hAnsi="標楷體"/>
                <w:b/>
                <w:sz w:val="24"/>
              </w:rPr>
            </w:pPr>
            <w:r w:rsidRPr="00504AB2">
              <w:rPr>
                <w:rFonts w:ascii="Times New Roman" w:eastAsia="標楷體" w:hAnsi="Times New Roman" w:cs="Times New Roman"/>
                <w:spacing w:val="-4"/>
                <w:sz w:val="24"/>
              </w:rPr>
              <w:t>列舉永續經營之營運成本及收入規劃</w:t>
            </w:r>
            <w:r w:rsidR="0013675A" w:rsidRPr="00504AB2">
              <w:rPr>
                <w:rFonts w:ascii="Times New Roman" w:eastAsia="新細明體" w:hAnsi="Times New Roman" w:cs="Times New Roman"/>
                <w:spacing w:val="-4"/>
                <w:sz w:val="24"/>
              </w:rPr>
              <w:t>：</w:t>
            </w:r>
            <w:r w:rsidRPr="00504AB2">
              <w:rPr>
                <w:rFonts w:ascii="Times New Roman" w:eastAsia="標楷體" w:hAnsi="Times New Roman" w:cs="Times New Roman"/>
                <w:spacing w:val="-1"/>
                <w:sz w:val="24"/>
              </w:rPr>
              <w:t>說明此商業模式規畫具有長</w:t>
            </w:r>
            <w:r w:rsidRPr="00945597">
              <w:rPr>
                <w:rFonts w:ascii="標楷體" w:eastAsia="標楷體" w:hAnsi="標楷體"/>
                <w:spacing w:val="-1"/>
                <w:sz w:val="24"/>
              </w:rPr>
              <w:t>期、持續獲利能力，可永續營運</w:t>
            </w:r>
            <w:r w:rsidRPr="00945597">
              <w:rPr>
                <w:rFonts w:ascii="標楷體" w:eastAsia="標楷體" w:hAnsi="標楷體"/>
                <w:sz w:val="24"/>
              </w:rPr>
              <w:t>獲利</w:t>
            </w:r>
            <w:r w:rsidRPr="00945597">
              <w:rPr>
                <w:rFonts w:ascii="標楷體" w:eastAsia="標楷體" w:hAnsi="標楷體" w:hint="eastAsia"/>
                <w:b/>
                <w:spacing w:val="-10"/>
                <w:sz w:val="24"/>
              </w:rPr>
              <w:t>。</w:t>
            </w:r>
          </w:p>
        </w:tc>
      </w:tr>
    </w:tbl>
    <w:p w14:paraId="1F819ADC" w14:textId="77777777" w:rsidR="00A201B6" w:rsidRPr="00945597" w:rsidRDefault="00A201B6" w:rsidP="003523FE">
      <w:pPr>
        <w:spacing w:line="352" w:lineRule="exact"/>
        <w:jc w:val="both"/>
        <w:rPr>
          <w:rFonts w:ascii="標楷體" w:eastAsia="標楷體" w:hAnsi="標楷體"/>
          <w:sz w:val="24"/>
        </w:rPr>
        <w:sectPr w:rsidR="00A201B6" w:rsidRPr="00945597" w:rsidSect="00E53506">
          <w:pgSz w:w="11910" w:h="16850"/>
          <w:pgMar w:top="880" w:right="460" w:bottom="900" w:left="620" w:header="684" w:footer="710" w:gutter="0"/>
          <w:cols w:space="720"/>
        </w:sectPr>
      </w:pPr>
    </w:p>
    <w:p w14:paraId="1F819ADD" w14:textId="77777777" w:rsidR="00A201B6" w:rsidRPr="00945597" w:rsidRDefault="00A201B6" w:rsidP="003523FE">
      <w:pPr>
        <w:pStyle w:val="a3"/>
        <w:jc w:val="both"/>
        <w:rPr>
          <w:rFonts w:ascii="標楷體" w:eastAsia="標楷體" w:hAnsi="標楷體"/>
          <w:sz w:val="20"/>
        </w:rPr>
      </w:pPr>
    </w:p>
    <w:p w14:paraId="1F819ADE" w14:textId="77777777" w:rsidR="00A201B6" w:rsidRPr="00945597" w:rsidRDefault="00A201B6" w:rsidP="003523FE">
      <w:pPr>
        <w:pStyle w:val="a3"/>
        <w:spacing w:before="5"/>
        <w:jc w:val="both"/>
        <w:rPr>
          <w:rFonts w:ascii="標楷體" w:eastAsia="標楷體" w:hAnsi="標楷體"/>
          <w:sz w:val="19"/>
        </w:rPr>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417"/>
        <w:gridCol w:w="6947"/>
      </w:tblGrid>
      <w:tr w:rsidR="00945597" w:rsidRPr="00945597" w14:paraId="1F819AE2" w14:textId="77777777">
        <w:trPr>
          <w:trHeight w:val="331"/>
        </w:trPr>
        <w:tc>
          <w:tcPr>
            <w:tcW w:w="1419" w:type="dxa"/>
            <w:shd w:val="clear" w:color="auto" w:fill="D9D9D9"/>
          </w:tcPr>
          <w:p w14:paraId="1F819ADF" w14:textId="77777777" w:rsidR="00A201B6" w:rsidRPr="00945597" w:rsidRDefault="004279D3" w:rsidP="003523FE">
            <w:pPr>
              <w:pStyle w:val="TableParagraph"/>
              <w:spacing w:line="311" w:lineRule="exact"/>
              <w:ind w:left="228"/>
              <w:jc w:val="both"/>
              <w:rPr>
                <w:rFonts w:ascii="標楷體" w:eastAsia="標楷體" w:hAnsi="標楷體"/>
                <w:b/>
                <w:sz w:val="24"/>
              </w:rPr>
            </w:pPr>
            <w:r w:rsidRPr="00945597">
              <w:rPr>
                <w:rFonts w:ascii="標楷體" w:eastAsia="標楷體" w:hAnsi="標楷體" w:hint="eastAsia"/>
                <w:b/>
                <w:spacing w:val="-3"/>
                <w:sz w:val="24"/>
              </w:rPr>
              <w:t>提案重點</w:t>
            </w:r>
          </w:p>
        </w:tc>
        <w:tc>
          <w:tcPr>
            <w:tcW w:w="1417" w:type="dxa"/>
            <w:shd w:val="clear" w:color="auto" w:fill="D9D9D9"/>
          </w:tcPr>
          <w:p w14:paraId="1F819AE0" w14:textId="77777777" w:rsidR="00A201B6" w:rsidRPr="00945597" w:rsidRDefault="004279D3" w:rsidP="003523FE">
            <w:pPr>
              <w:pStyle w:val="TableParagraph"/>
              <w:spacing w:line="311" w:lineRule="exact"/>
              <w:ind w:left="225"/>
              <w:jc w:val="both"/>
              <w:rPr>
                <w:rFonts w:ascii="標楷體" w:eastAsia="標楷體" w:hAnsi="標楷體"/>
                <w:b/>
                <w:sz w:val="24"/>
              </w:rPr>
            </w:pPr>
            <w:r w:rsidRPr="00945597">
              <w:rPr>
                <w:rFonts w:ascii="標楷體" w:eastAsia="標楷體" w:hAnsi="標楷體" w:hint="eastAsia"/>
                <w:b/>
                <w:spacing w:val="-3"/>
                <w:sz w:val="24"/>
              </w:rPr>
              <w:t>提案項目</w:t>
            </w:r>
          </w:p>
        </w:tc>
        <w:tc>
          <w:tcPr>
            <w:tcW w:w="6947" w:type="dxa"/>
            <w:shd w:val="clear" w:color="auto" w:fill="D9D9D9"/>
          </w:tcPr>
          <w:p w14:paraId="1F819AE1" w14:textId="77777777" w:rsidR="00A201B6" w:rsidRPr="00945597" w:rsidRDefault="004279D3" w:rsidP="003523FE">
            <w:pPr>
              <w:pStyle w:val="TableParagraph"/>
              <w:spacing w:line="311" w:lineRule="exact"/>
              <w:ind w:left="2978" w:right="2971"/>
              <w:jc w:val="both"/>
              <w:rPr>
                <w:rFonts w:ascii="標楷體" w:eastAsia="標楷體" w:hAnsi="標楷體"/>
                <w:b/>
                <w:sz w:val="24"/>
              </w:rPr>
            </w:pPr>
            <w:r w:rsidRPr="00945597">
              <w:rPr>
                <w:rFonts w:ascii="標楷體" w:eastAsia="標楷體" w:hAnsi="標楷體" w:hint="eastAsia"/>
                <w:b/>
                <w:spacing w:val="-3"/>
                <w:sz w:val="24"/>
              </w:rPr>
              <w:t>提案內容</w:t>
            </w:r>
          </w:p>
        </w:tc>
      </w:tr>
      <w:tr w:rsidR="00945597" w:rsidRPr="00945597" w14:paraId="1F819AF4" w14:textId="77777777" w:rsidTr="00E55931">
        <w:trPr>
          <w:trHeight w:val="1559"/>
        </w:trPr>
        <w:tc>
          <w:tcPr>
            <w:tcW w:w="1419" w:type="dxa"/>
            <w:vMerge w:val="restart"/>
            <w:vAlign w:val="center"/>
          </w:tcPr>
          <w:p w14:paraId="1F819AEE" w14:textId="77777777" w:rsidR="00A201B6" w:rsidRPr="00945597" w:rsidRDefault="004279D3" w:rsidP="003523FE">
            <w:pPr>
              <w:pStyle w:val="TableParagraph"/>
              <w:ind w:left="108"/>
              <w:jc w:val="both"/>
              <w:rPr>
                <w:rFonts w:ascii="標楷體" w:eastAsia="標楷體" w:hAnsi="標楷體"/>
                <w:sz w:val="24"/>
              </w:rPr>
            </w:pPr>
            <w:r w:rsidRPr="00945597">
              <w:rPr>
                <w:rFonts w:ascii="標楷體" w:eastAsia="標楷體" w:hAnsi="標楷體"/>
                <w:spacing w:val="-2"/>
                <w:sz w:val="24"/>
              </w:rPr>
              <w:t>可行性分析</w:t>
            </w:r>
          </w:p>
        </w:tc>
        <w:tc>
          <w:tcPr>
            <w:tcW w:w="1417" w:type="dxa"/>
            <w:vAlign w:val="center"/>
          </w:tcPr>
          <w:p w14:paraId="1F819AF0" w14:textId="77777777" w:rsidR="00A201B6" w:rsidRPr="00945597" w:rsidRDefault="004279D3" w:rsidP="003523FE">
            <w:pPr>
              <w:pStyle w:val="TableParagraph"/>
              <w:spacing w:line="223" w:lineRule="auto"/>
              <w:ind w:left="25" w:right="180"/>
              <w:jc w:val="both"/>
              <w:rPr>
                <w:rFonts w:ascii="標楷體" w:eastAsia="標楷體" w:hAnsi="標楷體"/>
                <w:sz w:val="24"/>
              </w:rPr>
            </w:pPr>
            <w:r w:rsidRPr="00945597">
              <w:rPr>
                <w:rFonts w:ascii="標楷體" w:eastAsia="標楷體" w:hAnsi="標楷體"/>
                <w:spacing w:val="-2"/>
                <w:sz w:val="24"/>
              </w:rPr>
              <w:t>申請企業過去營運及輸</w:t>
            </w:r>
            <w:r w:rsidRPr="00945597">
              <w:rPr>
                <w:rFonts w:ascii="標楷體" w:eastAsia="標楷體" w:hAnsi="標楷體"/>
                <w:spacing w:val="-4"/>
                <w:sz w:val="24"/>
              </w:rPr>
              <w:t>出實績</w:t>
            </w:r>
          </w:p>
        </w:tc>
        <w:tc>
          <w:tcPr>
            <w:tcW w:w="6947" w:type="dxa"/>
          </w:tcPr>
          <w:p w14:paraId="1F819AF1" w14:textId="00DC71FA" w:rsidR="00A201B6" w:rsidRPr="00504AB2" w:rsidRDefault="004279D3" w:rsidP="00E51929">
            <w:pPr>
              <w:pStyle w:val="TableParagraph"/>
              <w:numPr>
                <w:ilvl w:val="0"/>
                <w:numId w:val="30"/>
              </w:numPr>
              <w:spacing w:before="9" w:line="223" w:lineRule="auto"/>
              <w:ind w:rightChars="40" w:right="88" w:hanging="255"/>
              <w:jc w:val="both"/>
              <w:rPr>
                <w:rFonts w:ascii="Times New Roman" w:eastAsia="標楷體" w:hAnsi="Times New Roman" w:cs="Times New Roman"/>
                <w:sz w:val="24"/>
              </w:rPr>
            </w:pPr>
            <w:r w:rsidRPr="00504AB2">
              <w:rPr>
                <w:rFonts w:ascii="Times New Roman" w:eastAsia="標楷體" w:hAnsi="Times New Roman" w:cs="Times New Roman"/>
                <w:spacing w:val="-2"/>
                <w:sz w:val="24"/>
              </w:rPr>
              <w:t>本</w:t>
            </w:r>
            <w:r w:rsidR="00CB185A" w:rsidRPr="00504AB2">
              <w:rPr>
                <w:rFonts w:ascii="Times New Roman" w:eastAsia="標楷體" w:hAnsi="Times New Roman" w:cs="Times New Roman"/>
                <w:spacing w:val="-2"/>
                <w:sz w:val="24"/>
              </w:rPr>
              <w:t>計畫</w:t>
            </w:r>
            <w:r w:rsidRPr="00504AB2">
              <w:rPr>
                <w:rFonts w:ascii="Times New Roman" w:eastAsia="標楷體" w:hAnsi="Times New Roman" w:cs="Times New Roman"/>
                <w:spacing w:val="-2"/>
                <w:sz w:val="24"/>
              </w:rPr>
              <w:t>之解決方案為經營主軸或重點發展說明</w:t>
            </w:r>
            <w:r w:rsidRPr="00504AB2">
              <w:rPr>
                <w:rFonts w:ascii="Times New Roman" w:eastAsia="標楷體" w:hAnsi="Times New Roman" w:cs="Times New Roman"/>
                <w:spacing w:val="-2"/>
                <w:sz w:val="24"/>
              </w:rPr>
              <w:t>(</w:t>
            </w:r>
            <w:r w:rsidRPr="00504AB2">
              <w:rPr>
                <w:rFonts w:ascii="Times New Roman" w:eastAsia="標楷體" w:hAnsi="Times New Roman" w:cs="Times New Roman"/>
                <w:spacing w:val="-2"/>
                <w:sz w:val="24"/>
              </w:rPr>
              <w:t>如佔公司營收比例、未來重點發展方向</w:t>
            </w:r>
            <w:r w:rsidRPr="00504AB2">
              <w:rPr>
                <w:rFonts w:ascii="Times New Roman" w:eastAsia="標楷體" w:hAnsi="Times New Roman" w:cs="Times New Roman"/>
                <w:spacing w:val="-2"/>
                <w:sz w:val="24"/>
              </w:rPr>
              <w:t>)</w:t>
            </w:r>
            <w:r w:rsidR="00EA31E4" w:rsidRPr="00504AB2">
              <w:rPr>
                <w:rFonts w:ascii="Times New Roman" w:eastAsia="標楷體" w:hAnsi="Times New Roman" w:cs="Times New Roman"/>
                <w:spacing w:val="-2"/>
                <w:sz w:val="24"/>
              </w:rPr>
              <w:t>。</w:t>
            </w:r>
          </w:p>
          <w:p w14:paraId="1F819AF3" w14:textId="453F8C95" w:rsidR="00A201B6" w:rsidRPr="00504AB2" w:rsidRDefault="004279D3" w:rsidP="00E51929">
            <w:pPr>
              <w:pStyle w:val="TableParagraph"/>
              <w:numPr>
                <w:ilvl w:val="0"/>
                <w:numId w:val="30"/>
              </w:numPr>
              <w:spacing w:line="223" w:lineRule="auto"/>
              <w:ind w:rightChars="40" w:right="88" w:hanging="255"/>
              <w:jc w:val="both"/>
              <w:rPr>
                <w:rFonts w:ascii="Times New Roman" w:eastAsia="標楷體" w:hAnsi="Times New Roman" w:cs="Times New Roman"/>
                <w:sz w:val="24"/>
              </w:rPr>
            </w:pPr>
            <w:r w:rsidRPr="00504AB2">
              <w:rPr>
                <w:rFonts w:ascii="Times New Roman" w:eastAsia="標楷體" w:hAnsi="Times New Roman" w:cs="Times New Roman"/>
                <w:spacing w:val="-2"/>
                <w:sz w:val="24"/>
              </w:rPr>
              <w:t>與本</w:t>
            </w:r>
            <w:r w:rsidR="00AE23AC" w:rsidRPr="00504AB2">
              <w:rPr>
                <w:rFonts w:ascii="Times New Roman" w:eastAsia="標楷體" w:hAnsi="Times New Roman" w:cs="Times New Roman"/>
                <w:spacing w:val="-2"/>
                <w:sz w:val="24"/>
              </w:rPr>
              <w:t>計畫</w:t>
            </w:r>
            <w:r w:rsidRPr="00504AB2">
              <w:rPr>
                <w:rFonts w:ascii="Times New Roman" w:eastAsia="標楷體" w:hAnsi="Times New Roman" w:cs="Times New Roman"/>
                <w:spacing w:val="-2"/>
                <w:sz w:val="24"/>
              </w:rPr>
              <w:t>相關實績如歷年「建構民生公共物聯網計畫」之政府專案建置實績、資料應用或國際輸出相關實績、獲得獎項、專利、</w:t>
            </w:r>
            <w:r w:rsidRPr="00504AB2">
              <w:rPr>
                <w:rFonts w:ascii="Times New Roman" w:eastAsia="標楷體" w:hAnsi="Times New Roman" w:cs="Times New Roman"/>
                <w:spacing w:val="-1"/>
                <w:sz w:val="24"/>
              </w:rPr>
              <w:t>發表論文明細、營運實績等。</w:t>
            </w:r>
          </w:p>
        </w:tc>
      </w:tr>
      <w:tr w:rsidR="00945597" w:rsidRPr="00945597" w14:paraId="1F819AFB" w14:textId="77777777" w:rsidTr="00E55931">
        <w:trPr>
          <w:trHeight w:val="1250"/>
        </w:trPr>
        <w:tc>
          <w:tcPr>
            <w:tcW w:w="1419" w:type="dxa"/>
            <w:vMerge/>
            <w:tcBorders>
              <w:top w:val="nil"/>
            </w:tcBorders>
          </w:tcPr>
          <w:p w14:paraId="1F819AF5" w14:textId="77777777" w:rsidR="00A201B6" w:rsidRPr="00945597" w:rsidRDefault="00A201B6" w:rsidP="003523FE">
            <w:pPr>
              <w:jc w:val="both"/>
              <w:rPr>
                <w:rFonts w:ascii="標楷體" w:eastAsia="標楷體" w:hAnsi="標楷體"/>
                <w:sz w:val="2"/>
                <w:szCs w:val="2"/>
              </w:rPr>
            </w:pPr>
          </w:p>
        </w:tc>
        <w:tc>
          <w:tcPr>
            <w:tcW w:w="1417" w:type="dxa"/>
            <w:vAlign w:val="center"/>
          </w:tcPr>
          <w:p w14:paraId="1F819AF7" w14:textId="77777777" w:rsidR="00A201B6" w:rsidRPr="00945597" w:rsidRDefault="004279D3" w:rsidP="003523FE">
            <w:pPr>
              <w:pStyle w:val="TableParagraph"/>
              <w:spacing w:line="225" w:lineRule="auto"/>
              <w:ind w:left="25" w:right="180"/>
              <w:jc w:val="both"/>
              <w:rPr>
                <w:rFonts w:ascii="標楷體" w:eastAsia="標楷體" w:hAnsi="標楷體"/>
                <w:sz w:val="24"/>
              </w:rPr>
            </w:pPr>
            <w:r w:rsidRPr="00945597">
              <w:rPr>
                <w:rFonts w:ascii="標楷體" w:eastAsia="標楷體" w:hAnsi="標楷體"/>
                <w:spacing w:val="-2"/>
                <w:sz w:val="24"/>
              </w:rPr>
              <w:t>計畫團隊及</w:t>
            </w:r>
            <w:r w:rsidRPr="00945597">
              <w:rPr>
                <w:rFonts w:ascii="標楷體" w:eastAsia="標楷體" w:hAnsi="標楷體"/>
                <w:spacing w:val="-4"/>
                <w:sz w:val="24"/>
              </w:rPr>
              <w:t>執行能力</w:t>
            </w:r>
          </w:p>
        </w:tc>
        <w:tc>
          <w:tcPr>
            <w:tcW w:w="6947" w:type="dxa"/>
          </w:tcPr>
          <w:p w14:paraId="1F819AF8" w14:textId="78D8ADF4" w:rsidR="00A201B6" w:rsidRPr="00504AB2" w:rsidRDefault="004279D3" w:rsidP="00E51929">
            <w:pPr>
              <w:pStyle w:val="TableParagraph"/>
              <w:numPr>
                <w:ilvl w:val="0"/>
                <w:numId w:val="29"/>
              </w:numPr>
              <w:spacing w:line="316" w:lineRule="exact"/>
              <w:ind w:left="304" w:rightChars="40" w:right="88" w:hanging="277"/>
              <w:jc w:val="both"/>
              <w:rPr>
                <w:rFonts w:ascii="Times New Roman" w:eastAsia="標楷體" w:hAnsi="Times New Roman" w:cs="Times New Roman"/>
                <w:sz w:val="24"/>
              </w:rPr>
            </w:pPr>
            <w:r w:rsidRPr="00504AB2">
              <w:rPr>
                <w:rFonts w:ascii="Times New Roman" w:eastAsia="標楷體" w:hAnsi="Times New Roman" w:cs="Times New Roman"/>
                <w:spacing w:val="-2"/>
                <w:sz w:val="24"/>
              </w:rPr>
              <w:t>計畫主持人資歷說明</w:t>
            </w:r>
            <w:r w:rsidR="00E55931" w:rsidRPr="00504AB2">
              <w:rPr>
                <w:rFonts w:ascii="Times New Roman" w:eastAsia="標楷體" w:hAnsi="Times New Roman" w:cs="Times New Roman"/>
                <w:spacing w:val="-2"/>
                <w:sz w:val="24"/>
              </w:rPr>
              <w:t>。</w:t>
            </w:r>
          </w:p>
          <w:p w14:paraId="1F819AFA" w14:textId="7EC67879" w:rsidR="00A201B6" w:rsidRPr="00504AB2" w:rsidRDefault="004279D3" w:rsidP="00E51929">
            <w:pPr>
              <w:pStyle w:val="TableParagraph"/>
              <w:numPr>
                <w:ilvl w:val="0"/>
                <w:numId w:val="29"/>
              </w:numPr>
              <w:spacing w:before="2" w:line="225" w:lineRule="auto"/>
              <w:ind w:left="304" w:rightChars="40" w:right="88" w:hanging="277"/>
              <w:jc w:val="both"/>
              <w:rPr>
                <w:rFonts w:ascii="Times New Roman" w:eastAsia="標楷體" w:hAnsi="Times New Roman" w:cs="Times New Roman"/>
                <w:sz w:val="24"/>
              </w:rPr>
            </w:pPr>
            <w:r w:rsidRPr="00504AB2">
              <w:rPr>
                <w:rFonts w:ascii="Times New Roman" w:eastAsia="標楷體" w:hAnsi="Times New Roman" w:cs="Times New Roman"/>
                <w:spacing w:val="-2"/>
                <w:sz w:val="24"/>
              </w:rPr>
              <w:t>計畫團隊</w:t>
            </w:r>
            <w:r w:rsidRPr="00504AB2">
              <w:rPr>
                <w:rFonts w:ascii="Times New Roman" w:eastAsia="標楷體" w:hAnsi="Times New Roman" w:cs="Times New Roman"/>
                <w:spacing w:val="-2"/>
                <w:sz w:val="24"/>
              </w:rPr>
              <w:t>(</w:t>
            </w:r>
            <w:r w:rsidRPr="00504AB2">
              <w:rPr>
                <w:rFonts w:ascii="Times New Roman" w:eastAsia="標楷體" w:hAnsi="Times New Roman" w:cs="Times New Roman"/>
                <w:spacing w:val="-2"/>
                <w:sz w:val="24"/>
              </w:rPr>
              <w:t>含主導及協同廠商</w:t>
            </w:r>
            <w:r w:rsidRPr="00504AB2">
              <w:rPr>
                <w:rFonts w:ascii="Times New Roman" w:eastAsia="標楷體" w:hAnsi="Times New Roman" w:cs="Times New Roman"/>
                <w:spacing w:val="-2"/>
                <w:sz w:val="24"/>
              </w:rPr>
              <w:t>)</w:t>
            </w:r>
            <w:r w:rsidRPr="00504AB2">
              <w:rPr>
                <w:rFonts w:ascii="Times New Roman" w:eastAsia="標楷體" w:hAnsi="Times New Roman" w:cs="Times New Roman"/>
                <w:spacing w:val="-2"/>
                <w:sz w:val="24"/>
              </w:rPr>
              <w:t>人力規劃</w:t>
            </w:r>
            <w:r w:rsidRPr="00504AB2">
              <w:rPr>
                <w:rFonts w:ascii="Times New Roman" w:eastAsia="標楷體" w:hAnsi="Times New Roman" w:cs="Times New Roman"/>
                <w:spacing w:val="-2"/>
                <w:sz w:val="24"/>
              </w:rPr>
              <w:t>(</w:t>
            </w:r>
            <w:r w:rsidRPr="00504AB2">
              <w:rPr>
                <w:rFonts w:ascii="Times New Roman" w:eastAsia="標楷體" w:hAnsi="Times New Roman" w:cs="Times New Roman"/>
                <w:spacing w:val="-2"/>
                <w:sz w:val="24"/>
              </w:rPr>
              <w:t>學歷分析、參與部門人力統計、關鍵人員能力分析</w:t>
            </w:r>
            <w:r w:rsidRPr="00504AB2">
              <w:rPr>
                <w:rFonts w:ascii="Times New Roman" w:eastAsia="標楷體" w:hAnsi="Times New Roman" w:cs="Times New Roman"/>
                <w:spacing w:val="-2"/>
                <w:sz w:val="24"/>
              </w:rPr>
              <w:t>(</w:t>
            </w:r>
            <w:r w:rsidRPr="00504AB2">
              <w:rPr>
                <w:rFonts w:ascii="Times New Roman" w:eastAsia="標楷體" w:hAnsi="Times New Roman" w:cs="Times New Roman"/>
                <w:spacing w:val="-2"/>
                <w:sz w:val="24"/>
              </w:rPr>
              <w:t>如資料科學、應用領</w:t>
            </w:r>
            <w:r w:rsidR="009B621A" w:rsidRPr="00504AB2">
              <w:rPr>
                <w:rFonts w:ascii="Times New Roman" w:eastAsia="標楷體" w:hAnsi="Times New Roman" w:cs="Times New Roman"/>
                <w:spacing w:val="-2"/>
                <w:sz w:val="24"/>
              </w:rPr>
              <w:t>域</w:t>
            </w:r>
            <w:r w:rsidRPr="00504AB2">
              <w:rPr>
                <w:rFonts w:ascii="Times New Roman" w:eastAsia="標楷體" w:hAnsi="Times New Roman" w:cs="Times New Roman"/>
                <w:spacing w:val="-2"/>
                <w:sz w:val="24"/>
              </w:rPr>
              <w:t>解析</w:t>
            </w:r>
            <w:r w:rsidRPr="00504AB2">
              <w:rPr>
                <w:rFonts w:ascii="Times New Roman" w:eastAsia="標楷體" w:hAnsi="Times New Roman" w:cs="Times New Roman"/>
                <w:spacing w:val="-2"/>
                <w:sz w:val="24"/>
              </w:rPr>
              <w:t>)</w:t>
            </w:r>
            <w:r w:rsidRPr="00504AB2">
              <w:rPr>
                <w:rFonts w:ascii="Times New Roman" w:eastAsia="標楷體" w:hAnsi="Times New Roman" w:cs="Times New Roman"/>
                <w:spacing w:val="-2"/>
                <w:sz w:val="24"/>
              </w:rPr>
              <w:t>、參</w:t>
            </w:r>
            <w:r w:rsidRPr="00504AB2">
              <w:rPr>
                <w:rFonts w:ascii="Times New Roman" w:eastAsia="標楷體" w:hAnsi="Times New Roman" w:cs="Times New Roman"/>
                <w:sz w:val="24"/>
              </w:rPr>
              <w:t>與計畫人員簡歷表</w:t>
            </w:r>
            <w:r w:rsidRPr="00504AB2">
              <w:rPr>
                <w:rFonts w:ascii="Times New Roman" w:eastAsia="標楷體" w:hAnsi="Times New Roman" w:cs="Times New Roman"/>
                <w:spacing w:val="-10"/>
                <w:sz w:val="24"/>
              </w:rPr>
              <w:t>)</w:t>
            </w:r>
            <w:r w:rsidR="00E55931" w:rsidRPr="00504AB2">
              <w:rPr>
                <w:rFonts w:ascii="Times New Roman" w:eastAsia="標楷體" w:hAnsi="Times New Roman" w:cs="Times New Roman"/>
                <w:spacing w:val="-10"/>
                <w:sz w:val="24"/>
              </w:rPr>
              <w:t>。</w:t>
            </w:r>
          </w:p>
        </w:tc>
      </w:tr>
      <w:tr w:rsidR="00945597" w:rsidRPr="00945597" w14:paraId="1F819B02" w14:textId="77777777" w:rsidTr="00E55931">
        <w:trPr>
          <w:trHeight w:val="1872"/>
        </w:trPr>
        <w:tc>
          <w:tcPr>
            <w:tcW w:w="1419" w:type="dxa"/>
            <w:vMerge/>
            <w:tcBorders>
              <w:top w:val="nil"/>
            </w:tcBorders>
          </w:tcPr>
          <w:p w14:paraId="1F819AFC" w14:textId="77777777" w:rsidR="00A201B6" w:rsidRPr="00945597" w:rsidRDefault="00A201B6" w:rsidP="003523FE">
            <w:pPr>
              <w:jc w:val="both"/>
              <w:rPr>
                <w:rFonts w:ascii="標楷體" w:eastAsia="標楷體" w:hAnsi="標楷體"/>
                <w:sz w:val="2"/>
                <w:szCs w:val="2"/>
              </w:rPr>
            </w:pPr>
          </w:p>
        </w:tc>
        <w:tc>
          <w:tcPr>
            <w:tcW w:w="1417" w:type="dxa"/>
            <w:vAlign w:val="center"/>
          </w:tcPr>
          <w:p w14:paraId="1F819AFE" w14:textId="77777777" w:rsidR="00A201B6" w:rsidRPr="00945597" w:rsidRDefault="004279D3" w:rsidP="003523FE">
            <w:pPr>
              <w:pStyle w:val="TableParagraph"/>
              <w:spacing w:line="223" w:lineRule="auto"/>
              <w:ind w:left="25" w:right="180"/>
              <w:jc w:val="both"/>
              <w:rPr>
                <w:rFonts w:ascii="標楷體" w:eastAsia="標楷體" w:hAnsi="標楷體"/>
                <w:sz w:val="24"/>
              </w:rPr>
            </w:pPr>
            <w:r w:rsidRPr="00945597">
              <w:rPr>
                <w:rFonts w:ascii="標楷體" w:eastAsia="標楷體" w:hAnsi="標楷體"/>
                <w:spacing w:val="-2"/>
                <w:sz w:val="24"/>
              </w:rPr>
              <w:t>風險評估合理性及智財</w:t>
            </w:r>
            <w:r w:rsidRPr="00945597">
              <w:rPr>
                <w:rFonts w:ascii="標楷體" w:eastAsia="標楷體" w:hAnsi="標楷體"/>
                <w:spacing w:val="-10"/>
                <w:sz w:val="24"/>
              </w:rPr>
              <w:t>權</w:t>
            </w:r>
          </w:p>
        </w:tc>
        <w:tc>
          <w:tcPr>
            <w:tcW w:w="6947" w:type="dxa"/>
          </w:tcPr>
          <w:p w14:paraId="1F819AFF" w14:textId="029B6741" w:rsidR="00A201B6" w:rsidRPr="00504AB2" w:rsidRDefault="004279D3" w:rsidP="00E51929">
            <w:pPr>
              <w:pStyle w:val="TableParagraph"/>
              <w:numPr>
                <w:ilvl w:val="0"/>
                <w:numId w:val="62"/>
              </w:numPr>
              <w:spacing w:line="316" w:lineRule="exact"/>
              <w:ind w:left="306" w:rightChars="40" w:right="88" w:hanging="278"/>
              <w:jc w:val="both"/>
              <w:rPr>
                <w:rFonts w:ascii="Times New Roman" w:eastAsia="標楷體" w:hAnsi="Times New Roman" w:cs="Times New Roman"/>
                <w:spacing w:val="-2"/>
                <w:sz w:val="24"/>
              </w:rPr>
            </w:pPr>
            <w:r w:rsidRPr="00504AB2">
              <w:rPr>
                <w:rFonts w:ascii="Times New Roman" w:eastAsia="標楷體" w:hAnsi="Times New Roman" w:cs="Times New Roman"/>
                <w:spacing w:val="-2"/>
                <w:sz w:val="24"/>
              </w:rPr>
              <w:t>請詳述計畫執行期間所可能遭遇的風險評估</w:t>
            </w:r>
            <w:r w:rsidR="009B621A" w:rsidRPr="00504AB2">
              <w:rPr>
                <w:rFonts w:ascii="Times New Roman" w:eastAsia="標楷體" w:hAnsi="Times New Roman" w:cs="Times New Roman"/>
                <w:spacing w:val="-2"/>
                <w:sz w:val="24"/>
              </w:rPr>
              <w:t>，</w:t>
            </w:r>
            <w:r w:rsidRPr="00504AB2">
              <w:rPr>
                <w:rFonts w:ascii="Times New Roman" w:eastAsia="標楷體" w:hAnsi="Times New Roman" w:cs="Times New Roman"/>
                <w:spacing w:val="-2"/>
                <w:sz w:val="24"/>
              </w:rPr>
              <w:t>應包括關鍵伙伴、關鍵技術能量、領域專業知識</w:t>
            </w:r>
            <w:r w:rsidRPr="00504AB2">
              <w:rPr>
                <w:rFonts w:ascii="Times New Roman" w:eastAsia="標楷體" w:hAnsi="Times New Roman" w:cs="Times New Roman"/>
                <w:spacing w:val="-2"/>
                <w:sz w:val="24"/>
              </w:rPr>
              <w:t>(</w:t>
            </w:r>
            <w:r w:rsidRPr="00504AB2">
              <w:rPr>
                <w:rFonts w:ascii="Times New Roman" w:eastAsia="標楷體" w:hAnsi="Times New Roman" w:cs="Times New Roman"/>
                <w:spacing w:val="-2"/>
                <w:sz w:val="24"/>
              </w:rPr>
              <w:t>如資料科學、應用領域</w:t>
            </w:r>
            <w:r w:rsidRPr="00504AB2">
              <w:rPr>
                <w:rFonts w:ascii="Times New Roman" w:eastAsia="標楷體" w:hAnsi="Times New Roman" w:cs="Times New Roman"/>
                <w:spacing w:val="-2"/>
                <w:sz w:val="24"/>
              </w:rPr>
              <w:t>)</w:t>
            </w:r>
            <w:r w:rsidRPr="00504AB2">
              <w:rPr>
                <w:rFonts w:ascii="Times New Roman" w:eastAsia="標楷體" w:hAnsi="Times New Roman" w:cs="Times New Roman"/>
                <w:spacing w:val="-2"/>
                <w:sz w:val="24"/>
              </w:rPr>
              <w:t>、如何取得關鍵資料、如何因應欲輸出國家疫情及政經情勢等因素衝擊國際訂單目標達成等，以及相對應的風險控制措施。</w:t>
            </w:r>
          </w:p>
          <w:p w14:paraId="1F819B01" w14:textId="6F0CECE8" w:rsidR="00A201B6" w:rsidRPr="00504AB2" w:rsidRDefault="004279D3" w:rsidP="00E51929">
            <w:pPr>
              <w:pStyle w:val="TableParagraph"/>
              <w:numPr>
                <w:ilvl w:val="0"/>
                <w:numId w:val="62"/>
              </w:numPr>
              <w:spacing w:line="316" w:lineRule="exact"/>
              <w:ind w:left="306" w:rightChars="40" w:right="88" w:hanging="278"/>
              <w:jc w:val="both"/>
              <w:rPr>
                <w:rFonts w:ascii="Times New Roman" w:eastAsia="標楷體" w:hAnsi="Times New Roman" w:cs="Times New Roman"/>
                <w:sz w:val="24"/>
              </w:rPr>
            </w:pPr>
            <w:r w:rsidRPr="00504AB2">
              <w:rPr>
                <w:rFonts w:ascii="Times New Roman" w:eastAsia="標楷體" w:hAnsi="Times New Roman" w:cs="Times New Roman"/>
                <w:spacing w:val="-2"/>
                <w:sz w:val="24"/>
              </w:rPr>
              <w:t>合作單位之間因本計畫所衍生之智慧財產權歸屬、合作方式與智慧財產布局規劃</w:t>
            </w:r>
            <w:r w:rsidRPr="00504AB2">
              <w:rPr>
                <w:rFonts w:ascii="Times New Roman" w:eastAsia="標楷體" w:hAnsi="Times New Roman" w:cs="Times New Roman"/>
                <w:spacing w:val="-2"/>
                <w:sz w:val="24"/>
              </w:rPr>
              <w:t>(</w:t>
            </w:r>
            <w:r w:rsidRPr="00504AB2">
              <w:rPr>
                <w:rFonts w:ascii="Times New Roman" w:eastAsia="標楷體" w:hAnsi="Times New Roman" w:cs="Times New Roman"/>
                <w:spacing w:val="-2"/>
                <w:sz w:val="24"/>
              </w:rPr>
              <w:t>如申請專利</w:t>
            </w:r>
            <w:r w:rsidRPr="00504AB2">
              <w:rPr>
                <w:rFonts w:ascii="Times New Roman" w:eastAsia="標楷體" w:hAnsi="Times New Roman" w:cs="Times New Roman"/>
                <w:spacing w:val="-2"/>
                <w:sz w:val="24"/>
              </w:rPr>
              <w:t>)</w:t>
            </w:r>
            <w:r w:rsidR="00E55931" w:rsidRPr="00504AB2">
              <w:rPr>
                <w:rFonts w:ascii="Times New Roman" w:eastAsia="標楷體" w:hAnsi="Times New Roman" w:cs="Times New Roman"/>
                <w:spacing w:val="-2"/>
                <w:sz w:val="24"/>
              </w:rPr>
              <w:t>。</w:t>
            </w:r>
          </w:p>
        </w:tc>
      </w:tr>
      <w:tr w:rsidR="00945597" w:rsidRPr="00945597" w14:paraId="1F819B10" w14:textId="77777777" w:rsidTr="00E55931">
        <w:trPr>
          <w:trHeight w:val="3122"/>
        </w:trPr>
        <w:tc>
          <w:tcPr>
            <w:tcW w:w="1419" w:type="dxa"/>
            <w:vMerge/>
            <w:tcBorders>
              <w:top w:val="nil"/>
            </w:tcBorders>
          </w:tcPr>
          <w:p w14:paraId="1F819B03" w14:textId="77777777" w:rsidR="00A201B6" w:rsidRPr="00945597" w:rsidRDefault="00A201B6" w:rsidP="003523FE">
            <w:pPr>
              <w:jc w:val="both"/>
              <w:rPr>
                <w:rFonts w:ascii="標楷體" w:eastAsia="標楷體" w:hAnsi="標楷體"/>
                <w:sz w:val="2"/>
                <w:szCs w:val="2"/>
              </w:rPr>
            </w:pPr>
          </w:p>
        </w:tc>
        <w:tc>
          <w:tcPr>
            <w:tcW w:w="1417" w:type="dxa"/>
            <w:vAlign w:val="center"/>
          </w:tcPr>
          <w:p w14:paraId="1F819B07" w14:textId="77777777" w:rsidR="00A201B6" w:rsidRPr="00945597" w:rsidRDefault="004279D3" w:rsidP="003523FE">
            <w:pPr>
              <w:pStyle w:val="TableParagraph"/>
              <w:spacing w:before="1" w:line="223" w:lineRule="auto"/>
              <w:ind w:left="25" w:right="180"/>
              <w:jc w:val="both"/>
              <w:rPr>
                <w:rFonts w:ascii="標楷體" w:eastAsia="標楷體" w:hAnsi="標楷體"/>
                <w:sz w:val="24"/>
              </w:rPr>
            </w:pPr>
            <w:r w:rsidRPr="00945597">
              <w:rPr>
                <w:rFonts w:ascii="標楷體" w:eastAsia="標楷體" w:hAnsi="標楷體"/>
                <w:spacing w:val="-2"/>
                <w:sz w:val="24"/>
              </w:rPr>
              <w:t>計畫執行時程及查核點與經費規劃</w:t>
            </w:r>
          </w:p>
        </w:tc>
        <w:tc>
          <w:tcPr>
            <w:tcW w:w="6947" w:type="dxa"/>
          </w:tcPr>
          <w:p w14:paraId="1F819B08" w14:textId="77777777" w:rsidR="00A201B6" w:rsidRPr="00504AB2" w:rsidRDefault="004279D3" w:rsidP="00E51929">
            <w:pPr>
              <w:pStyle w:val="TableParagraph"/>
              <w:numPr>
                <w:ilvl w:val="0"/>
                <w:numId w:val="28"/>
              </w:numPr>
              <w:spacing w:line="319" w:lineRule="exact"/>
              <w:ind w:leftChars="5" w:left="273" w:rightChars="40" w:right="88" w:hangingChars="110" w:hanging="262"/>
              <w:jc w:val="both"/>
              <w:rPr>
                <w:rFonts w:ascii="Times New Roman" w:eastAsia="標楷體" w:hAnsi="Times New Roman" w:cs="Times New Roman"/>
                <w:sz w:val="24"/>
              </w:rPr>
            </w:pPr>
            <w:r w:rsidRPr="00504AB2">
              <w:rPr>
                <w:rFonts w:ascii="Times New Roman" w:eastAsia="標楷體" w:hAnsi="Times New Roman" w:cs="Times New Roman"/>
                <w:spacing w:val="-2"/>
                <w:sz w:val="24"/>
              </w:rPr>
              <w:t>計畫預定進度表</w:t>
            </w:r>
          </w:p>
          <w:p w14:paraId="1F819B09" w14:textId="533A1888" w:rsidR="00A201B6" w:rsidRPr="00504AB2" w:rsidRDefault="004279D3" w:rsidP="00BC0A63">
            <w:pPr>
              <w:pStyle w:val="TableParagraph"/>
              <w:spacing w:line="312" w:lineRule="exact"/>
              <w:ind w:leftChars="102" w:left="224" w:rightChars="40" w:right="88" w:firstLineChars="20" w:firstLine="48"/>
              <w:jc w:val="both"/>
              <w:rPr>
                <w:rFonts w:ascii="Times New Roman" w:eastAsia="標楷體" w:hAnsi="Times New Roman" w:cs="Times New Roman"/>
                <w:sz w:val="24"/>
              </w:rPr>
            </w:pPr>
            <w:r w:rsidRPr="00504AB2">
              <w:rPr>
                <w:rFonts w:ascii="Times New Roman" w:eastAsia="標楷體" w:hAnsi="Times New Roman" w:cs="Times New Roman"/>
                <w:spacing w:val="-1"/>
                <w:sz w:val="24"/>
              </w:rPr>
              <w:t>各分項計畫每季至少應有一項查核點，內容應具體明確。</w:t>
            </w:r>
          </w:p>
          <w:p w14:paraId="1772D475" w14:textId="77777777" w:rsidR="003D6353" w:rsidRPr="00504AB2" w:rsidRDefault="004279D3" w:rsidP="00E51929">
            <w:pPr>
              <w:pStyle w:val="TableParagraph"/>
              <w:numPr>
                <w:ilvl w:val="0"/>
                <w:numId w:val="28"/>
              </w:numPr>
              <w:spacing w:line="319" w:lineRule="exact"/>
              <w:ind w:leftChars="5" w:left="273" w:rightChars="40" w:right="88" w:hangingChars="110" w:hanging="262"/>
              <w:jc w:val="both"/>
              <w:rPr>
                <w:rFonts w:ascii="Times New Roman" w:eastAsia="標楷體" w:hAnsi="Times New Roman" w:cs="Times New Roman"/>
                <w:sz w:val="24"/>
              </w:rPr>
            </w:pPr>
            <w:r w:rsidRPr="00504AB2">
              <w:rPr>
                <w:rFonts w:ascii="Times New Roman" w:eastAsia="標楷體" w:hAnsi="Times New Roman" w:cs="Times New Roman"/>
                <w:spacing w:val="-2"/>
                <w:sz w:val="24"/>
              </w:rPr>
              <w:t>預定查核點說明</w:t>
            </w:r>
          </w:p>
          <w:p w14:paraId="1F819B0B" w14:textId="2F4F7CC8" w:rsidR="00A201B6" w:rsidRPr="00504AB2" w:rsidRDefault="004279D3" w:rsidP="00E51929">
            <w:pPr>
              <w:pStyle w:val="TableParagraph"/>
              <w:numPr>
                <w:ilvl w:val="0"/>
                <w:numId w:val="55"/>
              </w:numPr>
              <w:spacing w:line="312" w:lineRule="exact"/>
              <w:ind w:left="681" w:rightChars="40" w:right="88" w:hanging="363"/>
              <w:jc w:val="both"/>
              <w:rPr>
                <w:rFonts w:ascii="Times New Roman" w:eastAsia="標楷體" w:hAnsi="Times New Roman" w:cs="Times New Roman"/>
                <w:spacing w:val="-4"/>
                <w:sz w:val="24"/>
              </w:rPr>
            </w:pPr>
            <w:r w:rsidRPr="00504AB2">
              <w:rPr>
                <w:rFonts w:ascii="Times New Roman" w:eastAsia="標楷體" w:hAnsi="Times New Roman" w:cs="Times New Roman"/>
                <w:spacing w:val="-2"/>
                <w:sz w:val="24"/>
              </w:rPr>
              <w:t>查</w:t>
            </w:r>
            <w:r w:rsidRPr="00504AB2">
              <w:rPr>
                <w:rFonts w:ascii="Times New Roman" w:eastAsia="標楷體" w:hAnsi="Times New Roman" w:cs="Times New Roman"/>
                <w:spacing w:val="-4"/>
                <w:sz w:val="24"/>
              </w:rPr>
              <w:t>核內容應</w:t>
            </w:r>
            <w:r w:rsidR="009B621A" w:rsidRPr="00504AB2">
              <w:rPr>
                <w:rFonts w:ascii="Times New Roman" w:eastAsia="標楷體" w:hAnsi="Times New Roman" w:cs="Times New Roman"/>
                <w:spacing w:val="-4"/>
                <w:sz w:val="24"/>
              </w:rPr>
              <w:t>為</w:t>
            </w:r>
            <w:r w:rsidRPr="00504AB2">
              <w:rPr>
                <w:rFonts w:ascii="Times New Roman" w:eastAsia="標楷體" w:hAnsi="Times New Roman" w:cs="Times New Roman"/>
                <w:spacing w:val="-4"/>
                <w:sz w:val="24"/>
              </w:rPr>
              <w:t>具體完成事項且可評估分析者，產出物應有具體指標及規格</w:t>
            </w:r>
            <w:r w:rsidR="009B621A" w:rsidRPr="00504AB2">
              <w:rPr>
                <w:rFonts w:ascii="Times New Roman" w:eastAsia="標楷體" w:hAnsi="Times New Roman" w:cs="Times New Roman"/>
                <w:spacing w:val="-4"/>
                <w:sz w:val="24"/>
              </w:rPr>
              <w:t>且</w:t>
            </w:r>
            <w:r w:rsidRPr="00504AB2">
              <w:rPr>
                <w:rFonts w:ascii="Times New Roman" w:eastAsia="標楷體" w:hAnsi="Times New Roman" w:cs="Times New Roman"/>
                <w:spacing w:val="-4"/>
                <w:sz w:val="24"/>
              </w:rPr>
              <w:t>須量化。</w:t>
            </w:r>
          </w:p>
          <w:p w14:paraId="1F819B0C" w14:textId="77777777" w:rsidR="00A201B6" w:rsidRPr="00504AB2" w:rsidRDefault="004279D3" w:rsidP="00E51929">
            <w:pPr>
              <w:pStyle w:val="TableParagraph"/>
              <w:numPr>
                <w:ilvl w:val="0"/>
                <w:numId w:val="55"/>
              </w:numPr>
              <w:spacing w:line="312" w:lineRule="exact"/>
              <w:ind w:left="681" w:rightChars="40" w:right="88" w:hanging="363"/>
              <w:jc w:val="both"/>
              <w:rPr>
                <w:rFonts w:ascii="Times New Roman" w:eastAsia="標楷體" w:hAnsi="Times New Roman" w:cs="Times New Roman"/>
                <w:spacing w:val="-4"/>
                <w:sz w:val="24"/>
              </w:rPr>
            </w:pPr>
            <w:r w:rsidRPr="00504AB2">
              <w:rPr>
                <w:rFonts w:ascii="Times New Roman" w:eastAsia="標楷體" w:hAnsi="Times New Roman" w:cs="Times New Roman"/>
                <w:spacing w:val="-4"/>
                <w:sz w:val="24"/>
              </w:rPr>
              <w:t>預定進度表填註結案當月應列有驗收查核點，並註明查核工作項目。</w:t>
            </w:r>
          </w:p>
          <w:p w14:paraId="50D9B447" w14:textId="77777777" w:rsidR="003D6353" w:rsidRPr="00504AB2" w:rsidRDefault="004279D3" w:rsidP="00E51929">
            <w:pPr>
              <w:pStyle w:val="TableParagraph"/>
              <w:numPr>
                <w:ilvl w:val="0"/>
                <w:numId w:val="28"/>
              </w:numPr>
              <w:spacing w:line="319" w:lineRule="exact"/>
              <w:ind w:leftChars="5" w:left="272" w:rightChars="40" w:right="88" w:hangingChars="110" w:hanging="261"/>
              <w:jc w:val="both"/>
              <w:rPr>
                <w:rFonts w:ascii="Times New Roman" w:eastAsia="標楷體" w:hAnsi="Times New Roman" w:cs="Times New Roman"/>
                <w:sz w:val="24"/>
              </w:rPr>
            </w:pPr>
            <w:r w:rsidRPr="00504AB2">
              <w:rPr>
                <w:rFonts w:ascii="Times New Roman" w:eastAsia="標楷體" w:hAnsi="Times New Roman" w:cs="Times New Roman"/>
                <w:spacing w:val="-3"/>
                <w:sz w:val="24"/>
              </w:rPr>
              <w:t>經費規劃</w:t>
            </w:r>
          </w:p>
          <w:p w14:paraId="1F819B0F" w14:textId="673A8C7F" w:rsidR="00A201B6" w:rsidRPr="00504AB2" w:rsidRDefault="004279D3" w:rsidP="00BC0A63">
            <w:pPr>
              <w:pStyle w:val="TableParagraph"/>
              <w:spacing w:line="312" w:lineRule="exact"/>
              <w:ind w:leftChars="102" w:left="224" w:rightChars="40" w:right="88" w:firstLineChars="20" w:firstLine="47"/>
              <w:jc w:val="both"/>
              <w:rPr>
                <w:rFonts w:ascii="Times New Roman" w:eastAsia="標楷體" w:hAnsi="Times New Roman" w:cs="Times New Roman"/>
                <w:sz w:val="24"/>
              </w:rPr>
            </w:pPr>
            <w:r w:rsidRPr="00504AB2">
              <w:rPr>
                <w:rFonts w:ascii="Times New Roman" w:eastAsia="標楷體" w:hAnsi="Times New Roman" w:cs="Times New Roman"/>
                <w:spacing w:val="-5"/>
                <w:sz w:val="24"/>
              </w:rPr>
              <w:t>開發總經費預算表與各科目預算編列表，應依照會計科目與編列</w:t>
            </w:r>
            <w:r w:rsidRPr="00504AB2">
              <w:rPr>
                <w:rFonts w:ascii="Times New Roman" w:eastAsia="標楷體" w:hAnsi="Times New Roman" w:cs="Times New Roman"/>
                <w:spacing w:val="-2"/>
                <w:sz w:val="24"/>
              </w:rPr>
              <w:t>原則進行編列。</w:t>
            </w:r>
          </w:p>
        </w:tc>
      </w:tr>
    </w:tbl>
    <w:p w14:paraId="1F819B11" w14:textId="77777777" w:rsidR="00A201B6" w:rsidRPr="00945597" w:rsidRDefault="004279D3" w:rsidP="003523FE">
      <w:pPr>
        <w:spacing w:line="285" w:lineRule="exact"/>
        <w:ind w:left="460"/>
        <w:jc w:val="both"/>
        <w:rPr>
          <w:rFonts w:ascii="Times New Roman" w:eastAsia="標楷體" w:hAnsi="Times New Roman" w:cs="Times New Roman"/>
        </w:rPr>
      </w:pPr>
      <w:r w:rsidRPr="00945597">
        <w:rPr>
          <w:rFonts w:ascii="Times New Roman" w:eastAsia="標楷體" w:hAnsi="Times New Roman" w:cs="Times New Roman"/>
          <w:spacing w:val="-2"/>
        </w:rPr>
        <w:t>註</w:t>
      </w:r>
      <w:r w:rsidRPr="00945597">
        <w:rPr>
          <w:rFonts w:ascii="Times New Roman" w:eastAsia="標楷體" w:hAnsi="Times New Roman" w:cs="Times New Roman"/>
          <w:spacing w:val="-2"/>
        </w:rPr>
        <w:t>3</w:t>
      </w:r>
      <w:r w:rsidRPr="00945597">
        <w:rPr>
          <w:rFonts w:ascii="Times New Roman" w:eastAsia="標楷體" w:hAnsi="Times New Roman" w:cs="Times New Roman"/>
          <w:spacing w:val="-2"/>
        </w:rPr>
        <w:t>：資通安全要求</w:t>
      </w:r>
      <w:r w:rsidRPr="00945597">
        <w:rPr>
          <w:rFonts w:ascii="Times New Roman" w:eastAsia="標楷體" w:hAnsi="Times New Roman" w:cs="Times New Roman"/>
          <w:spacing w:val="-2"/>
        </w:rPr>
        <w:t>(</w:t>
      </w:r>
      <w:r w:rsidRPr="00945597">
        <w:rPr>
          <w:rFonts w:ascii="Times New Roman" w:eastAsia="標楷體" w:hAnsi="Times New Roman" w:cs="Times New Roman"/>
          <w:spacing w:val="-2"/>
        </w:rPr>
        <w:t>含資通安全自評表及個人資料保護自我檢核表</w:t>
      </w:r>
      <w:r w:rsidRPr="00945597">
        <w:rPr>
          <w:rFonts w:ascii="Times New Roman" w:eastAsia="標楷體" w:hAnsi="Times New Roman" w:cs="Times New Roman"/>
          <w:spacing w:val="-2"/>
        </w:rPr>
        <w:t>)</w:t>
      </w:r>
      <w:r w:rsidRPr="00945597">
        <w:rPr>
          <w:rFonts w:ascii="Times New Roman" w:eastAsia="標楷體" w:hAnsi="Times New Roman" w:cs="Times New Roman"/>
          <w:spacing w:val="-4"/>
        </w:rPr>
        <w:t>，詳見附件九。</w:t>
      </w:r>
    </w:p>
    <w:p w14:paraId="1F819B12" w14:textId="77777777" w:rsidR="00A201B6" w:rsidRPr="00945597" w:rsidRDefault="004279D3" w:rsidP="003523FE">
      <w:pPr>
        <w:spacing w:before="9"/>
        <w:ind w:left="460"/>
        <w:jc w:val="both"/>
        <w:rPr>
          <w:rFonts w:ascii="Times New Roman" w:eastAsia="標楷體" w:hAnsi="Times New Roman" w:cs="Times New Roman"/>
        </w:rPr>
      </w:pPr>
      <w:r w:rsidRPr="00945597">
        <w:rPr>
          <w:rFonts w:ascii="Times New Roman" w:eastAsia="標楷體" w:hAnsi="Times New Roman" w:cs="Times New Roman"/>
          <w:spacing w:val="-20"/>
        </w:rPr>
        <w:t>註</w:t>
      </w:r>
      <w:r w:rsidRPr="00945597">
        <w:rPr>
          <w:rFonts w:ascii="Times New Roman" w:eastAsia="標楷體" w:hAnsi="Times New Roman" w:cs="Times New Roman"/>
          <w:spacing w:val="-20"/>
        </w:rPr>
        <w:t xml:space="preserve"> </w:t>
      </w:r>
      <w:r w:rsidRPr="00945597">
        <w:rPr>
          <w:rFonts w:ascii="Times New Roman" w:eastAsia="標楷體" w:hAnsi="Times New Roman" w:cs="Times New Roman"/>
          <w:spacing w:val="-2"/>
        </w:rPr>
        <w:t>4</w:t>
      </w:r>
      <w:r w:rsidRPr="00945597">
        <w:rPr>
          <w:rFonts w:ascii="Times New Roman" w:eastAsia="標楷體" w:hAnsi="Times New Roman" w:cs="Times New Roman"/>
          <w:spacing w:val="-3"/>
        </w:rPr>
        <w:t>：資料應用深度自評表，詳見附件十一。</w:t>
      </w:r>
    </w:p>
    <w:p w14:paraId="1F819B13" w14:textId="77777777" w:rsidR="00A201B6" w:rsidRPr="00945597" w:rsidRDefault="00A201B6" w:rsidP="003523FE">
      <w:pPr>
        <w:jc w:val="both"/>
        <w:rPr>
          <w:rFonts w:ascii="Times New Roman" w:eastAsia="標楷體" w:hAnsi="Times New Roman" w:cs="Times New Roman"/>
        </w:rPr>
        <w:sectPr w:rsidR="00A201B6" w:rsidRPr="00945597" w:rsidSect="00E53506">
          <w:headerReference w:type="default" r:id="rId24"/>
          <w:footerReference w:type="default" r:id="rId25"/>
          <w:pgSz w:w="11910" w:h="16850"/>
          <w:pgMar w:top="880" w:right="460" w:bottom="900" w:left="620" w:header="684" w:footer="710" w:gutter="0"/>
          <w:cols w:space="720"/>
        </w:sectPr>
      </w:pPr>
    </w:p>
    <w:p w14:paraId="1F819B14" w14:textId="77777777" w:rsidR="00A201B6" w:rsidRPr="00945597" w:rsidRDefault="004279D3" w:rsidP="003523FE">
      <w:pPr>
        <w:pStyle w:val="2"/>
        <w:spacing w:before="2"/>
        <w:ind w:left="460"/>
        <w:jc w:val="both"/>
        <w:rPr>
          <w:rFonts w:ascii="標楷體" w:eastAsia="標楷體" w:hAnsi="標楷體"/>
        </w:rPr>
      </w:pPr>
      <w:bookmarkStart w:id="6" w:name="_Toc141870124"/>
      <w:r w:rsidRPr="00945597">
        <w:rPr>
          <w:rFonts w:ascii="標楷體" w:eastAsia="標楷體" w:hAnsi="標楷體"/>
          <w:spacing w:val="-3"/>
        </w:rPr>
        <w:lastRenderedPageBreak/>
        <w:t>三、申請方式、應備資料及受理方式</w:t>
      </w:r>
      <w:bookmarkEnd w:id="6"/>
    </w:p>
    <w:p w14:paraId="1F819B15" w14:textId="77777777" w:rsidR="00A201B6" w:rsidRPr="00945597" w:rsidRDefault="004279D3" w:rsidP="003523FE">
      <w:pPr>
        <w:pStyle w:val="a3"/>
        <w:spacing w:before="86"/>
        <w:ind w:left="666"/>
        <w:jc w:val="both"/>
        <w:rPr>
          <w:rFonts w:ascii="標楷體" w:eastAsia="標楷體" w:hAnsi="標楷體"/>
        </w:rPr>
      </w:pPr>
      <w:r w:rsidRPr="00945597">
        <w:rPr>
          <w:rFonts w:ascii="標楷體" w:eastAsia="標楷體" w:hAnsi="標楷體"/>
          <w:spacing w:val="-14"/>
        </w:rPr>
        <w:t>本計畫採「線上申請」，申請方式如下表：</w:t>
      </w: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6"/>
        <w:gridCol w:w="8587"/>
      </w:tblGrid>
      <w:tr w:rsidR="00945597" w:rsidRPr="00FB50E7" w14:paraId="1F819B18" w14:textId="77777777" w:rsidTr="00F904F5">
        <w:trPr>
          <w:trHeight w:val="510"/>
        </w:trPr>
        <w:tc>
          <w:tcPr>
            <w:tcW w:w="1056" w:type="dxa"/>
          </w:tcPr>
          <w:p w14:paraId="1F819B16" w14:textId="77777777" w:rsidR="00A201B6" w:rsidRPr="00FB50E7" w:rsidRDefault="004279D3" w:rsidP="003523FE">
            <w:pPr>
              <w:pStyle w:val="TableParagraph"/>
              <w:spacing w:before="66"/>
              <w:ind w:left="273"/>
              <w:jc w:val="both"/>
              <w:rPr>
                <w:rFonts w:ascii="Times New Roman" w:eastAsia="標楷體" w:hAnsi="Times New Roman" w:cs="Times New Roman"/>
                <w:sz w:val="28"/>
              </w:rPr>
            </w:pPr>
            <w:r w:rsidRPr="00FB50E7">
              <w:rPr>
                <w:rFonts w:ascii="Times New Roman" w:eastAsia="標楷體" w:hAnsi="Times New Roman" w:cs="Times New Roman"/>
                <w:sz w:val="28"/>
              </w:rPr>
              <w:t>項目</w:t>
            </w:r>
          </w:p>
        </w:tc>
        <w:tc>
          <w:tcPr>
            <w:tcW w:w="8587" w:type="dxa"/>
          </w:tcPr>
          <w:p w14:paraId="1F819B17" w14:textId="77777777" w:rsidR="00A201B6" w:rsidRPr="00FB50E7" w:rsidRDefault="004279D3" w:rsidP="00712136">
            <w:pPr>
              <w:pStyle w:val="TableParagraph"/>
              <w:spacing w:before="66"/>
              <w:ind w:left="226" w:right="133"/>
              <w:jc w:val="center"/>
              <w:rPr>
                <w:rFonts w:ascii="Times New Roman" w:eastAsia="標楷體" w:hAnsi="Times New Roman" w:cs="Times New Roman"/>
                <w:sz w:val="28"/>
              </w:rPr>
            </w:pPr>
            <w:r w:rsidRPr="00FB50E7">
              <w:rPr>
                <w:rFonts w:ascii="Times New Roman" w:eastAsia="標楷體" w:hAnsi="Times New Roman" w:cs="Times New Roman"/>
                <w:sz w:val="28"/>
              </w:rPr>
              <w:t>說明</w:t>
            </w:r>
          </w:p>
        </w:tc>
      </w:tr>
      <w:tr w:rsidR="00945597" w:rsidRPr="00FB50E7" w14:paraId="1F819B1C" w14:textId="77777777" w:rsidTr="00F904F5">
        <w:trPr>
          <w:trHeight w:val="849"/>
        </w:trPr>
        <w:tc>
          <w:tcPr>
            <w:tcW w:w="1056" w:type="dxa"/>
          </w:tcPr>
          <w:p w14:paraId="1F819B19" w14:textId="77777777" w:rsidR="00A201B6" w:rsidRPr="00712136" w:rsidRDefault="004279D3" w:rsidP="00712136">
            <w:pPr>
              <w:pStyle w:val="TableParagraph"/>
              <w:spacing w:before="100" w:line="208" w:lineRule="auto"/>
              <w:ind w:left="273" w:right="208"/>
              <w:jc w:val="center"/>
              <w:rPr>
                <w:rFonts w:ascii="Times New Roman" w:eastAsia="標楷體" w:hAnsi="Times New Roman" w:cs="Times New Roman"/>
                <w:sz w:val="24"/>
              </w:rPr>
            </w:pPr>
            <w:r w:rsidRPr="00712136">
              <w:rPr>
                <w:rFonts w:ascii="Times New Roman" w:eastAsia="標楷體" w:hAnsi="Times New Roman" w:cs="Times New Roman"/>
                <w:sz w:val="24"/>
              </w:rPr>
              <w:t>受理時間</w:t>
            </w:r>
          </w:p>
        </w:tc>
        <w:tc>
          <w:tcPr>
            <w:tcW w:w="8587" w:type="dxa"/>
          </w:tcPr>
          <w:p w14:paraId="1F819B1A" w14:textId="77777777" w:rsidR="00A201B6" w:rsidRPr="00FB50E7" w:rsidRDefault="00A201B6" w:rsidP="003523FE">
            <w:pPr>
              <w:pStyle w:val="TableParagraph"/>
              <w:spacing w:before="4"/>
              <w:jc w:val="both"/>
              <w:rPr>
                <w:rFonts w:ascii="Times New Roman" w:eastAsia="標楷體" w:hAnsi="Times New Roman" w:cs="Times New Roman"/>
                <w:sz w:val="19"/>
              </w:rPr>
            </w:pPr>
          </w:p>
          <w:p w14:paraId="1F819B1B" w14:textId="7AE739C7" w:rsidR="00A201B6" w:rsidRPr="00FB50E7" w:rsidRDefault="004279D3" w:rsidP="003523FE">
            <w:pPr>
              <w:pStyle w:val="TableParagraph"/>
              <w:ind w:left="1808" w:right="1742"/>
              <w:jc w:val="both"/>
              <w:rPr>
                <w:rFonts w:ascii="Times New Roman" w:eastAsia="標楷體" w:hAnsi="Times New Roman" w:cs="Times New Roman"/>
                <w:sz w:val="24"/>
              </w:rPr>
            </w:pPr>
            <w:r w:rsidRPr="00FB50E7">
              <w:rPr>
                <w:rFonts w:ascii="Times New Roman" w:eastAsia="標楷體" w:hAnsi="Times New Roman" w:cs="Times New Roman"/>
                <w:sz w:val="24"/>
              </w:rPr>
              <w:t>以</w:t>
            </w:r>
            <w:r w:rsidR="00B6140B" w:rsidRPr="00FB50E7">
              <w:rPr>
                <w:rFonts w:ascii="Times New Roman" w:eastAsia="標楷體" w:hAnsi="Times New Roman" w:cs="Times New Roman"/>
                <w:sz w:val="24"/>
              </w:rPr>
              <w:t>數位</w:t>
            </w:r>
            <w:r w:rsidR="00F645BD" w:rsidRPr="00FB50E7">
              <w:rPr>
                <w:rFonts w:ascii="Times New Roman" w:eastAsia="標楷體" w:hAnsi="Times New Roman" w:cs="Times New Roman" w:hint="eastAsia"/>
                <w:sz w:val="24"/>
              </w:rPr>
              <w:t>發展</w:t>
            </w:r>
            <w:r w:rsidR="00B6140B" w:rsidRPr="00FB50E7">
              <w:rPr>
                <w:rFonts w:ascii="Times New Roman" w:eastAsia="標楷體" w:hAnsi="Times New Roman" w:cs="Times New Roman"/>
                <w:sz w:val="24"/>
              </w:rPr>
              <w:t>部</w:t>
            </w:r>
            <w:r w:rsidR="00F645BD" w:rsidRPr="00FB50E7">
              <w:rPr>
                <w:rFonts w:ascii="Times New Roman" w:eastAsia="標楷體" w:hAnsi="Times New Roman" w:cs="Times New Roman" w:hint="eastAsia"/>
                <w:sz w:val="24"/>
              </w:rPr>
              <w:t>數位</w:t>
            </w:r>
            <w:r w:rsidR="00B6140B" w:rsidRPr="00FB50E7">
              <w:rPr>
                <w:rFonts w:ascii="Times New Roman" w:eastAsia="標楷體" w:hAnsi="Times New Roman" w:cs="Times New Roman"/>
                <w:sz w:val="24"/>
              </w:rPr>
              <w:t>產業署</w:t>
            </w:r>
            <w:r w:rsidRPr="00FB50E7">
              <w:rPr>
                <w:rFonts w:ascii="Times New Roman" w:eastAsia="標楷體" w:hAnsi="Times New Roman" w:cs="Times New Roman"/>
                <w:sz w:val="24"/>
              </w:rPr>
              <w:t>網站公告為準</w:t>
            </w:r>
          </w:p>
        </w:tc>
      </w:tr>
      <w:tr w:rsidR="00945597" w:rsidRPr="00FB50E7" w14:paraId="1F819B26" w14:textId="77777777" w:rsidTr="00EA31E4">
        <w:trPr>
          <w:trHeight w:val="2731"/>
        </w:trPr>
        <w:tc>
          <w:tcPr>
            <w:tcW w:w="1056" w:type="dxa"/>
            <w:vAlign w:val="center"/>
          </w:tcPr>
          <w:p w14:paraId="1F819B20" w14:textId="77777777" w:rsidR="00A201B6" w:rsidRPr="00712136" w:rsidRDefault="004279D3" w:rsidP="00712136">
            <w:pPr>
              <w:pStyle w:val="TableParagraph"/>
              <w:spacing w:before="100" w:line="208" w:lineRule="auto"/>
              <w:ind w:left="273" w:right="208"/>
              <w:jc w:val="center"/>
              <w:rPr>
                <w:rFonts w:ascii="Times New Roman" w:eastAsia="標楷體" w:hAnsi="Times New Roman" w:cs="Times New Roman"/>
                <w:sz w:val="24"/>
              </w:rPr>
            </w:pPr>
            <w:r w:rsidRPr="00712136">
              <w:rPr>
                <w:rFonts w:ascii="Times New Roman" w:eastAsia="標楷體" w:hAnsi="Times New Roman" w:cs="Times New Roman"/>
                <w:sz w:val="24"/>
              </w:rPr>
              <w:t>受理方式</w:t>
            </w:r>
          </w:p>
        </w:tc>
        <w:tc>
          <w:tcPr>
            <w:tcW w:w="8587" w:type="dxa"/>
          </w:tcPr>
          <w:p w14:paraId="1F819B21" w14:textId="77777777" w:rsidR="00A201B6" w:rsidRPr="00FB50E7" w:rsidRDefault="004279D3" w:rsidP="00E51929">
            <w:pPr>
              <w:pStyle w:val="TableParagraph"/>
              <w:numPr>
                <w:ilvl w:val="0"/>
                <w:numId w:val="27"/>
              </w:numPr>
              <w:tabs>
                <w:tab w:val="left" w:pos="445"/>
              </w:tabs>
              <w:spacing w:before="92" w:line="327" w:lineRule="exact"/>
              <w:ind w:rightChars="35" w:right="77"/>
              <w:jc w:val="both"/>
              <w:rPr>
                <w:rFonts w:ascii="Times New Roman" w:eastAsia="標楷體" w:hAnsi="Times New Roman" w:cs="Times New Roman"/>
                <w:sz w:val="24"/>
              </w:rPr>
            </w:pPr>
            <w:r w:rsidRPr="00FB50E7">
              <w:rPr>
                <w:rFonts w:ascii="Times New Roman" w:eastAsia="標楷體" w:hAnsi="Times New Roman" w:cs="Times New Roman"/>
                <w:sz w:val="24"/>
              </w:rPr>
              <w:t>採線上送件。</w:t>
            </w:r>
          </w:p>
          <w:p w14:paraId="1F819B22" w14:textId="5D3C6909" w:rsidR="00A201B6" w:rsidRPr="00FB50E7" w:rsidRDefault="004279D3" w:rsidP="00E51929">
            <w:pPr>
              <w:pStyle w:val="TableParagraph"/>
              <w:numPr>
                <w:ilvl w:val="0"/>
                <w:numId w:val="27"/>
              </w:numPr>
              <w:tabs>
                <w:tab w:val="left" w:pos="445"/>
              </w:tabs>
              <w:spacing w:before="4" w:line="228" w:lineRule="auto"/>
              <w:ind w:rightChars="35" w:right="77"/>
              <w:jc w:val="both"/>
              <w:rPr>
                <w:rFonts w:ascii="Times New Roman" w:eastAsia="標楷體" w:hAnsi="Times New Roman" w:cs="Times New Roman"/>
                <w:sz w:val="24"/>
              </w:rPr>
            </w:pPr>
            <w:r w:rsidRPr="00FB50E7">
              <w:rPr>
                <w:rFonts w:ascii="Times New Roman" w:eastAsia="標楷體" w:hAnsi="Times New Roman" w:cs="Times New Roman"/>
                <w:sz w:val="24"/>
              </w:rPr>
              <w:t>上</w:t>
            </w:r>
            <w:r w:rsidRPr="00FB50E7">
              <w:rPr>
                <w:rFonts w:ascii="Times New Roman" w:eastAsia="標楷體" w:hAnsi="Times New Roman" w:cs="Times New Roman"/>
                <w:sz w:val="24"/>
              </w:rPr>
              <w:t xml:space="preserve"> </w:t>
            </w:r>
            <w:r w:rsidRPr="00FB50E7">
              <w:rPr>
                <w:rFonts w:ascii="Times New Roman" w:eastAsia="標楷體" w:hAnsi="Times New Roman" w:cs="Times New Roman"/>
                <w:sz w:val="24"/>
              </w:rPr>
              <w:t>傳</w:t>
            </w:r>
            <w:r w:rsidRPr="00FB50E7">
              <w:rPr>
                <w:rFonts w:ascii="Times New Roman" w:eastAsia="標楷體" w:hAnsi="Times New Roman" w:cs="Times New Roman"/>
                <w:sz w:val="24"/>
              </w:rPr>
              <w:t xml:space="preserve"> </w:t>
            </w:r>
            <w:r w:rsidRPr="00FB50E7">
              <w:rPr>
                <w:rFonts w:ascii="Times New Roman" w:eastAsia="標楷體" w:hAnsi="Times New Roman" w:cs="Times New Roman"/>
                <w:sz w:val="24"/>
              </w:rPr>
              <w:t>申</w:t>
            </w:r>
            <w:r w:rsidRPr="00FB50E7">
              <w:rPr>
                <w:rFonts w:ascii="Times New Roman" w:eastAsia="標楷體" w:hAnsi="Times New Roman" w:cs="Times New Roman"/>
                <w:sz w:val="24"/>
              </w:rPr>
              <w:t xml:space="preserve"> </w:t>
            </w:r>
            <w:r w:rsidRPr="00FB50E7">
              <w:rPr>
                <w:rFonts w:ascii="Times New Roman" w:eastAsia="標楷體" w:hAnsi="Times New Roman" w:cs="Times New Roman"/>
                <w:sz w:val="24"/>
              </w:rPr>
              <w:t>請</w:t>
            </w:r>
            <w:r w:rsidRPr="00FB50E7">
              <w:rPr>
                <w:rFonts w:ascii="Times New Roman" w:eastAsia="標楷體" w:hAnsi="Times New Roman" w:cs="Times New Roman"/>
                <w:sz w:val="24"/>
              </w:rPr>
              <w:t xml:space="preserve"> </w:t>
            </w:r>
            <w:r w:rsidRPr="00FB50E7">
              <w:rPr>
                <w:rFonts w:ascii="Times New Roman" w:eastAsia="標楷體" w:hAnsi="Times New Roman" w:cs="Times New Roman"/>
                <w:sz w:val="24"/>
              </w:rPr>
              <w:t>計</w:t>
            </w:r>
            <w:r w:rsidRPr="00FB50E7">
              <w:rPr>
                <w:rFonts w:ascii="Times New Roman" w:eastAsia="標楷體" w:hAnsi="Times New Roman" w:cs="Times New Roman"/>
                <w:sz w:val="24"/>
              </w:rPr>
              <w:t xml:space="preserve"> </w:t>
            </w:r>
            <w:r w:rsidRPr="00FB50E7">
              <w:rPr>
                <w:rFonts w:ascii="Times New Roman" w:eastAsia="標楷體" w:hAnsi="Times New Roman" w:cs="Times New Roman"/>
                <w:sz w:val="24"/>
              </w:rPr>
              <w:t>畫</w:t>
            </w:r>
            <w:r w:rsidRPr="00FB50E7">
              <w:rPr>
                <w:rFonts w:ascii="Times New Roman" w:eastAsia="標楷體" w:hAnsi="Times New Roman" w:cs="Times New Roman"/>
                <w:sz w:val="24"/>
              </w:rPr>
              <w:t xml:space="preserve"> </w:t>
            </w:r>
            <w:r w:rsidRPr="00FB50E7">
              <w:rPr>
                <w:rFonts w:ascii="Times New Roman" w:eastAsia="標楷體" w:hAnsi="Times New Roman" w:cs="Times New Roman"/>
                <w:sz w:val="24"/>
              </w:rPr>
              <w:t>資</w:t>
            </w:r>
            <w:r w:rsidRPr="00FB50E7">
              <w:rPr>
                <w:rFonts w:ascii="Times New Roman" w:eastAsia="標楷體" w:hAnsi="Times New Roman" w:cs="Times New Roman"/>
                <w:sz w:val="24"/>
              </w:rPr>
              <w:t xml:space="preserve"> </w:t>
            </w:r>
            <w:r w:rsidRPr="00FB50E7">
              <w:rPr>
                <w:rFonts w:ascii="Times New Roman" w:eastAsia="標楷體" w:hAnsi="Times New Roman" w:cs="Times New Roman"/>
                <w:sz w:val="24"/>
              </w:rPr>
              <w:t>料</w:t>
            </w:r>
            <w:r w:rsidRPr="00FB50E7">
              <w:rPr>
                <w:rFonts w:ascii="Times New Roman" w:eastAsia="標楷體" w:hAnsi="Times New Roman" w:cs="Times New Roman"/>
                <w:sz w:val="24"/>
              </w:rPr>
              <w:t xml:space="preserve"> </w:t>
            </w:r>
            <w:r w:rsidRPr="00FB50E7">
              <w:rPr>
                <w:rFonts w:ascii="Times New Roman" w:eastAsia="標楷體" w:hAnsi="Times New Roman" w:cs="Times New Roman"/>
                <w:sz w:val="24"/>
              </w:rPr>
              <w:t>檔</w:t>
            </w:r>
            <w:r w:rsidRPr="00FB50E7">
              <w:rPr>
                <w:rFonts w:ascii="Times New Roman" w:eastAsia="標楷體" w:hAnsi="Times New Roman" w:cs="Times New Roman"/>
                <w:sz w:val="24"/>
              </w:rPr>
              <w:t xml:space="preserve"> </w:t>
            </w:r>
            <w:r w:rsidRPr="00FB50E7">
              <w:rPr>
                <w:rFonts w:ascii="Times New Roman" w:eastAsia="標楷體" w:hAnsi="Times New Roman" w:cs="Times New Roman"/>
                <w:sz w:val="24"/>
              </w:rPr>
              <w:t>案</w:t>
            </w:r>
            <w:r w:rsidRPr="00FB50E7">
              <w:rPr>
                <w:rFonts w:ascii="Times New Roman" w:eastAsia="標楷體" w:hAnsi="Times New Roman" w:cs="Times New Roman"/>
                <w:sz w:val="24"/>
              </w:rPr>
              <w:t xml:space="preserve"> </w:t>
            </w:r>
            <w:r w:rsidRPr="00FB50E7">
              <w:rPr>
                <w:rFonts w:ascii="Times New Roman" w:eastAsia="標楷體" w:hAnsi="Times New Roman" w:cs="Times New Roman"/>
                <w:sz w:val="24"/>
              </w:rPr>
              <w:t>至</w:t>
            </w:r>
            <w:r w:rsidRPr="00FB50E7">
              <w:rPr>
                <w:rFonts w:ascii="Times New Roman" w:eastAsia="標楷體" w:hAnsi="Times New Roman" w:cs="Times New Roman"/>
                <w:sz w:val="24"/>
              </w:rPr>
              <w:t xml:space="preserve"> </w:t>
            </w:r>
            <w:r w:rsidRPr="00FB50E7">
              <w:rPr>
                <w:rFonts w:ascii="Times New Roman" w:eastAsia="標楷體" w:hAnsi="Times New Roman" w:cs="Times New Roman"/>
                <w:sz w:val="24"/>
              </w:rPr>
              <w:t>「</w:t>
            </w:r>
            <w:r w:rsidRPr="00FB50E7">
              <w:rPr>
                <w:rFonts w:ascii="Times New Roman" w:eastAsia="標楷體" w:hAnsi="Times New Roman" w:cs="Times New Roman"/>
                <w:sz w:val="24"/>
              </w:rPr>
              <w:t xml:space="preserve"> </w:t>
            </w:r>
            <w:r w:rsidRPr="00FB50E7">
              <w:rPr>
                <w:rFonts w:ascii="Times New Roman" w:eastAsia="標楷體" w:hAnsi="Times New Roman" w:cs="Times New Roman"/>
                <w:sz w:val="24"/>
              </w:rPr>
              <w:t>線</w:t>
            </w:r>
            <w:r w:rsidRPr="00FB50E7">
              <w:rPr>
                <w:rFonts w:ascii="Times New Roman" w:eastAsia="標楷體" w:hAnsi="Times New Roman" w:cs="Times New Roman"/>
                <w:sz w:val="24"/>
              </w:rPr>
              <w:t xml:space="preserve"> </w:t>
            </w:r>
            <w:r w:rsidRPr="00FB50E7">
              <w:rPr>
                <w:rFonts w:ascii="Times New Roman" w:eastAsia="標楷體" w:hAnsi="Times New Roman" w:cs="Times New Roman"/>
                <w:sz w:val="24"/>
              </w:rPr>
              <w:t>上</w:t>
            </w:r>
            <w:r w:rsidRPr="00FB50E7">
              <w:rPr>
                <w:rFonts w:ascii="Times New Roman" w:eastAsia="標楷體" w:hAnsi="Times New Roman" w:cs="Times New Roman"/>
                <w:sz w:val="24"/>
              </w:rPr>
              <w:t xml:space="preserve"> </w:t>
            </w:r>
            <w:r w:rsidRPr="00FB50E7">
              <w:rPr>
                <w:rFonts w:ascii="Times New Roman" w:eastAsia="標楷體" w:hAnsi="Times New Roman" w:cs="Times New Roman"/>
                <w:sz w:val="24"/>
              </w:rPr>
              <w:t>申</w:t>
            </w:r>
            <w:r w:rsidRPr="00FB50E7">
              <w:rPr>
                <w:rFonts w:ascii="Times New Roman" w:eastAsia="標楷體" w:hAnsi="Times New Roman" w:cs="Times New Roman"/>
                <w:sz w:val="24"/>
              </w:rPr>
              <w:t xml:space="preserve"> </w:t>
            </w:r>
            <w:r w:rsidRPr="00FB50E7">
              <w:rPr>
                <w:rFonts w:ascii="Times New Roman" w:eastAsia="標楷體" w:hAnsi="Times New Roman" w:cs="Times New Roman"/>
                <w:sz w:val="24"/>
              </w:rPr>
              <w:t>請</w:t>
            </w:r>
            <w:r w:rsidRPr="00FB50E7">
              <w:rPr>
                <w:rFonts w:ascii="Times New Roman" w:eastAsia="標楷體" w:hAnsi="Times New Roman" w:cs="Times New Roman"/>
                <w:sz w:val="24"/>
              </w:rPr>
              <w:t xml:space="preserve"> </w:t>
            </w:r>
            <w:r w:rsidRPr="00FB50E7">
              <w:rPr>
                <w:rFonts w:ascii="Times New Roman" w:eastAsia="標楷體" w:hAnsi="Times New Roman" w:cs="Times New Roman"/>
                <w:sz w:val="24"/>
              </w:rPr>
              <w:t>」</w:t>
            </w:r>
            <w:r w:rsidRPr="00FB50E7">
              <w:rPr>
                <w:rFonts w:ascii="Times New Roman" w:eastAsia="標楷體" w:hAnsi="Times New Roman" w:cs="Times New Roman"/>
                <w:sz w:val="24"/>
              </w:rPr>
              <w:t xml:space="preserve"> </w:t>
            </w:r>
            <w:r w:rsidRPr="00FB50E7">
              <w:rPr>
                <w:rFonts w:ascii="Times New Roman" w:eastAsia="標楷體" w:hAnsi="Times New Roman" w:cs="Times New Roman"/>
                <w:sz w:val="24"/>
              </w:rPr>
              <w:t>系</w:t>
            </w:r>
            <w:r w:rsidRPr="00FB50E7">
              <w:rPr>
                <w:rFonts w:ascii="Times New Roman" w:eastAsia="標楷體" w:hAnsi="Times New Roman" w:cs="Times New Roman"/>
                <w:sz w:val="24"/>
              </w:rPr>
              <w:t xml:space="preserve"> </w:t>
            </w:r>
            <w:r w:rsidRPr="00FB50E7">
              <w:rPr>
                <w:rFonts w:ascii="Times New Roman" w:eastAsia="標楷體" w:hAnsi="Times New Roman" w:cs="Times New Roman"/>
                <w:sz w:val="24"/>
              </w:rPr>
              <w:t>統</w:t>
            </w:r>
            <w:r w:rsidRPr="00FB50E7">
              <w:rPr>
                <w:rFonts w:ascii="Times New Roman" w:eastAsia="標楷體" w:hAnsi="Times New Roman" w:cs="Times New Roman"/>
                <w:sz w:val="24"/>
              </w:rPr>
              <w:t xml:space="preserve"> ( </w:t>
            </w:r>
            <w:r w:rsidRPr="00FB50E7">
              <w:rPr>
                <w:rFonts w:ascii="Times New Roman" w:eastAsia="標楷體" w:hAnsi="Times New Roman" w:cs="Times New Roman"/>
                <w:sz w:val="24"/>
              </w:rPr>
              <w:t>網</w:t>
            </w:r>
            <w:r w:rsidRPr="00FB50E7">
              <w:rPr>
                <w:rFonts w:ascii="Times New Roman" w:eastAsia="標楷體" w:hAnsi="Times New Roman" w:cs="Times New Roman"/>
                <w:sz w:val="24"/>
              </w:rPr>
              <w:t xml:space="preserve"> </w:t>
            </w:r>
            <w:r w:rsidRPr="00FB50E7">
              <w:rPr>
                <w:rFonts w:ascii="Times New Roman" w:eastAsia="標楷體" w:hAnsi="Times New Roman" w:cs="Times New Roman"/>
                <w:sz w:val="24"/>
              </w:rPr>
              <w:t>址</w:t>
            </w:r>
            <w:r w:rsidRPr="00FB50E7">
              <w:rPr>
                <w:rFonts w:ascii="Times New Roman" w:eastAsia="標楷體" w:hAnsi="Times New Roman" w:cs="Times New Roman"/>
                <w:sz w:val="24"/>
              </w:rPr>
              <w:t xml:space="preserve"> </w:t>
            </w:r>
            <w:r w:rsidRPr="00FB50E7">
              <w:rPr>
                <w:rFonts w:ascii="Times New Roman" w:eastAsia="標楷體" w:hAnsi="Times New Roman" w:cs="Times New Roman"/>
                <w:sz w:val="24"/>
              </w:rPr>
              <w:t>：</w:t>
            </w:r>
            <w:r w:rsidRPr="00FB50E7">
              <w:rPr>
                <w:rFonts w:ascii="Times New Roman" w:eastAsia="標楷體" w:hAnsi="Times New Roman" w:cs="Times New Roman"/>
                <w:sz w:val="24"/>
              </w:rPr>
              <w:t xml:space="preserve"> </w:t>
            </w:r>
            <w:r w:rsidR="00896328" w:rsidRPr="00FB50E7">
              <w:rPr>
                <w:rFonts w:ascii="Times New Roman" w:eastAsia="標楷體" w:hAnsi="Times New Roman" w:cs="Times New Roman"/>
                <w:sz w:val="24"/>
              </w:rPr>
              <w:t>https://ciot.cpc.tw/ciot/web/Things.aspx</w:t>
            </w:r>
            <w:r w:rsidRPr="00FB50E7">
              <w:rPr>
                <w:rFonts w:ascii="Times New Roman" w:eastAsia="標楷體" w:hAnsi="Times New Roman" w:cs="Times New Roman"/>
                <w:sz w:val="24"/>
              </w:rPr>
              <w:t>，無需繳交紙本資料。</w:t>
            </w:r>
          </w:p>
          <w:p w14:paraId="1F819B23" w14:textId="77777777" w:rsidR="00A201B6" w:rsidRPr="00FB50E7" w:rsidRDefault="004279D3" w:rsidP="00E51929">
            <w:pPr>
              <w:pStyle w:val="TableParagraph"/>
              <w:numPr>
                <w:ilvl w:val="0"/>
                <w:numId w:val="27"/>
              </w:numPr>
              <w:tabs>
                <w:tab w:val="left" w:pos="445"/>
              </w:tabs>
              <w:spacing w:line="319" w:lineRule="exact"/>
              <w:ind w:rightChars="35" w:right="77"/>
              <w:jc w:val="both"/>
              <w:rPr>
                <w:rFonts w:ascii="Times New Roman" w:eastAsia="標楷體" w:hAnsi="Times New Roman" w:cs="Times New Roman"/>
                <w:sz w:val="24"/>
              </w:rPr>
            </w:pPr>
            <w:r w:rsidRPr="00FB50E7">
              <w:rPr>
                <w:rFonts w:ascii="Times New Roman" w:eastAsia="標楷體" w:hAnsi="Times New Roman" w:cs="Times New Roman"/>
                <w:sz w:val="24"/>
              </w:rPr>
              <w:t>送件申請作法：</w:t>
            </w:r>
          </w:p>
          <w:p w14:paraId="1429D9B4" w14:textId="77777777" w:rsidR="00EA31E4" w:rsidRPr="00FB50E7" w:rsidRDefault="004279D3" w:rsidP="00E51929">
            <w:pPr>
              <w:pStyle w:val="TableParagraph"/>
              <w:numPr>
                <w:ilvl w:val="1"/>
                <w:numId w:val="27"/>
              </w:numPr>
              <w:tabs>
                <w:tab w:val="left" w:pos="838"/>
              </w:tabs>
              <w:spacing w:line="320" w:lineRule="exact"/>
              <w:ind w:rightChars="35" w:right="77" w:hanging="353"/>
              <w:jc w:val="both"/>
              <w:rPr>
                <w:rFonts w:ascii="Times New Roman" w:eastAsia="標楷體" w:hAnsi="Times New Roman" w:cs="Times New Roman"/>
                <w:sz w:val="24"/>
              </w:rPr>
            </w:pPr>
            <w:r w:rsidRPr="00FB50E7">
              <w:rPr>
                <w:rFonts w:ascii="Times New Roman" w:eastAsia="標楷體" w:hAnsi="Times New Roman" w:cs="Times New Roman"/>
                <w:sz w:val="24"/>
              </w:rPr>
              <w:t>具工商憑證業者，可於線上經系統驗證後送出計畫申請表。</w:t>
            </w:r>
          </w:p>
          <w:p w14:paraId="1F819B25" w14:textId="2CDC22A5" w:rsidR="00A201B6" w:rsidRPr="00FB50E7" w:rsidRDefault="004279D3" w:rsidP="00E51929">
            <w:pPr>
              <w:pStyle w:val="TableParagraph"/>
              <w:numPr>
                <w:ilvl w:val="1"/>
                <w:numId w:val="27"/>
              </w:numPr>
              <w:tabs>
                <w:tab w:val="left" w:pos="838"/>
              </w:tabs>
              <w:spacing w:line="320" w:lineRule="exact"/>
              <w:ind w:rightChars="35" w:right="77" w:hanging="353"/>
              <w:jc w:val="both"/>
              <w:rPr>
                <w:rFonts w:ascii="Times New Roman" w:eastAsia="標楷體" w:hAnsi="Times New Roman" w:cs="Times New Roman"/>
                <w:sz w:val="24"/>
              </w:rPr>
            </w:pPr>
            <w:r w:rsidRPr="00FB50E7">
              <w:rPr>
                <w:rFonts w:ascii="Times New Roman" w:eastAsia="標楷體" w:hAnsi="Times New Roman" w:cs="Times New Roman"/>
                <w:sz w:val="24"/>
              </w:rPr>
              <w:t>無工商憑證業者，則須將計畫申請表列印為紙本用印後，掃描為電子檔上傳至「線上申請」系統。</w:t>
            </w:r>
          </w:p>
        </w:tc>
      </w:tr>
      <w:tr w:rsidR="00945597" w:rsidRPr="00FB50E7" w14:paraId="1F819B2B" w14:textId="77777777" w:rsidTr="00F904F5">
        <w:trPr>
          <w:trHeight w:val="1293"/>
        </w:trPr>
        <w:tc>
          <w:tcPr>
            <w:tcW w:w="1056" w:type="dxa"/>
          </w:tcPr>
          <w:p w14:paraId="1F819B27" w14:textId="77777777" w:rsidR="00A201B6" w:rsidRPr="00712136" w:rsidRDefault="004279D3" w:rsidP="00712136">
            <w:pPr>
              <w:pStyle w:val="TableParagraph"/>
              <w:spacing w:before="153" w:line="208" w:lineRule="auto"/>
              <w:ind w:left="273" w:right="208"/>
              <w:jc w:val="center"/>
              <w:rPr>
                <w:rFonts w:ascii="Times New Roman" w:eastAsia="標楷體" w:hAnsi="Times New Roman" w:cs="Times New Roman"/>
                <w:sz w:val="24"/>
              </w:rPr>
            </w:pPr>
            <w:r w:rsidRPr="00712136">
              <w:rPr>
                <w:rFonts w:ascii="Times New Roman" w:eastAsia="標楷體" w:hAnsi="Times New Roman" w:cs="Times New Roman"/>
                <w:sz w:val="24"/>
              </w:rPr>
              <w:t>收件日期認定</w:t>
            </w:r>
          </w:p>
        </w:tc>
        <w:tc>
          <w:tcPr>
            <w:tcW w:w="8587" w:type="dxa"/>
          </w:tcPr>
          <w:p w14:paraId="01122B3F" w14:textId="2D4541E6" w:rsidR="00EA31E4" w:rsidRPr="00FB50E7" w:rsidRDefault="004279D3" w:rsidP="00E51929">
            <w:pPr>
              <w:pStyle w:val="TableParagraph"/>
              <w:numPr>
                <w:ilvl w:val="0"/>
                <w:numId w:val="26"/>
              </w:numPr>
              <w:spacing w:before="25"/>
              <w:ind w:left="369" w:right="51" w:hanging="236"/>
              <w:jc w:val="both"/>
              <w:rPr>
                <w:rFonts w:ascii="Times New Roman" w:eastAsia="標楷體" w:hAnsi="Times New Roman" w:cs="Times New Roman"/>
                <w:sz w:val="24"/>
              </w:rPr>
            </w:pPr>
            <w:r w:rsidRPr="00FB50E7">
              <w:rPr>
                <w:rFonts w:ascii="Times New Roman" w:eastAsia="標楷體" w:hAnsi="Times New Roman" w:cs="Times New Roman"/>
                <w:sz w:val="24"/>
              </w:rPr>
              <w:t>請務必於本計畫公告收件截止日</w:t>
            </w:r>
            <w:r w:rsidRPr="00FB50E7">
              <w:rPr>
                <w:rFonts w:ascii="Times New Roman" w:eastAsia="標楷體" w:hAnsi="Times New Roman" w:cs="Times New Roman"/>
                <w:sz w:val="24"/>
              </w:rPr>
              <w:t>17</w:t>
            </w:r>
            <w:r w:rsidRPr="00FB50E7">
              <w:rPr>
                <w:rFonts w:ascii="Times New Roman" w:eastAsia="標楷體" w:hAnsi="Times New Roman" w:cs="Times New Roman"/>
                <w:sz w:val="24"/>
              </w:rPr>
              <w:t>時</w:t>
            </w:r>
            <w:r w:rsidRPr="00FB50E7">
              <w:rPr>
                <w:rFonts w:ascii="Times New Roman" w:eastAsia="標楷體" w:hAnsi="Times New Roman" w:cs="Times New Roman"/>
                <w:sz w:val="24"/>
              </w:rPr>
              <w:t xml:space="preserve"> 30</w:t>
            </w:r>
            <w:r w:rsidRPr="00FB50E7">
              <w:rPr>
                <w:rFonts w:ascii="Times New Roman" w:eastAsia="標楷體" w:hAnsi="Times New Roman" w:cs="Times New Roman"/>
                <w:sz w:val="24"/>
              </w:rPr>
              <w:t>分以前</w:t>
            </w:r>
            <w:r w:rsidRPr="00FB50E7">
              <w:rPr>
                <w:rFonts w:ascii="Times New Roman" w:eastAsia="標楷體" w:hAnsi="Times New Roman" w:cs="Times New Roman"/>
                <w:sz w:val="24"/>
              </w:rPr>
              <w:t>(</w:t>
            </w:r>
            <w:r w:rsidRPr="00FB50E7">
              <w:rPr>
                <w:rFonts w:ascii="Times New Roman" w:eastAsia="標楷體" w:hAnsi="Times New Roman" w:cs="Times New Roman"/>
                <w:sz w:val="24"/>
              </w:rPr>
              <w:t>系統將於當日</w:t>
            </w:r>
            <w:r w:rsidRPr="00FB50E7">
              <w:rPr>
                <w:rFonts w:ascii="Times New Roman" w:eastAsia="標楷體" w:hAnsi="Times New Roman" w:cs="Times New Roman"/>
                <w:sz w:val="24"/>
              </w:rPr>
              <w:t>17</w:t>
            </w:r>
            <w:r w:rsidRPr="00FB50E7">
              <w:rPr>
                <w:rFonts w:ascii="Times New Roman" w:eastAsia="標楷體" w:hAnsi="Times New Roman" w:cs="Times New Roman"/>
                <w:sz w:val="24"/>
              </w:rPr>
              <w:t>時</w:t>
            </w:r>
            <w:r w:rsidRPr="00FB50E7">
              <w:rPr>
                <w:rFonts w:ascii="Times New Roman" w:eastAsia="標楷體" w:hAnsi="Times New Roman" w:cs="Times New Roman"/>
                <w:sz w:val="24"/>
              </w:rPr>
              <w:t>31</w:t>
            </w:r>
            <w:r w:rsidRPr="00FB50E7">
              <w:rPr>
                <w:rFonts w:ascii="Times New Roman" w:eastAsia="標楷體" w:hAnsi="Times New Roman" w:cs="Times New Roman"/>
                <w:sz w:val="24"/>
              </w:rPr>
              <w:t>分關閉</w:t>
            </w:r>
            <w:r w:rsidRPr="00FB50E7">
              <w:rPr>
                <w:rFonts w:ascii="Times New Roman" w:eastAsia="標楷體" w:hAnsi="Times New Roman" w:cs="Times New Roman"/>
                <w:sz w:val="24"/>
              </w:rPr>
              <w:t>)</w:t>
            </w:r>
            <w:r w:rsidRPr="00FB50E7">
              <w:rPr>
                <w:rFonts w:ascii="Times New Roman" w:eastAsia="標楷體" w:hAnsi="Times New Roman" w:cs="Times New Roman"/>
                <w:sz w:val="24"/>
              </w:rPr>
              <w:t>完成線上申請</w:t>
            </w:r>
            <w:r w:rsidRPr="00FB50E7">
              <w:rPr>
                <w:rFonts w:ascii="Times New Roman" w:eastAsia="標楷體" w:hAnsi="Times New Roman" w:cs="Times New Roman"/>
                <w:sz w:val="24"/>
              </w:rPr>
              <w:t>(</w:t>
            </w:r>
            <w:r w:rsidRPr="00FB50E7">
              <w:rPr>
                <w:rFonts w:ascii="Times New Roman" w:eastAsia="標楷體" w:hAnsi="Times New Roman" w:cs="Times New Roman"/>
                <w:sz w:val="24"/>
              </w:rPr>
              <w:t>按下「送出申請」後取得申請收執聯</w:t>
            </w:r>
            <w:r w:rsidRPr="00FB50E7">
              <w:rPr>
                <w:rFonts w:ascii="Times New Roman" w:eastAsia="標楷體" w:hAnsi="Times New Roman" w:cs="Times New Roman"/>
                <w:sz w:val="24"/>
              </w:rPr>
              <w:t xml:space="preserve"> PDF</w:t>
            </w:r>
            <w:r w:rsidRPr="00FB50E7">
              <w:rPr>
                <w:rFonts w:ascii="Times New Roman" w:eastAsia="標楷體" w:hAnsi="Times New Roman" w:cs="Times New Roman"/>
                <w:sz w:val="24"/>
              </w:rPr>
              <w:t>檔</w:t>
            </w:r>
            <w:r w:rsidRPr="00FB50E7">
              <w:rPr>
                <w:rFonts w:ascii="Times New Roman" w:eastAsia="標楷體" w:hAnsi="Times New Roman" w:cs="Times New Roman"/>
                <w:sz w:val="24"/>
              </w:rPr>
              <w:t>)</w:t>
            </w:r>
            <w:r w:rsidRPr="00FB50E7">
              <w:rPr>
                <w:rFonts w:ascii="Times New Roman" w:eastAsia="標楷體" w:hAnsi="Times New Roman" w:cs="Times New Roman"/>
                <w:sz w:val="24"/>
              </w:rPr>
              <w:t>。</w:t>
            </w:r>
          </w:p>
          <w:p w14:paraId="1F819B2A" w14:textId="4B57C44A" w:rsidR="00A201B6" w:rsidRPr="00FB50E7" w:rsidRDefault="004279D3" w:rsidP="00E51929">
            <w:pPr>
              <w:pStyle w:val="TableParagraph"/>
              <w:numPr>
                <w:ilvl w:val="0"/>
                <w:numId w:val="26"/>
              </w:numPr>
              <w:spacing w:before="25"/>
              <w:ind w:left="369" w:right="51" w:hanging="236"/>
              <w:jc w:val="both"/>
              <w:rPr>
                <w:rFonts w:ascii="Times New Roman" w:eastAsia="標楷體" w:hAnsi="Times New Roman" w:cs="Times New Roman"/>
                <w:sz w:val="24"/>
              </w:rPr>
            </w:pPr>
            <w:r w:rsidRPr="00FB50E7">
              <w:rPr>
                <w:rFonts w:ascii="Times New Roman" w:eastAsia="標楷體" w:hAnsi="Times New Roman" w:cs="Times New Roman"/>
                <w:sz w:val="24"/>
              </w:rPr>
              <w:t>如未於上述收件截止日時間完成線上申請，視同逾期，不予受理。</w:t>
            </w:r>
          </w:p>
        </w:tc>
      </w:tr>
      <w:tr w:rsidR="00945597" w:rsidRPr="00FB50E7" w14:paraId="1F819B41" w14:textId="77777777" w:rsidTr="00712136">
        <w:trPr>
          <w:trHeight w:val="5931"/>
        </w:trPr>
        <w:tc>
          <w:tcPr>
            <w:tcW w:w="1056" w:type="dxa"/>
            <w:vAlign w:val="center"/>
          </w:tcPr>
          <w:p w14:paraId="1F819B33" w14:textId="77777777" w:rsidR="00A201B6" w:rsidRPr="00712136" w:rsidRDefault="004279D3" w:rsidP="00712136">
            <w:pPr>
              <w:pStyle w:val="TableParagraph"/>
              <w:spacing w:line="208" w:lineRule="auto"/>
              <w:ind w:left="273" w:right="208"/>
              <w:jc w:val="center"/>
              <w:rPr>
                <w:rFonts w:ascii="Times New Roman" w:eastAsia="標楷體" w:hAnsi="Times New Roman" w:cs="Times New Roman"/>
                <w:sz w:val="24"/>
              </w:rPr>
            </w:pPr>
            <w:r w:rsidRPr="00712136">
              <w:rPr>
                <w:rFonts w:ascii="Times New Roman" w:eastAsia="標楷體" w:hAnsi="Times New Roman" w:cs="Times New Roman"/>
                <w:sz w:val="24"/>
              </w:rPr>
              <w:t>應備資料</w:t>
            </w:r>
          </w:p>
        </w:tc>
        <w:tc>
          <w:tcPr>
            <w:tcW w:w="8587" w:type="dxa"/>
          </w:tcPr>
          <w:p w14:paraId="1F819B34" w14:textId="77777777" w:rsidR="00A201B6" w:rsidRPr="00FB50E7" w:rsidRDefault="004279D3" w:rsidP="00E51929">
            <w:pPr>
              <w:pStyle w:val="TableParagraph"/>
              <w:numPr>
                <w:ilvl w:val="0"/>
                <w:numId w:val="25"/>
              </w:numPr>
              <w:tabs>
                <w:tab w:val="left" w:pos="445"/>
              </w:tabs>
              <w:spacing w:before="92" w:line="328" w:lineRule="exact"/>
              <w:ind w:rightChars="29" w:right="64"/>
              <w:jc w:val="both"/>
              <w:rPr>
                <w:rFonts w:ascii="Times New Roman" w:eastAsia="標楷體" w:hAnsi="Times New Roman" w:cs="Times New Roman"/>
                <w:sz w:val="24"/>
              </w:rPr>
            </w:pPr>
            <w:r w:rsidRPr="00FB50E7">
              <w:rPr>
                <w:rFonts w:ascii="Times New Roman" w:eastAsia="標楷體" w:hAnsi="Times New Roman" w:cs="Times New Roman"/>
                <w:sz w:val="24"/>
              </w:rPr>
              <w:t>須使用「線上申請」系統上傳申請計畫資料檔案。</w:t>
            </w:r>
          </w:p>
          <w:p w14:paraId="1F819B35" w14:textId="77777777" w:rsidR="00A201B6" w:rsidRPr="00FB50E7" w:rsidRDefault="004279D3" w:rsidP="00E51929">
            <w:pPr>
              <w:pStyle w:val="TableParagraph"/>
              <w:numPr>
                <w:ilvl w:val="0"/>
                <w:numId w:val="25"/>
              </w:numPr>
              <w:tabs>
                <w:tab w:val="left" w:pos="445"/>
              </w:tabs>
              <w:spacing w:line="319" w:lineRule="exact"/>
              <w:ind w:rightChars="29" w:right="64"/>
              <w:jc w:val="both"/>
              <w:rPr>
                <w:rFonts w:ascii="Times New Roman" w:eastAsia="標楷體" w:hAnsi="Times New Roman" w:cs="Times New Roman"/>
                <w:sz w:val="24"/>
              </w:rPr>
            </w:pPr>
            <w:r w:rsidRPr="00FB50E7">
              <w:rPr>
                <w:rFonts w:ascii="Times New Roman" w:eastAsia="標楷體" w:hAnsi="Times New Roman" w:cs="Times New Roman"/>
                <w:sz w:val="24"/>
              </w:rPr>
              <w:t>計畫申請表：請於用印後掃描並上傳電子檔至「線上申請」系統。</w:t>
            </w:r>
          </w:p>
          <w:p w14:paraId="1F819B36" w14:textId="77777777" w:rsidR="00A201B6" w:rsidRPr="00FB50E7" w:rsidRDefault="004279D3" w:rsidP="00E51929">
            <w:pPr>
              <w:pStyle w:val="TableParagraph"/>
              <w:numPr>
                <w:ilvl w:val="0"/>
                <w:numId w:val="25"/>
              </w:numPr>
              <w:tabs>
                <w:tab w:val="left" w:pos="445"/>
              </w:tabs>
              <w:spacing w:line="263" w:lineRule="exact"/>
              <w:ind w:rightChars="29" w:right="64"/>
              <w:jc w:val="both"/>
              <w:rPr>
                <w:rFonts w:ascii="Times New Roman" w:eastAsia="標楷體" w:hAnsi="Times New Roman" w:cs="Times New Roman"/>
                <w:sz w:val="24"/>
              </w:rPr>
            </w:pPr>
            <w:r w:rsidRPr="00FB50E7">
              <w:rPr>
                <w:rFonts w:ascii="Times New Roman" w:eastAsia="標楷體" w:hAnsi="Times New Roman" w:cs="Times New Roman"/>
                <w:sz w:val="24"/>
              </w:rPr>
              <w:t>附件：</w:t>
            </w:r>
          </w:p>
          <w:p w14:paraId="1F819B37" w14:textId="77777777" w:rsidR="00A201B6" w:rsidRPr="00FB50E7" w:rsidRDefault="004279D3" w:rsidP="00E51929">
            <w:pPr>
              <w:pStyle w:val="TableParagraph"/>
              <w:numPr>
                <w:ilvl w:val="1"/>
                <w:numId w:val="25"/>
              </w:numPr>
              <w:spacing w:line="407" w:lineRule="exact"/>
              <w:ind w:left="805" w:rightChars="29" w:right="64" w:hanging="336"/>
              <w:jc w:val="both"/>
              <w:rPr>
                <w:rFonts w:ascii="Times New Roman" w:eastAsia="標楷體" w:hAnsi="Times New Roman" w:cs="Times New Roman"/>
                <w:sz w:val="24"/>
              </w:rPr>
            </w:pPr>
            <w:r w:rsidRPr="00FB50E7">
              <w:rPr>
                <w:rFonts w:ascii="Times New Roman" w:eastAsia="標楷體" w:hAnsi="Times New Roman" w:cs="Times New Roman"/>
                <w:b/>
                <w:sz w:val="24"/>
              </w:rPr>
              <w:t>必備附件</w:t>
            </w:r>
            <w:r w:rsidRPr="00FB50E7">
              <w:rPr>
                <w:rFonts w:ascii="Times New Roman" w:eastAsia="標楷體" w:hAnsi="Times New Roman" w:cs="Times New Roman"/>
                <w:sz w:val="24"/>
              </w:rPr>
              <w:t>：</w:t>
            </w:r>
          </w:p>
          <w:p w14:paraId="1F819B38" w14:textId="32783B15" w:rsidR="00A201B6" w:rsidRPr="00FB50E7" w:rsidRDefault="004279D3" w:rsidP="00E51929">
            <w:pPr>
              <w:pStyle w:val="TableParagraph"/>
              <w:numPr>
                <w:ilvl w:val="2"/>
                <w:numId w:val="25"/>
              </w:numPr>
              <w:spacing w:line="290" w:lineRule="exact"/>
              <w:ind w:leftChars="360" w:left="1085" w:rightChars="29" w:right="64" w:hanging="293"/>
              <w:jc w:val="both"/>
              <w:rPr>
                <w:rFonts w:ascii="Times New Roman" w:eastAsia="標楷體" w:hAnsi="Times New Roman" w:cs="Times New Roman"/>
                <w:sz w:val="24"/>
              </w:rPr>
            </w:pPr>
            <w:r w:rsidRPr="00FB50E7">
              <w:rPr>
                <w:rFonts w:ascii="Times New Roman" w:eastAsia="標楷體" w:hAnsi="Times New Roman" w:cs="Times New Roman"/>
                <w:sz w:val="24"/>
              </w:rPr>
              <w:t>最近</w:t>
            </w:r>
            <w:r w:rsidRPr="00FB50E7">
              <w:rPr>
                <w:rFonts w:ascii="Times New Roman" w:eastAsia="標楷體" w:hAnsi="Times New Roman" w:cs="Times New Roman"/>
                <w:sz w:val="24"/>
              </w:rPr>
              <w:t xml:space="preserve"> 3 </w:t>
            </w:r>
            <w:r w:rsidRPr="00FB50E7">
              <w:rPr>
                <w:rFonts w:ascii="Times New Roman" w:eastAsia="標楷體" w:hAnsi="Times New Roman" w:cs="Times New Roman"/>
                <w:sz w:val="24"/>
              </w:rPr>
              <w:t>年會計師簽證之查核報告書</w:t>
            </w:r>
            <w:r w:rsidRPr="00FB50E7">
              <w:rPr>
                <w:rFonts w:ascii="Times New Roman" w:eastAsia="標楷體" w:hAnsi="Times New Roman" w:cs="Times New Roman"/>
                <w:sz w:val="24"/>
              </w:rPr>
              <w:t>(</w:t>
            </w:r>
            <w:r w:rsidRPr="00FB50E7">
              <w:rPr>
                <w:rFonts w:ascii="Times New Roman" w:eastAsia="標楷體" w:hAnsi="Times New Roman" w:cs="Times New Roman"/>
                <w:sz w:val="24"/>
              </w:rPr>
              <w:t>註</w:t>
            </w:r>
            <w:r w:rsidRPr="00FB50E7">
              <w:rPr>
                <w:rFonts w:ascii="Times New Roman" w:eastAsia="標楷體" w:hAnsi="Times New Roman" w:cs="Times New Roman"/>
                <w:sz w:val="24"/>
              </w:rPr>
              <w:t>5)</w:t>
            </w:r>
          </w:p>
          <w:p w14:paraId="74EFC9C6" w14:textId="77777777" w:rsidR="000C7E92" w:rsidRPr="00FB50E7" w:rsidRDefault="004279D3" w:rsidP="00E51929">
            <w:pPr>
              <w:pStyle w:val="TableParagraph"/>
              <w:numPr>
                <w:ilvl w:val="2"/>
                <w:numId w:val="25"/>
              </w:numPr>
              <w:spacing w:line="290" w:lineRule="exact"/>
              <w:ind w:leftChars="360" w:left="1085" w:rightChars="29" w:right="64" w:hanging="293"/>
              <w:jc w:val="both"/>
              <w:rPr>
                <w:rFonts w:ascii="Times New Roman" w:eastAsia="標楷體" w:hAnsi="Times New Roman" w:cs="Times New Roman"/>
                <w:sz w:val="24"/>
              </w:rPr>
            </w:pPr>
            <w:r w:rsidRPr="00FB50E7">
              <w:rPr>
                <w:rFonts w:ascii="Times New Roman" w:eastAsia="標楷體" w:hAnsi="Times New Roman" w:cs="Times New Roman"/>
                <w:sz w:val="24"/>
              </w:rPr>
              <w:t>蒐集個人資料告知事項暨個人資料提供同意書</w:t>
            </w:r>
            <w:r w:rsidRPr="00FB50E7">
              <w:rPr>
                <w:rFonts w:ascii="Times New Roman" w:eastAsia="標楷體" w:hAnsi="Times New Roman" w:cs="Times New Roman"/>
                <w:sz w:val="24"/>
              </w:rPr>
              <w:t>(</w:t>
            </w:r>
            <w:r w:rsidRPr="00FB50E7">
              <w:rPr>
                <w:rFonts w:ascii="Times New Roman" w:eastAsia="標楷體" w:hAnsi="Times New Roman" w:cs="Times New Roman"/>
                <w:sz w:val="24"/>
              </w:rPr>
              <w:t>須用印或親簽</w:t>
            </w:r>
            <w:r w:rsidRPr="00FB50E7">
              <w:rPr>
                <w:rFonts w:ascii="Times New Roman" w:eastAsia="標楷體" w:hAnsi="Times New Roman" w:cs="Times New Roman"/>
                <w:sz w:val="24"/>
              </w:rPr>
              <w:t xml:space="preserve">) </w:t>
            </w:r>
          </w:p>
          <w:p w14:paraId="5681398D" w14:textId="3689AC51" w:rsidR="000C7E92" w:rsidRPr="00FB50E7" w:rsidRDefault="004279D3" w:rsidP="00E51929">
            <w:pPr>
              <w:pStyle w:val="TableParagraph"/>
              <w:numPr>
                <w:ilvl w:val="2"/>
                <w:numId w:val="25"/>
              </w:numPr>
              <w:spacing w:line="290" w:lineRule="exact"/>
              <w:ind w:leftChars="360" w:left="1085" w:rightChars="29" w:right="64" w:hanging="293"/>
              <w:jc w:val="both"/>
              <w:rPr>
                <w:rFonts w:ascii="Times New Roman" w:eastAsia="標楷體" w:hAnsi="Times New Roman" w:cs="Times New Roman"/>
                <w:sz w:val="24"/>
              </w:rPr>
            </w:pPr>
            <w:r w:rsidRPr="00FB50E7">
              <w:rPr>
                <w:rFonts w:ascii="Times New Roman" w:eastAsia="標楷體" w:hAnsi="Times New Roman" w:cs="Times New Roman"/>
                <w:sz w:val="24"/>
              </w:rPr>
              <w:t>建議迴避之人員清單</w:t>
            </w:r>
            <w:r w:rsidRPr="00FB50E7">
              <w:rPr>
                <w:rFonts w:ascii="Times New Roman" w:eastAsia="標楷體" w:hAnsi="Times New Roman" w:cs="Times New Roman"/>
                <w:sz w:val="24"/>
              </w:rPr>
              <w:t>(</w:t>
            </w:r>
            <w:r w:rsidRPr="00FB50E7">
              <w:rPr>
                <w:rFonts w:ascii="Times New Roman" w:eastAsia="標楷體" w:hAnsi="Times New Roman" w:cs="Times New Roman"/>
                <w:sz w:val="24"/>
              </w:rPr>
              <w:t>須用印</w:t>
            </w:r>
            <w:r w:rsidRPr="00FB50E7">
              <w:rPr>
                <w:rFonts w:ascii="Times New Roman" w:eastAsia="標楷體" w:hAnsi="Times New Roman" w:cs="Times New Roman"/>
                <w:sz w:val="24"/>
              </w:rPr>
              <w:t>)</w:t>
            </w:r>
            <w:r w:rsidR="000C7E92" w:rsidRPr="00FB50E7">
              <w:rPr>
                <w:rFonts w:ascii="Times New Roman" w:eastAsia="標楷體" w:hAnsi="Times New Roman" w:cs="Times New Roman"/>
                <w:sz w:val="24"/>
              </w:rPr>
              <w:t xml:space="preserve"> </w:t>
            </w:r>
          </w:p>
          <w:p w14:paraId="52F6F94A" w14:textId="67C66C8A" w:rsidR="000C7E92" w:rsidRPr="00FB50E7" w:rsidRDefault="004279D3" w:rsidP="00E51929">
            <w:pPr>
              <w:pStyle w:val="TableParagraph"/>
              <w:numPr>
                <w:ilvl w:val="2"/>
                <w:numId w:val="25"/>
              </w:numPr>
              <w:spacing w:line="290" w:lineRule="exact"/>
              <w:ind w:leftChars="360" w:left="1085" w:rightChars="29" w:right="64" w:hanging="293"/>
              <w:jc w:val="both"/>
              <w:rPr>
                <w:rFonts w:ascii="Times New Roman" w:eastAsia="標楷體" w:hAnsi="Times New Roman" w:cs="Times New Roman"/>
                <w:sz w:val="24"/>
              </w:rPr>
            </w:pPr>
            <w:r w:rsidRPr="00FB50E7">
              <w:rPr>
                <w:rFonts w:ascii="Times New Roman" w:eastAsia="標楷體" w:hAnsi="Times New Roman" w:cs="Times New Roman"/>
                <w:sz w:val="24"/>
              </w:rPr>
              <w:t>聲明書</w:t>
            </w:r>
            <w:r w:rsidRPr="00FB50E7">
              <w:rPr>
                <w:rFonts w:ascii="Times New Roman" w:eastAsia="標楷體" w:hAnsi="Times New Roman" w:cs="Times New Roman"/>
                <w:sz w:val="24"/>
              </w:rPr>
              <w:t>(</w:t>
            </w:r>
            <w:r w:rsidRPr="00FB50E7">
              <w:rPr>
                <w:rFonts w:ascii="Times New Roman" w:eastAsia="標楷體" w:hAnsi="Times New Roman" w:cs="Times New Roman"/>
                <w:sz w:val="24"/>
              </w:rPr>
              <w:t>須用印</w:t>
            </w:r>
            <w:r w:rsidRPr="00FB50E7">
              <w:rPr>
                <w:rFonts w:ascii="Times New Roman" w:eastAsia="標楷體" w:hAnsi="Times New Roman" w:cs="Times New Roman"/>
                <w:sz w:val="24"/>
              </w:rPr>
              <w:t>)</w:t>
            </w:r>
            <w:r w:rsidR="000C7E92" w:rsidRPr="00FB50E7">
              <w:rPr>
                <w:rFonts w:ascii="Times New Roman" w:eastAsia="標楷體" w:hAnsi="Times New Roman" w:cs="Times New Roman"/>
                <w:sz w:val="24"/>
              </w:rPr>
              <w:t xml:space="preserve"> </w:t>
            </w:r>
          </w:p>
          <w:p w14:paraId="06DEBCB4" w14:textId="77777777" w:rsidR="000C7E92" w:rsidRPr="00FB50E7" w:rsidRDefault="004279D3" w:rsidP="00E51929">
            <w:pPr>
              <w:pStyle w:val="TableParagraph"/>
              <w:numPr>
                <w:ilvl w:val="2"/>
                <w:numId w:val="25"/>
              </w:numPr>
              <w:spacing w:line="290" w:lineRule="exact"/>
              <w:ind w:leftChars="360" w:left="1085" w:rightChars="29" w:right="64" w:hanging="293"/>
              <w:jc w:val="both"/>
              <w:rPr>
                <w:rFonts w:ascii="Times New Roman" w:eastAsia="標楷體" w:hAnsi="Times New Roman" w:cs="Times New Roman"/>
                <w:sz w:val="24"/>
              </w:rPr>
            </w:pPr>
            <w:r w:rsidRPr="00FB50E7">
              <w:rPr>
                <w:rFonts w:ascii="Times New Roman" w:eastAsia="標楷體" w:hAnsi="Times New Roman" w:cs="Times New Roman"/>
                <w:sz w:val="24"/>
              </w:rPr>
              <w:t>收件截止前</w:t>
            </w:r>
            <w:r w:rsidRPr="00FB50E7">
              <w:rPr>
                <w:rFonts w:ascii="Times New Roman" w:eastAsia="標楷體" w:hAnsi="Times New Roman" w:cs="Times New Roman"/>
                <w:sz w:val="24"/>
              </w:rPr>
              <w:t xml:space="preserve"> 6 </w:t>
            </w:r>
            <w:r w:rsidRPr="00FB50E7">
              <w:rPr>
                <w:rFonts w:ascii="Times New Roman" w:eastAsia="標楷體" w:hAnsi="Times New Roman" w:cs="Times New Roman"/>
                <w:sz w:val="24"/>
              </w:rPr>
              <w:t>個月內由「台灣票據交換所」對於公司及公司負責人所出具之「票據信用資料查覆單」，應加蓋查覆單位及經辦員圖章。</w:t>
            </w:r>
          </w:p>
          <w:p w14:paraId="5A0794E1" w14:textId="77777777" w:rsidR="000C7E92" w:rsidRPr="00FB50E7" w:rsidRDefault="004279D3" w:rsidP="00E51929">
            <w:pPr>
              <w:pStyle w:val="TableParagraph"/>
              <w:numPr>
                <w:ilvl w:val="2"/>
                <w:numId w:val="25"/>
              </w:numPr>
              <w:spacing w:line="290" w:lineRule="exact"/>
              <w:ind w:leftChars="360" w:left="1085" w:rightChars="29" w:right="64" w:hanging="293"/>
              <w:jc w:val="both"/>
              <w:rPr>
                <w:rFonts w:ascii="Times New Roman" w:eastAsia="標楷體" w:hAnsi="Times New Roman" w:cs="Times New Roman"/>
                <w:sz w:val="24"/>
              </w:rPr>
            </w:pPr>
            <w:r w:rsidRPr="00FB50E7">
              <w:rPr>
                <w:rFonts w:ascii="Times New Roman" w:eastAsia="標楷體" w:hAnsi="Times New Roman" w:cs="Times New Roman"/>
                <w:sz w:val="24"/>
              </w:rPr>
              <w:t>公職人員及關係人身分關係揭露表</w:t>
            </w:r>
          </w:p>
          <w:p w14:paraId="5E86D99E" w14:textId="77777777" w:rsidR="000C7E92" w:rsidRPr="00FB50E7" w:rsidRDefault="004279D3" w:rsidP="00E51929">
            <w:pPr>
              <w:pStyle w:val="TableParagraph"/>
              <w:numPr>
                <w:ilvl w:val="2"/>
                <w:numId w:val="25"/>
              </w:numPr>
              <w:spacing w:line="290" w:lineRule="exact"/>
              <w:ind w:leftChars="360" w:left="1085" w:rightChars="29" w:right="64" w:hanging="293"/>
              <w:jc w:val="both"/>
              <w:rPr>
                <w:rFonts w:ascii="Times New Roman" w:eastAsia="標楷體" w:hAnsi="Times New Roman" w:cs="Times New Roman"/>
                <w:sz w:val="24"/>
              </w:rPr>
            </w:pPr>
            <w:r w:rsidRPr="00FB50E7">
              <w:rPr>
                <w:rFonts w:ascii="Times New Roman" w:eastAsia="標楷體" w:hAnsi="Times New Roman" w:cs="Times New Roman"/>
                <w:sz w:val="24"/>
              </w:rPr>
              <w:t>計畫書電子檔案</w:t>
            </w:r>
            <w:r w:rsidRPr="00FB50E7">
              <w:rPr>
                <w:rFonts w:ascii="Times New Roman" w:eastAsia="標楷體" w:hAnsi="Times New Roman" w:cs="Times New Roman"/>
                <w:sz w:val="24"/>
              </w:rPr>
              <w:t>(</w:t>
            </w:r>
            <w:r w:rsidRPr="00FB50E7">
              <w:rPr>
                <w:rFonts w:ascii="Times New Roman" w:eastAsia="標楷體" w:hAnsi="Times New Roman" w:cs="Times New Roman"/>
                <w:sz w:val="24"/>
              </w:rPr>
              <w:t>含蓋有公司紅印之正本計畫申請表</w:t>
            </w:r>
            <w:r w:rsidRPr="00FB50E7">
              <w:rPr>
                <w:rFonts w:ascii="Times New Roman" w:eastAsia="標楷體" w:hAnsi="Times New Roman" w:cs="Times New Roman"/>
                <w:sz w:val="24"/>
              </w:rPr>
              <w:t>)</w:t>
            </w:r>
            <w:r w:rsidRPr="00FB50E7">
              <w:rPr>
                <w:rFonts w:ascii="Times New Roman" w:eastAsia="標楷體" w:hAnsi="Times New Roman" w:cs="Times New Roman"/>
                <w:sz w:val="24"/>
              </w:rPr>
              <w:t>：計畫書格式及相關表單</w:t>
            </w:r>
            <w:r w:rsidRPr="00FB50E7">
              <w:rPr>
                <w:rFonts w:ascii="Times New Roman" w:eastAsia="標楷體" w:hAnsi="Times New Roman" w:cs="Times New Roman"/>
                <w:sz w:val="24"/>
              </w:rPr>
              <w:t>(</w:t>
            </w:r>
            <w:r w:rsidRPr="00FB50E7">
              <w:rPr>
                <w:rFonts w:ascii="Times New Roman" w:eastAsia="標楷體" w:hAnsi="Times New Roman" w:cs="Times New Roman"/>
                <w:sz w:val="24"/>
              </w:rPr>
              <w:t>註</w:t>
            </w:r>
            <w:r w:rsidRPr="00FB50E7">
              <w:rPr>
                <w:rFonts w:ascii="Times New Roman" w:eastAsia="標楷體" w:hAnsi="Times New Roman" w:cs="Times New Roman"/>
                <w:sz w:val="24"/>
              </w:rPr>
              <w:t>6)</w:t>
            </w:r>
            <w:r w:rsidRPr="00FB50E7">
              <w:rPr>
                <w:rFonts w:ascii="Times New Roman" w:eastAsia="標楷體" w:hAnsi="Times New Roman" w:cs="Times New Roman"/>
                <w:sz w:val="24"/>
              </w:rPr>
              <w:t>請至本計畫網站「</w:t>
            </w:r>
            <w:r w:rsidRPr="00FB50E7">
              <w:rPr>
                <w:rFonts w:ascii="Times New Roman" w:eastAsia="標楷體" w:hAnsi="Times New Roman" w:cs="Times New Roman"/>
                <w:sz w:val="24"/>
              </w:rPr>
              <w:t xml:space="preserve">01 </w:t>
            </w:r>
            <w:r w:rsidRPr="00FB50E7">
              <w:rPr>
                <w:rFonts w:ascii="Times New Roman" w:eastAsia="標楷體" w:hAnsi="Times New Roman" w:cs="Times New Roman"/>
                <w:sz w:val="24"/>
              </w:rPr>
              <w:t>申請階段相關文件」下載使用。</w:t>
            </w:r>
          </w:p>
          <w:p w14:paraId="5A21D4DB" w14:textId="69A448B9" w:rsidR="000C7E92" w:rsidRPr="00FB50E7" w:rsidRDefault="004279D3" w:rsidP="00E51929">
            <w:pPr>
              <w:pStyle w:val="TableParagraph"/>
              <w:numPr>
                <w:ilvl w:val="1"/>
                <w:numId w:val="25"/>
              </w:numPr>
              <w:spacing w:line="407" w:lineRule="exact"/>
              <w:ind w:left="805" w:rightChars="29" w:right="64" w:hanging="336"/>
              <w:jc w:val="both"/>
              <w:rPr>
                <w:rFonts w:ascii="Times New Roman" w:eastAsia="標楷體" w:hAnsi="Times New Roman" w:cs="Times New Roman"/>
                <w:sz w:val="24"/>
              </w:rPr>
            </w:pPr>
            <w:r w:rsidRPr="00FB50E7">
              <w:rPr>
                <w:rFonts w:ascii="Times New Roman" w:eastAsia="標楷體" w:hAnsi="Times New Roman" w:cs="Times New Roman"/>
                <w:sz w:val="24"/>
              </w:rPr>
              <w:t>其他附件：</w:t>
            </w:r>
          </w:p>
          <w:p w14:paraId="556A8906" w14:textId="1219CC97" w:rsidR="00712136" w:rsidRPr="00FB50E7" w:rsidRDefault="004279D3" w:rsidP="00E51929">
            <w:pPr>
              <w:pStyle w:val="TableParagraph"/>
              <w:numPr>
                <w:ilvl w:val="2"/>
                <w:numId w:val="25"/>
              </w:numPr>
              <w:spacing w:line="290" w:lineRule="exact"/>
              <w:ind w:leftChars="360" w:left="1085" w:rightChars="29" w:right="64" w:hanging="293"/>
              <w:jc w:val="both"/>
              <w:rPr>
                <w:rFonts w:ascii="Times New Roman" w:eastAsia="標楷體" w:hAnsi="Times New Roman" w:cs="Times New Roman"/>
                <w:sz w:val="24"/>
              </w:rPr>
            </w:pPr>
            <w:r w:rsidRPr="00FB50E7">
              <w:rPr>
                <w:rFonts w:ascii="Times New Roman" w:eastAsia="標楷體" w:hAnsi="Times New Roman" w:cs="Times New Roman"/>
                <w:sz w:val="24"/>
              </w:rPr>
              <w:t>若曾申請其他政府計畫得檢附差異說明資料</w:t>
            </w:r>
          </w:p>
          <w:p w14:paraId="530E0E16" w14:textId="35643B68" w:rsidR="00712136" w:rsidRPr="00FB50E7" w:rsidRDefault="004279D3" w:rsidP="00E51929">
            <w:pPr>
              <w:pStyle w:val="TableParagraph"/>
              <w:numPr>
                <w:ilvl w:val="2"/>
                <w:numId w:val="25"/>
              </w:numPr>
              <w:spacing w:line="290" w:lineRule="exact"/>
              <w:ind w:leftChars="360" w:left="1085" w:rightChars="29" w:right="64" w:hanging="293"/>
              <w:jc w:val="both"/>
              <w:rPr>
                <w:rFonts w:ascii="Times New Roman" w:eastAsia="標楷體" w:hAnsi="Times New Roman" w:cs="Times New Roman"/>
                <w:sz w:val="24"/>
              </w:rPr>
            </w:pPr>
            <w:r w:rsidRPr="00FB50E7">
              <w:rPr>
                <w:rFonts w:ascii="Times New Roman" w:eastAsia="標楷體" w:hAnsi="Times New Roman" w:cs="Times New Roman"/>
                <w:sz w:val="24"/>
              </w:rPr>
              <w:t>其他依計畫書內容需要檢附之相關資料。</w:t>
            </w:r>
          </w:p>
          <w:p w14:paraId="1F819B40" w14:textId="236F13D1" w:rsidR="00A201B6" w:rsidRPr="00712136" w:rsidRDefault="004279D3" w:rsidP="00E51929">
            <w:pPr>
              <w:pStyle w:val="TableParagraph"/>
              <w:numPr>
                <w:ilvl w:val="2"/>
                <w:numId w:val="25"/>
              </w:numPr>
              <w:spacing w:line="290" w:lineRule="exact"/>
              <w:ind w:leftChars="360" w:left="1085" w:rightChars="29" w:right="64" w:hanging="293"/>
              <w:jc w:val="both"/>
              <w:rPr>
                <w:rFonts w:ascii="Times New Roman" w:eastAsia="標楷體" w:hAnsi="Times New Roman" w:cs="Times New Roman"/>
                <w:sz w:val="24"/>
              </w:rPr>
            </w:pPr>
            <w:r w:rsidRPr="00FB50E7">
              <w:rPr>
                <w:rFonts w:ascii="Times New Roman" w:eastAsia="標楷體" w:hAnsi="Times New Roman" w:cs="Times New Roman"/>
                <w:sz w:val="24"/>
              </w:rPr>
              <w:t>如有技術移轉單位或延聘顧問者，應檢附合作契約書</w:t>
            </w:r>
            <w:r w:rsidRPr="00FB50E7">
              <w:rPr>
                <w:rFonts w:ascii="Times New Roman" w:eastAsia="標楷體" w:hAnsi="Times New Roman" w:cs="Times New Roman"/>
                <w:sz w:val="24"/>
              </w:rPr>
              <w:t>(</w:t>
            </w:r>
            <w:r w:rsidRPr="00FB50E7">
              <w:rPr>
                <w:rFonts w:ascii="Times New Roman" w:eastAsia="標楷體" w:hAnsi="Times New Roman" w:cs="Times New Roman"/>
                <w:sz w:val="24"/>
              </w:rPr>
              <w:t>得檢附合作意向書</w:t>
            </w:r>
            <w:r w:rsidRPr="00FB50E7">
              <w:rPr>
                <w:rFonts w:ascii="Times New Roman" w:eastAsia="標楷體" w:hAnsi="Times New Roman" w:cs="Times New Roman"/>
                <w:sz w:val="24"/>
              </w:rPr>
              <w:t>)</w:t>
            </w:r>
            <w:r w:rsidRPr="00FB50E7">
              <w:rPr>
                <w:rFonts w:ascii="Times New Roman" w:eastAsia="標楷體" w:hAnsi="Times New Roman" w:cs="Times New Roman"/>
                <w:sz w:val="24"/>
              </w:rPr>
              <w:t>。</w:t>
            </w:r>
          </w:p>
        </w:tc>
      </w:tr>
      <w:tr w:rsidR="00945597" w:rsidRPr="00712136" w14:paraId="1F819B44" w14:textId="77777777" w:rsidTr="00F904F5">
        <w:trPr>
          <w:trHeight w:val="851"/>
        </w:trPr>
        <w:tc>
          <w:tcPr>
            <w:tcW w:w="1056" w:type="dxa"/>
          </w:tcPr>
          <w:p w14:paraId="1F819B42" w14:textId="77777777" w:rsidR="00A201B6" w:rsidRPr="00712136" w:rsidRDefault="004279D3" w:rsidP="00712136">
            <w:pPr>
              <w:pStyle w:val="TableParagraph"/>
              <w:spacing w:before="105" w:line="206" w:lineRule="auto"/>
              <w:ind w:left="273" w:right="208"/>
              <w:jc w:val="center"/>
              <w:rPr>
                <w:rFonts w:ascii="Times New Roman" w:eastAsia="標楷體" w:hAnsi="Times New Roman" w:cs="Times New Roman"/>
                <w:sz w:val="24"/>
                <w:szCs w:val="24"/>
              </w:rPr>
            </w:pPr>
            <w:r w:rsidRPr="00712136">
              <w:rPr>
                <w:rFonts w:ascii="Times New Roman" w:eastAsia="標楷體" w:hAnsi="Times New Roman" w:cs="Times New Roman"/>
                <w:sz w:val="24"/>
                <w:szCs w:val="24"/>
              </w:rPr>
              <w:t>補件時間</w:t>
            </w:r>
          </w:p>
        </w:tc>
        <w:tc>
          <w:tcPr>
            <w:tcW w:w="8587" w:type="dxa"/>
          </w:tcPr>
          <w:p w14:paraId="1F819B43" w14:textId="6E5FFAB1" w:rsidR="00A201B6" w:rsidRPr="00712136" w:rsidRDefault="004279D3" w:rsidP="00712136">
            <w:pPr>
              <w:pStyle w:val="TableParagraph"/>
              <w:spacing w:before="104" w:line="228" w:lineRule="auto"/>
              <w:ind w:left="197" w:rightChars="29" w:right="64"/>
              <w:jc w:val="both"/>
              <w:rPr>
                <w:rFonts w:ascii="Times New Roman" w:eastAsia="標楷體" w:hAnsi="Times New Roman" w:cs="Times New Roman"/>
                <w:sz w:val="24"/>
                <w:szCs w:val="24"/>
              </w:rPr>
            </w:pPr>
            <w:r w:rsidRPr="00712136">
              <w:rPr>
                <w:rFonts w:ascii="Times New Roman" w:eastAsia="標楷體" w:hAnsi="Times New Roman" w:cs="Times New Roman"/>
                <w:sz w:val="24"/>
                <w:szCs w:val="24"/>
              </w:rPr>
              <w:t>若上傳之申請計畫資料有所缺漏時，最遲於公告收件截止日翌日起</w:t>
            </w:r>
            <w:r w:rsidRPr="00712136">
              <w:rPr>
                <w:rFonts w:ascii="Times New Roman" w:eastAsia="標楷體" w:hAnsi="Times New Roman" w:cs="Times New Roman"/>
                <w:sz w:val="24"/>
                <w:szCs w:val="24"/>
              </w:rPr>
              <w:t>3</w:t>
            </w:r>
            <w:r w:rsidRPr="00712136">
              <w:rPr>
                <w:rFonts w:ascii="Times New Roman" w:eastAsia="標楷體" w:hAnsi="Times New Roman" w:cs="Times New Roman"/>
                <w:sz w:val="24"/>
                <w:szCs w:val="24"/>
              </w:rPr>
              <w:t>個工作天內，可至「線上申請」系統上傳修改後</w:t>
            </w:r>
            <w:r w:rsidR="00F645BD" w:rsidRPr="00712136">
              <w:rPr>
                <w:rFonts w:ascii="Times New Roman" w:eastAsia="標楷體" w:hAnsi="Times New Roman" w:cs="Times New Roman" w:hint="eastAsia"/>
                <w:sz w:val="24"/>
                <w:szCs w:val="24"/>
              </w:rPr>
              <w:t>之</w:t>
            </w:r>
            <w:r w:rsidRPr="00712136">
              <w:rPr>
                <w:rFonts w:ascii="Times New Roman" w:eastAsia="標楷體" w:hAnsi="Times New Roman" w:cs="Times New Roman"/>
                <w:sz w:val="24"/>
                <w:szCs w:val="24"/>
              </w:rPr>
              <w:t>申請計畫資料。</w:t>
            </w:r>
          </w:p>
        </w:tc>
      </w:tr>
    </w:tbl>
    <w:p w14:paraId="1F819B45" w14:textId="77777777" w:rsidR="00A201B6" w:rsidRPr="00FB50E7" w:rsidRDefault="004279D3" w:rsidP="003523FE">
      <w:pPr>
        <w:spacing w:before="14" w:line="184" w:lineRule="auto"/>
        <w:ind w:left="1134" w:right="624" w:hanging="567"/>
        <w:jc w:val="both"/>
        <w:rPr>
          <w:rFonts w:ascii="Times New Roman" w:eastAsia="標楷體" w:hAnsi="Times New Roman" w:cs="Times New Roman"/>
        </w:rPr>
      </w:pPr>
      <w:r w:rsidRPr="00FB50E7">
        <w:rPr>
          <w:rFonts w:ascii="Times New Roman" w:eastAsia="標楷體" w:hAnsi="Times New Roman" w:cs="Times New Roman"/>
        </w:rPr>
        <w:t>註</w:t>
      </w:r>
      <w:r w:rsidRPr="00FB50E7">
        <w:rPr>
          <w:rFonts w:ascii="Times New Roman" w:eastAsia="標楷體" w:hAnsi="Times New Roman" w:cs="Times New Roman"/>
        </w:rPr>
        <w:t>5</w:t>
      </w:r>
      <w:r w:rsidRPr="00FB50E7">
        <w:rPr>
          <w:rFonts w:ascii="Times New Roman" w:eastAsia="標楷體" w:hAnsi="Times New Roman" w:cs="Times New Roman"/>
        </w:rPr>
        <w:t>：會計師簽證之查核報告書為個體財務報告書或個別財務報告書，非合併財務報告書；年初申請之案件，若不及送前</w:t>
      </w:r>
      <w:r w:rsidRPr="00FB50E7">
        <w:rPr>
          <w:rFonts w:ascii="Times New Roman" w:eastAsia="標楷體" w:hAnsi="Times New Roman" w:cs="Times New Roman"/>
        </w:rPr>
        <w:t>1</w:t>
      </w:r>
      <w:r w:rsidRPr="00FB50E7">
        <w:rPr>
          <w:rFonts w:ascii="Times New Roman" w:eastAsia="標楷體" w:hAnsi="Times New Roman" w:cs="Times New Roman"/>
        </w:rPr>
        <w:t>年度會計師簽證之查核報告書，可先送公司自編財務報表並加蓋公司大小章，待會計師查核報告書簽證後再行補送。若無，以相關財務報表代替。</w:t>
      </w:r>
    </w:p>
    <w:p w14:paraId="1F819B46" w14:textId="77777777" w:rsidR="00A201B6" w:rsidRPr="00FB50E7" w:rsidRDefault="004279D3" w:rsidP="003523FE">
      <w:pPr>
        <w:spacing w:before="18"/>
        <w:ind w:left="1134" w:right="624" w:hanging="567"/>
        <w:jc w:val="both"/>
        <w:rPr>
          <w:rFonts w:ascii="Times New Roman" w:eastAsia="標楷體" w:hAnsi="Times New Roman" w:cs="Times New Roman"/>
        </w:rPr>
      </w:pPr>
      <w:r w:rsidRPr="00FB50E7">
        <w:rPr>
          <w:rFonts w:ascii="Times New Roman" w:eastAsia="標楷體" w:hAnsi="Times New Roman" w:cs="Times New Roman"/>
        </w:rPr>
        <w:t>註</w:t>
      </w:r>
      <w:r w:rsidRPr="00FB50E7">
        <w:rPr>
          <w:rFonts w:ascii="Times New Roman" w:eastAsia="標楷體" w:hAnsi="Times New Roman" w:cs="Times New Roman"/>
        </w:rPr>
        <w:t>6</w:t>
      </w:r>
      <w:r w:rsidRPr="00FB50E7">
        <w:rPr>
          <w:rFonts w:ascii="Times New Roman" w:eastAsia="標楷體" w:hAnsi="Times New Roman" w:cs="Times New Roman"/>
        </w:rPr>
        <w:t>：計畫書格式，詳見附件五。</w:t>
      </w:r>
    </w:p>
    <w:p w14:paraId="1F819B47" w14:textId="77777777" w:rsidR="00A201B6" w:rsidRPr="00945597" w:rsidRDefault="00A201B6" w:rsidP="003523FE">
      <w:pPr>
        <w:ind w:left="1134" w:right="624" w:hanging="567"/>
        <w:jc w:val="both"/>
        <w:rPr>
          <w:rFonts w:ascii="Times New Roman" w:eastAsia="標楷體" w:hAnsi="Times New Roman" w:cs="Times New Roman"/>
        </w:rPr>
        <w:sectPr w:rsidR="00A201B6" w:rsidRPr="00945597" w:rsidSect="00E53506">
          <w:headerReference w:type="default" r:id="rId26"/>
          <w:footerReference w:type="default" r:id="rId27"/>
          <w:pgSz w:w="11910" w:h="16850"/>
          <w:pgMar w:top="880" w:right="460" w:bottom="900" w:left="620" w:header="684" w:footer="710" w:gutter="0"/>
          <w:cols w:space="720"/>
        </w:sectPr>
      </w:pPr>
    </w:p>
    <w:p w14:paraId="1F819B48" w14:textId="77777777" w:rsidR="00A201B6" w:rsidRPr="00945597" w:rsidRDefault="00A201B6" w:rsidP="003523FE">
      <w:pPr>
        <w:pStyle w:val="a3"/>
        <w:jc w:val="both"/>
        <w:rPr>
          <w:rFonts w:ascii="標楷體" w:eastAsia="標楷體" w:hAnsi="標楷體"/>
          <w:sz w:val="20"/>
        </w:rPr>
      </w:pPr>
    </w:p>
    <w:p w14:paraId="1F819B49" w14:textId="77777777" w:rsidR="00A201B6" w:rsidRPr="00945597" w:rsidRDefault="00A201B6" w:rsidP="003523FE">
      <w:pPr>
        <w:pStyle w:val="a3"/>
        <w:jc w:val="both"/>
        <w:rPr>
          <w:rFonts w:ascii="標楷體" w:eastAsia="標楷體" w:hAnsi="標楷體"/>
          <w:sz w:val="20"/>
        </w:rPr>
      </w:pPr>
    </w:p>
    <w:p w14:paraId="1F819B4A" w14:textId="77777777" w:rsidR="00A201B6" w:rsidRPr="00945597" w:rsidRDefault="004279D3" w:rsidP="003523FE">
      <w:pPr>
        <w:pStyle w:val="1"/>
        <w:spacing w:before="23"/>
        <w:jc w:val="both"/>
        <w:rPr>
          <w:rFonts w:ascii="標楷體" w:eastAsia="標楷體" w:hAnsi="標楷體"/>
        </w:rPr>
      </w:pPr>
      <w:bookmarkStart w:id="7" w:name="_Toc141870125"/>
      <w:r w:rsidRPr="00945597">
        <w:rPr>
          <w:rFonts w:ascii="標楷體" w:eastAsia="標楷體" w:hAnsi="標楷體"/>
          <w:spacing w:val="-1"/>
        </w:rPr>
        <w:t>參、申請作業注意事項</w:t>
      </w:r>
      <w:bookmarkEnd w:id="7"/>
    </w:p>
    <w:p w14:paraId="1F819B4B" w14:textId="258BED52" w:rsidR="00A201B6" w:rsidRPr="00F70941" w:rsidRDefault="004279D3" w:rsidP="004776CF">
      <w:pPr>
        <w:pStyle w:val="a3"/>
        <w:overflowPunct w:val="0"/>
        <w:spacing w:before="119" w:line="256" w:lineRule="auto"/>
        <w:ind w:left="1417" w:right="765" w:hanging="595"/>
        <w:jc w:val="both"/>
        <w:rPr>
          <w:rFonts w:ascii="Times New Roman" w:eastAsia="標楷體" w:hAnsi="Times New Roman" w:cs="Times New Roman"/>
        </w:rPr>
      </w:pPr>
      <w:r w:rsidRPr="00F70941">
        <w:rPr>
          <w:rFonts w:ascii="Times New Roman" w:eastAsia="標楷體" w:hAnsi="Times New Roman" w:cs="Times New Roman"/>
        </w:rPr>
        <w:t>一、本須知僅適用業者將進行</w:t>
      </w:r>
      <w:r w:rsidR="00F645BD" w:rsidRPr="00F70941">
        <w:rPr>
          <w:rFonts w:ascii="Times New Roman" w:eastAsia="標楷體" w:hAnsi="Times New Roman" w:cs="Times New Roman" w:hint="eastAsia"/>
        </w:rPr>
        <w:t>開發之應用服務</w:t>
      </w:r>
      <w:r w:rsidRPr="00F70941">
        <w:rPr>
          <w:rFonts w:ascii="Times New Roman" w:eastAsia="標楷體" w:hAnsi="Times New Roman" w:cs="Times New Roman"/>
        </w:rPr>
        <w:t>或</w:t>
      </w:r>
      <w:r w:rsidR="00F645BD" w:rsidRPr="00F70941">
        <w:rPr>
          <w:rFonts w:ascii="Times New Roman" w:eastAsia="標楷體" w:hAnsi="Times New Roman" w:cs="Times New Roman" w:hint="eastAsia"/>
        </w:rPr>
        <w:t>解決方案</w:t>
      </w:r>
      <w:r w:rsidRPr="00F70941">
        <w:rPr>
          <w:rFonts w:ascii="Times New Roman" w:eastAsia="標楷體" w:hAnsi="Times New Roman" w:cs="Times New Roman"/>
        </w:rPr>
        <w:t>，若為已開發完成或生產之</w:t>
      </w:r>
      <w:r w:rsidR="00333B64" w:rsidRPr="00F70941">
        <w:rPr>
          <w:rFonts w:ascii="Times New Roman" w:eastAsia="標楷體" w:hAnsi="Times New Roman" w:cs="Times New Roman" w:hint="eastAsia"/>
        </w:rPr>
        <w:t>應用服務</w:t>
      </w:r>
      <w:r w:rsidRPr="00F70941">
        <w:rPr>
          <w:rFonts w:ascii="Times New Roman" w:eastAsia="標楷體" w:hAnsi="Times New Roman" w:cs="Times New Roman"/>
        </w:rPr>
        <w:t>或</w:t>
      </w:r>
      <w:r w:rsidR="00333B64" w:rsidRPr="00F70941">
        <w:rPr>
          <w:rFonts w:ascii="Times New Roman" w:eastAsia="標楷體" w:hAnsi="Times New Roman" w:cs="Times New Roman" w:hint="eastAsia"/>
        </w:rPr>
        <w:t>解決方案</w:t>
      </w:r>
      <w:r w:rsidRPr="00F70941">
        <w:rPr>
          <w:rFonts w:ascii="Times New Roman" w:eastAsia="標楷體" w:hAnsi="Times New Roman" w:cs="Times New Roman"/>
        </w:rPr>
        <w:t>均不得申請。</w:t>
      </w:r>
    </w:p>
    <w:p w14:paraId="1F819B4C" w14:textId="67DE75B8" w:rsidR="00A201B6" w:rsidRPr="00F70941" w:rsidRDefault="004279D3" w:rsidP="004776CF">
      <w:pPr>
        <w:pStyle w:val="a3"/>
        <w:overflowPunct w:val="0"/>
        <w:spacing w:before="119" w:line="256" w:lineRule="auto"/>
        <w:ind w:left="1417" w:right="765" w:hanging="595"/>
        <w:jc w:val="both"/>
        <w:rPr>
          <w:rFonts w:ascii="Times New Roman" w:eastAsia="標楷體" w:hAnsi="Times New Roman" w:cs="Times New Roman"/>
        </w:rPr>
      </w:pPr>
      <w:r w:rsidRPr="00F70941">
        <w:rPr>
          <w:rFonts w:ascii="Times New Roman" w:eastAsia="標楷體" w:hAnsi="Times New Roman" w:cs="Times New Roman"/>
        </w:rPr>
        <w:t>二、申請業者不得以相同或類似計畫重複</w:t>
      </w:r>
      <w:r w:rsidR="00333B64" w:rsidRPr="00F70941">
        <w:rPr>
          <w:rFonts w:ascii="Times New Roman" w:eastAsia="標楷體" w:hAnsi="Times New Roman" w:cs="Times New Roman"/>
        </w:rPr>
        <w:t>申請</w:t>
      </w:r>
      <w:r w:rsidRPr="00F70941">
        <w:rPr>
          <w:rFonts w:ascii="Times New Roman" w:eastAsia="標楷體" w:hAnsi="Times New Roman" w:cs="Times New Roman"/>
        </w:rPr>
        <w:t>政府機關其他計畫補助，若於申請階段經查獲同時執行政府機關其他計畫者，</w:t>
      </w:r>
      <w:r w:rsidR="00333B64" w:rsidRPr="00F70941">
        <w:rPr>
          <w:rFonts w:ascii="Times New Roman" w:eastAsia="標楷體" w:hAnsi="Times New Roman" w:cs="Times New Roman" w:hint="eastAsia"/>
        </w:rPr>
        <w:t>數位</w:t>
      </w:r>
      <w:r w:rsidR="00333B64" w:rsidRPr="00F70941">
        <w:rPr>
          <w:rFonts w:ascii="Times New Roman" w:eastAsia="標楷體" w:hAnsi="Times New Roman" w:cs="Times New Roman"/>
        </w:rPr>
        <w:t>產業</w:t>
      </w:r>
      <w:r w:rsidR="00B6140B" w:rsidRPr="00F70941">
        <w:rPr>
          <w:rFonts w:ascii="Times New Roman" w:eastAsia="標楷體" w:hAnsi="Times New Roman" w:cs="Times New Roman"/>
        </w:rPr>
        <w:t>署</w:t>
      </w:r>
      <w:r w:rsidRPr="00F70941">
        <w:rPr>
          <w:rFonts w:ascii="Times New Roman" w:eastAsia="標楷體" w:hAnsi="Times New Roman" w:cs="Times New Roman"/>
        </w:rPr>
        <w:t>得駁回其申請；若於核定後或後續其他年度查獲受補助期間同時執行政府機關其他計畫者，</w:t>
      </w:r>
      <w:r w:rsidR="00333B64" w:rsidRPr="00F70941">
        <w:rPr>
          <w:rFonts w:ascii="Times New Roman" w:eastAsia="標楷體" w:hAnsi="Times New Roman" w:cs="Times New Roman" w:hint="eastAsia"/>
        </w:rPr>
        <w:t>數位</w:t>
      </w:r>
      <w:r w:rsidR="00B6140B" w:rsidRPr="00F70941">
        <w:rPr>
          <w:rFonts w:ascii="Times New Roman" w:eastAsia="標楷體" w:hAnsi="Times New Roman" w:cs="Times New Roman"/>
        </w:rPr>
        <w:t>產業署</w:t>
      </w:r>
      <w:r w:rsidRPr="00F70941">
        <w:rPr>
          <w:rFonts w:ascii="Times New Roman" w:eastAsia="標楷體" w:hAnsi="Times New Roman" w:cs="Times New Roman"/>
        </w:rPr>
        <w:t>得撤銷補助、解除契約，追回已撥付之補助款，並列入重大違約紀錄，且自解約日起五年內不得申請本計畫。</w:t>
      </w:r>
    </w:p>
    <w:p w14:paraId="1F819B4E" w14:textId="04246F8A" w:rsidR="00A201B6" w:rsidRPr="00F70941" w:rsidRDefault="004279D3" w:rsidP="004776CF">
      <w:pPr>
        <w:pStyle w:val="a3"/>
        <w:overflowPunct w:val="0"/>
        <w:spacing w:before="119" w:line="256" w:lineRule="auto"/>
        <w:ind w:left="1417" w:right="765" w:hanging="595"/>
        <w:jc w:val="both"/>
        <w:rPr>
          <w:rFonts w:ascii="Times New Roman" w:eastAsia="標楷體" w:hAnsi="Times New Roman" w:cs="Times New Roman"/>
        </w:rPr>
      </w:pPr>
      <w:r w:rsidRPr="00F70941">
        <w:rPr>
          <w:rFonts w:ascii="Times New Roman" w:eastAsia="標楷體" w:hAnsi="Times New Roman" w:cs="Times New Roman"/>
        </w:rPr>
        <w:t>三、申請業者申請政府補助之經費</w:t>
      </w:r>
      <w:r w:rsidRPr="00F70941">
        <w:rPr>
          <w:rFonts w:ascii="Times New Roman" w:eastAsia="標楷體" w:hAnsi="Times New Roman" w:cs="Times New Roman"/>
        </w:rPr>
        <w:t>(</w:t>
      </w:r>
      <w:r w:rsidRPr="00F70941">
        <w:rPr>
          <w:rFonts w:ascii="Times New Roman" w:eastAsia="標楷體" w:hAnsi="Times New Roman" w:cs="Times New Roman"/>
        </w:rPr>
        <w:t>即政府補助款</w:t>
      </w:r>
      <w:r w:rsidRPr="00F70941">
        <w:rPr>
          <w:rFonts w:ascii="Times New Roman" w:eastAsia="標楷體" w:hAnsi="Times New Roman" w:cs="Times New Roman"/>
        </w:rPr>
        <w:t>)</w:t>
      </w:r>
      <w:r w:rsidRPr="00F70941">
        <w:rPr>
          <w:rFonts w:ascii="Times New Roman" w:eastAsia="標楷體" w:hAnsi="Times New Roman" w:cs="Times New Roman"/>
        </w:rPr>
        <w:t>不得超過個案計畫總經費之</w:t>
      </w:r>
      <w:r w:rsidRPr="00F70941">
        <w:rPr>
          <w:rFonts w:ascii="Times New Roman" w:eastAsia="標楷體" w:hAnsi="Times New Roman" w:cs="Times New Roman"/>
        </w:rPr>
        <w:t>50%</w:t>
      </w:r>
      <w:r w:rsidRPr="00F70941">
        <w:rPr>
          <w:rFonts w:ascii="Times New Roman" w:eastAsia="標楷體" w:hAnsi="Times New Roman" w:cs="Times New Roman"/>
        </w:rPr>
        <w:t>。</w:t>
      </w:r>
    </w:p>
    <w:p w14:paraId="1F819B4F" w14:textId="35DFA805" w:rsidR="00A201B6" w:rsidRPr="00F70941" w:rsidRDefault="004279D3" w:rsidP="004776CF">
      <w:pPr>
        <w:pStyle w:val="a3"/>
        <w:overflowPunct w:val="0"/>
        <w:spacing w:before="119" w:line="256" w:lineRule="auto"/>
        <w:ind w:left="1417" w:right="765" w:hanging="595"/>
        <w:jc w:val="both"/>
        <w:rPr>
          <w:rFonts w:ascii="Times New Roman" w:eastAsia="標楷體" w:hAnsi="Times New Roman" w:cs="Times New Roman"/>
        </w:rPr>
      </w:pPr>
      <w:r w:rsidRPr="00F70941">
        <w:rPr>
          <w:rFonts w:ascii="Times New Roman" w:eastAsia="標楷體" w:hAnsi="Times New Roman" w:cs="Times New Roman"/>
        </w:rPr>
        <w:t>四、計畫經費應與申請業者最近</w:t>
      </w:r>
      <w:r w:rsidRPr="00F70941">
        <w:rPr>
          <w:rFonts w:ascii="Times New Roman" w:eastAsia="標楷體" w:hAnsi="Times New Roman" w:cs="Times New Roman"/>
        </w:rPr>
        <w:t>3</w:t>
      </w:r>
      <w:r w:rsidRPr="00F70941">
        <w:rPr>
          <w:rFonts w:ascii="Times New Roman" w:eastAsia="標楷體" w:hAnsi="Times New Roman" w:cs="Times New Roman"/>
        </w:rPr>
        <w:t>年相關研究發展經費相當或與營業額合乎比例原則。</w:t>
      </w:r>
    </w:p>
    <w:p w14:paraId="1F819B50" w14:textId="61F03AE6" w:rsidR="00A201B6" w:rsidRPr="00F70941" w:rsidRDefault="004279D3" w:rsidP="004776CF">
      <w:pPr>
        <w:pStyle w:val="a3"/>
        <w:overflowPunct w:val="0"/>
        <w:spacing w:before="119" w:line="256" w:lineRule="auto"/>
        <w:ind w:left="1417" w:right="765" w:hanging="595"/>
        <w:jc w:val="both"/>
        <w:rPr>
          <w:rFonts w:ascii="Times New Roman" w:eastAsia="標楷體" w:hAnsi="Times New Roman" w:cs="Times New Roman"/>
        </w:rPr>
      </w:pPr>
      <w:r w:rsidRPr="00F70941">
        <w:rPr>
          <w:rFonts w:ascii="Times New Roman" w:eastAsia="標楷體" w:hAnsi="Times New Roman" w:cs="Times New Roman"/>
        </w:rPr>
        <w:t>五、申請本補助計畫須於計畫書中揭露近</w:t>
      </w:r>
      <w:r w:rsidR="00333B64" w:rsidRPr="00F70941">
        <w:rPr>
          <w:rFonts w:ascii="Times New Roman" w:eastAsia="標楷體" w:hAnsi="Times New Roman" w:cs="Times New Roman"/>
        </w:rPr>
        <w:t>6</w:t>
      </w:r>
      <w:r w:rsidRPr="00F70941">
        <w:rPr>
          <w:rFonts w:ascii="Times New Roman" w:eastAsia="標楷體" w:hAnsi="Times New Roman" w:cs="Times New Roman"/>
        </w:rPr>
        <w:t>年度獲政府相關研發計畫補助之事實</w:t>
      </w:r>
      <w:r w:rsidRPr="00F70941">
        <w:rPr>
          <w:rFonts w:ascii="Times New Roman" w:eastAsia="標楷體" w:hAnsi="Times New Roman" w:cs="Times New Roman"/>
        </w:rPr>
        <w:t>(</w:t>
      </w:r>
      <w:r w:rsidRPr="00F70941">
        <w:rPr>
          <w:rFonts w:ascii="Times New Roman" w:eastAsia="標楷體" w:hAnsi="Times New Roman" w:cs="Times New Roman"/>
        </w:rPr>
        <w:t>請填寫於計畫書格式「聲明書」</w:t>
      </w:r>
      <w:r w:rsidRPr="00F70941">
        <w:rPr>
          <w:rFonts w:ascii="Times New Roman" w:eastAsia="標楷體" w:hAnsi="Times New Roman" w:cs="Times New Roman"/>
        </w:rPr>
        <w:t>)</w:t>
      </w:r>
      <w:r w:rsidRPr="00F70941">
        <w:rPr>
          <w:rFonts w:ascii="Times New Roman" w:eastAsia="標楷體" w:hAnsi="Times New Roman" w:cs="Times New Roman"/>
        </w:rPr>
        <w:t>。</w:t>
      </w:r>
    </w:p>
    <w:p w14:paraId="1F819B51" w14:textId="2B0C7E87" w:rsidR="00A201B6" w:rsidRPr="00F70941" w:rsidRDefault="004279D3" w:rsidP="004776CF">
      <w:pPr>
        <w:pStyle w:val="a3"/>
        <w:overflowPunct w:val="0"/>
        <w:spacing w:before="119" w:line="256" w:lineRule="auto"/>
        <w:ind w:left="1417" w:right="765" w:hanging="595"/>
        <w:jc w:val="both"/>
        <w:rPr>
          <w:rFonts w:ascii="Times New Roman" w:eastAsia="標楷體" w:hAnsi="Times New Roman" w:cs="Times New Roman"/>
        </w:rPr>
      </w:pPr>
      <w:r w:rsidRPr="00F70941">
        <w:rPr>
          <w:rFonts w:ascii="Times New Roman" w:eastAsia="標楷體" w:hAnsi="Times New Roman" w:cs="Times New Roman"/>
        </w:rPr>
        <w:t>六、本計畫執行人員如有參與其他政府計畫，應敘明參與計畫名稱、參與人月及設備使用情形，且執行政府計畫總人月不得超過</w:t>
      </w:r>
      <w:r w:rsidRPr="00F70941">
        <w:rPr>
          <w:rFonts w:ascii="Times New Roman" w:eastAsia="標楷體" w:hAnsi="Times New Roman" w:cs="Times New Roman"/>
        </w:rPr>
        <w:t>12</w:t>
      </w:r>
      <w:r w:rsidRPr="00F70941">
        <w:rPr>
          <w:rFonts w:ascii="Times New Roman" w:eastAsia="標楷體" w:hAnsi="Times New Roman" w:cs="Times New Roman"/>
        </w:rPr>
        <w:t>人月</w:t>
      </w:r>
      <w:r w:rsidRPr="00F70941">
        <w:rPr>
          <w:rFonts w:ascii="Times New Roman" w:eastAsia="標楷體" w:hAnsi="Times New Roman" w:cs="Times New Roman"/>
        </w:rPr>
        <w:t>/</w:t>
      </w:r>
      <w:r w:rsidRPr="00F70941">
        <w:rPr>
          <w:rFonts w:ascii="Times New Roman" w:eastAsia="標楷體" w:hAnsi="Times New Roman" w:cs="Times New Roman"/>
        </w:rPr>
        <w:t>年。</w:t>
      </w:r>
    </w:p>
    <w:p w14:paraId="1F819B52" w14:textId="37B22580" w:rsidR="00A201B6" w:rsidRPr="00F70941" w:rsidRDefault="004279D3" w:rsidP="004776CF">
      <w:pPr>
        <w:pStyle w:val="a3"/>
        <w:overflowPunct w:val="0"/>
        <w:spacing w:before="119" w:line="256" w:lineRule="auto"/>
        <w:ind w:left="1417" w:right="765" w:hanging="595"/>
        <w:jc w:val="both"/>
        <w:rPr>
          <w:rFonts w:ascii="Times New Roman" w:eastAsia="標楷體" w:hAnsi="Times New Roman" w:cs="Times New Roman"/>
        </w:rPr>
      </w:pPr>
      <w:r w:rsidRPr="00F70941">
        <w:rPr>
          <w:rFonts w:ascii="Times New Roman" w:eastAsia="標楷體" w:hAnsi="Times New Roman" w:cs="Times New Roman"/>
        </w:rPr>
        <w:t>七、申請業者應具備從事研究發展所需之人力與專案執行及管理能力，並有實際績效，足以進行申請計畫之</w:t>
      </w:r>
      <w:r w:rsidR="00333B64" w:rsidRPr="00F70941">
        <w:rPr>
          <w:rFonts w:ascii="Times New Roman" w:eastAsia="標楷體" w:hAnsi="Times New Roman" w:cs="Times New Roman" w:hint="eastAsia"/>
        </w:rPr>
        <w:t>應用服務與解決方案開</w:t>
      </w:r>
      <w:r w:rsidRPr="00F70941">
        <w:rPr>
          <w:rFonts w:ascii="Times New Roman" w:eastAsia="標楷體" w:hAnsi="Times New Roman" w:cs="Times New Roman"/>
        </w:rPr>
        <w:t>發。</w:t>
      </w:r>
    </w:p>
    <w:p w14:paraId="1F819B54" w14:textId="09483181" w:rsidR="00A201B6" w:rsidRPr="00F70941" w:rsidRDefault="00D1508B" w:rsidP="004776CF">
      <w:pPr>
        <w:pStyle w:val="a3"/>
        <w:overflowPunct w:val="0"/>
        <w:spacing w:before="119" w:line="256" w:lineRule="auto"/>
        <w:ind w:left="1417" w:right="765" w:hanging="595"/>
        <w:jc w:val="both"/>
        <w:rPr>
          <w:rFonts w:ascii="Times New Roman" w:eastAsia="標楷體" w:hAnsi="Times New Roman" w:cs="Times New Roman"/>
        </w:rPr>
      </w:pPr>
      <w:r w:rsidRPr="00F70941">
        <w:rPr>
          <w:rFonts w:ascii="Times New Roman" w:eastAsia="標楷體" w:hAnsi="Times New Roman" w:cs="Times New Roman"/>
        </w:rPr>
        <w:t>八</w:t>
      </w:r>
      <w:r w:rsidR="004279D3" w:rsidRPr="00F70941">
        <w:rPr>
          <w:rFonts w:ascii="Times New Roman" w:eastAsia="標楷體" w:hAnsi="Times New Roman" w:cs="Times New Roman"/>
        </w:rPr>
        <w:t>、申請業者於</w:t>
      </w:r>
      <w:r w:rsidR="004279D3" w:rsidRPr="00F70941">
        <w:rPr>
          <w:rFonts w:ascii="Times New Roman" w:eastAsia="標楷體" w:hAnsi="Times New Roman" w:cs="Times New Roman"/>
        </w:rPr>
        <w:t>5</w:t>
      </w:r>
      <w:r w:rsidR="004279D3" w:rsidRPr="00F70941">
        <w:rPr>
          <w:rFonts w:ascii="Times New Roman" w:eastAsia="標楷體" w:hAnsi="Times New Roman" w:cs="Times New Roman"/>
        </w:rPr>
        <w:t>年內未曾有執行政府科技計畫之重大違約紀錄，及未有因執行政府科技計畫受停權處分，且其期間尚未屆滿</w:t>
      </w:r>
      <w:r w:rsidR="00333B64" w:rsidRPr="00F70941">
        <w:rPr>
          <w:rFonts w:ascii="Times New Roman" w:eastAsia="標楷體" w:hAnsi="Times New Roman" w:cs="Times New Roman" w:hint="eastAsia"/>
        </w:rPr>
        <w:t>之</w:t>
      </w:r>
      <w:r w:rsidR="004279D3" w:rsidRPr="00F70941">
        <w:rPr>
          <w:rFonts w:ascii="Times New Roman" w:eastAsia="標楷體" w:hAnsi="Times New Roman" w:cs="Times New Roman"/>
        </w:rPr>
        <w:t>情事。</w:t>
      </w:r>
    </w:p>
    <w:p w14:paraId="1F819B55" w14:textId="2292C45F" w:rsidR="00A201B6" w:rsidRPr="00F70941" w:rsidRDefault="00D1508B" w:rsidP="00DE7820">
      <w:pPr>
        <w:pStyle w:val="a3"/>
        <w:overflowPunct w:val="0"/>
        <w:spacing w:before="119" w:line="256" w:lineRule="auto"/>
        <w:ind w:left="1417" w:right="765" w:hanging="595"/>
        <w:jc w:val="both"/>
        <w:rPr>
          <w:rFonts w:ascii="Times New Roman" w:eastAsia="標楷體" w:hAnsi="Times New Roman" w:cs="Times New Roman"/>
        </w:rPr>
      </w:pPr>
      <w:r w:rsidRPr="00F70941">
        <w:rPr>
          <w:rFonts w:ascii="Times New Roman" w:eastAsia="標楷體" w:hAnsi="Times New Roman" w:cs="Times New Roman"/>
        </w:rPr>
        <w:t>九</w:t>
      </w:r>
      <w:r w:rsidR="004279D3" w:rsidRPr="00F70941">
        <w:rPr>
          <w:rFonts w:ascii="Times New Roman" w:eastAsia="標楷體" w:hAnsi="Times New Roman" w:cs="Times New Roman"/>
        </w:rPr>
        <w:t>、申請業者應自行確認並負責所申請個案標的，無侵犯他人智慧財產權，並應具結保證其研發及生產不得對人體及環境造成傷害。</w:t>
      </w:r>
    </w:p>
    <w:p w14:paraId="1F819B56" w14:textId="007F5141" w:rsidR="00A201B6" w:rsidRPr="00F70941" w:rsidRDefault="004279D3" w:rsidP="00DE7820">
      <w:pPr>
        <w:pStyle w:val="a3"/>
        <w:overflowPunct w:val="0"/>
        <w:spacing w:before="119" w:line="256" w:lineRule="auto"/>
        <w:ind w:left="1417" w:right="765" w:hanging="595"/>
        <w:jc w:val="both"/>
        <w:rPr>
          <w:rFonts w:ascii="Times New Roman" w:eastAsia="標楷體" w:hAnsi="Times New Roman" w:cs="Times New Roman"/>
        </w:rPr>
      </w:pPr>
      <w:r w:rsidRPr="00F70941">
        <w:rPr>
          <w:rFonts w:ascii="Times New Roman" w:eastAsia="標楷體" w:hAnsi="Times New Roman" w:cs="Times New Roman"/>
        </w:rPr>
        <w:t>十、申請業者須保證近三年未有嚴重違反環境保護、勞工或食品安全衛生相關法律或身心障礙者權益保障法之相關規定</w:t>
      </w:r>
      <w:r w:rsidR="00333B64" w:rsidRPr="00F70941">
        <w:rPr>
          <w:rFonts w:ascii="Times New Roman" w:eastAsia="標楷體" w:hAnsi="Times New Roman" w:cs="Times New Roman" w:hint="eastAsia"/>
        </w:rPr>
        <w:t>，</w:t>
      </w:r>
      <w:r w:rsidRPr="00F70941">
        <w:rPr>
          <w:rFonts w:ascii="Times New Roman" w:eastAsia="標楷體" w:hAnsi="Times New Roman" w:cs="Times New Roman"/>
        </w:rPr>
        <w:t>且情節重大經各中央目的事業主管機關認定之情事，如有相關情事，不得申請本計畫之補助，並將追回違法期間內依本辦法申請所獲得之補助。</w:t>
      </w:r>
    </w:p>
    <w:p w14:paraId="28DA44AC" w14:textId="01A4AE5C" w:rsidR="00333B64" w:rsidRPr="00F70941" w:rsidRDefault="00333B64" w:rsidP="00011847">
      <w:pPr>
        <w:pStyle w:val="a3"/>
        <w:overflowPunct w:val="0"/>
        <w:spacing w:before="119" w:line="256" w:lineRule="auto"/>
        <w:ind w:left="1701" w:right="765" w:hanging="879"/>
        <w:jc w:val="both"/>
        <w:rPr>
          <w:rFonts w:ascii="Times New Roman" w:eastAsia="標楷體" w:hAnsi="Times New Roman" w:cs="Times New Roman"/>
        </w:rPr>
      </w:pPr>
      <w:r w:rsidRPr="00F70941">
        <w:rPr>
          <w:rFonts w:ascii="Times New Roman" w:eastAsia="標楷體" w:hAnsi="Times New Roman" w:cs="Times New Roman"/>
        </w:rPr>
        <w:t>十一、申請業者不得因申請本計畫補助，誇大研發成果，致第三人或相關大眾誤認為</w:t>
      </w:r>
      <w:r w:rsidRPr="00F70941">
        <w:rPr>
          <w:rFonts w:ascii="Times New Roman" w:eastAsia="標楷體" w:hAnsi="Times New Roman" w:cs="Times New Roman" w:hint="eastAsia"/>
        </w:rPr>
        <w:t>數位</w:t>
      </w:r>
      <w:r w:rsidRPr="00F70941">
        <w:rPr>
          <w:rFonts w:ascii="Times New Roman" w:eastAsia="標楷體" w:hAnsi="Times New Roman" w:cs="Times New Roman"/>
        </w:rPr>
        <w:t>產業署保證研發成果或所製造產品之品質與功能。</w:t>
      </w:r>
    </w:p>
    <w:p w14:paraId="58893DEB" w14:textId="77777777" w:rsidR="00333B64" w:rsidRPr="00F70941" w:rsidRDefault="00333B64" w:rsidP="00011847">
      <w:pPr>
        <w:pStyle w:val="a3"/>
        <w:overflowPunct w:val="0"/>
        <w:spacing w:before="119" w:line="256" w:lineRule="auto"/>
        <w:ind w:left="1701" w:right="765" w:hanging="879"/>
        <w:jc w:val="both"/>
        <w:rPr>
          <w:rFonts w:ascii="Times New Roman" w:eastAsia="標楷體" w:hAnsi="Times New Roman" w:cs="Times New Roman"/>
        </w:rPr>
      </w:pPr>
      <w:r w:rsidRPr="00F70941">
        <w:rPr>
          <w:rFonts w:ascii="Times New Roman" w:eastAsia="標楷體" w:hAnsi="Times New Roman" w:cs="Times New Roman"/>
        </w:rPr>
        <w:t>十二、為遵守個人資料保護法規定，參與本計畫之公司負責人、計畫主持人、計畫聯絡人、會計、研究發展人員及顧問，均須檢附「蒐集個人資料告知事項暨個人資料提供同意書」。</w:t>
      </w:r>
    </w:p>
    <w:p w14:paraId="2F5CE1C3" w14:textId="77777777" w:rsidR="00333B64" w:rsidRPr="00945597" w:rsidRDefault="00333B64" w:rsidP="00DE7820">
      <w:pPr>
        <w:pStyle w:val="a3"/>
        <w:overflowPunct w:val="0"/>
        <w:spacing w:before="119" w:line="256" w:lineRule="auto"/>
        <w:ind w:left="1417" w:right="765" w:hanging="595"/>
        <w:jc w:val="both"/>
        <w:rPr>
          <w:rFonts w:ascii="Times New Roman" w:eastAsia="標楷體" w:hAnsi="Times New Roman" w:cs="Times New Roman"/>
          <w:spacing w:val="-14"/>
        </w:rPr>
      </w:pPr>
    </w:p>
    <w:p w14:paraId="1F819B57" w14:textId="77777777" w:rsidR="00A201B6" w:rsidRPr="00945597" w:rsidRDefault="00A201B6" w:rsidP="003523FE">
      <w:pPr>
        <w:overflowPunct w:val="0"/>
        <w:spacing w:line="256" w:lineRule="auto"/>
        <w:ind w:left="1417" w:hanging="595"/>
        <w:jc w:val="both"/>
        <w:rPr>
          <w:rFonts w:ascii="Times New Roman" w:eastAsia="標楷體" w:hAnsi="Times New Roman" w:cs="Times New Roman"/>
        </w:rPr>
        <w:sectPr w:rsidR="00A201B6" w:rsidRPr="00945597" w:rsidSect="00E53506">
          <w:headerReference w:type="default" r:id="rId28"/>
          <w:footerReference w:type="default" r:id="rId29"/>
          <w:pgSz w:w="11910" w:h="16850"/>
          <w:pgMar w:top="880" w:right="460" w:bottom="900" w:left="620" w:header="684" w:footer="710" w:gutter="0"/>
          <w:cols w:space="720"/>
        </w:sectPr>
      </w:pPr>
    </w:p>
    <w:p w14:paraId="1F819B58" w14:textId="77777777" w:rsidR="00A201B6" w:rsidRPr="00945597" w:rsidRDefault="00A201B6" w:rsidP="003523FE">
      <w:pPr>
        <w:pStyle w:val="a3"/>
        <w:jc w:val="both"/>
        <w:rPr>
          <w:rFonts w:ascii="Times New Roman" w:eastAsia="標楷體" w:hAnsi="Times New Roman" w:cs="Times New Roman"/>
          <w:sz w:val="20"/>
        </w:rPr>
      </w:pPr>
    </w:p>
    <w:p w14:paraId="1F819B59" w14:textId="77777777" w:rsidR="00A201B6" w:rsidRPr="00945597" w:rsidRDefault="00A201B6" w:rsidP="003523FE">
      <w:pPr>
        <w:pStyle w:val="a3"/>
        <w:spacing w:before="5"/>
        <w:jc w:val="both"/>
        <w:rPr>
          <w:rFonts w:ascii="Times New Roman" w:eastAsia="標楷體" w:hAnsi="Times New Roman" w:cs="Times New Roman"/>
          <w:sz w:val="15"/>
        </w:rPr>
      </w:pPr>
    </w:p>
    <w:p w14:paraId="1F819B5C" w14:textId="482CFFF0" w:rsidR="00A201B6" w:rsidRPr="00F70941" w:rsidRDefault="004279D3" w:rsidP="00CB2629">
      <w:pPr>
        <w:pStyle w:val="a3"/>
        <w:overflowPunct w:val="0"/>
        <w:spacing w:before="119" w:line="256" w:lineRule="auto"/>
        <w:ind w:left="1701" w:right="765" w:hanging="879"/>
        <w:jc w:val="both"/>
        <w:rPr>
          <w:rFonts w:ascii="Times New Roman" w:eastAsia="標楷體" w:hAnsi="Times New Roman" w:cs="Times New Roman"/>
        </w:rPr>
      </w:pPr>
      <w:r w:rsidRPr="00F70941">
        <w:rPr>
          <w:rFonts w:ascii="Times New Roman" w:eastAsia="標楷體" w:hAnsi="Times New Roman" w:cs="Times New Roman"/>
        </w:rPr>
        <w:t>十</w:t>
      </w:r>
      <w:r w:rsidR="00D1508B" w:rsidRPr="00F70941">
        <w:rPr>
          <w:rFonts w:ascii="Times New Roman" w:eastAsia="標楷體" w:hAnsi="Times New Roman" w:cs="Times New Roman"/>
        </w:rPr>
        <w:t>三</w:t>
      </w:r>
      <w:r w:rsidRPr="00F70941">
        <w:rPr>
          <w:rFonts w:ascii="Times New Roman" w:eastAsia="標楷體" w:hAnsi="Times New Roman" w:cs="Times New Roman"/>
        </w:rPr>
        <w:t>、申請業者參與計畫之人員須為公司正式員工，即具有該公司勞工保險身份者；未具參加勞工保險投保資格者</w:t>
      </w:r>
      <w:r w:rsidRPr="00F70941">
        <w:rPr>
          <w:rFonts w:ascii="Times New Roman" w:eastAsia="標楷體" w:hAnsi="Times New Roman" w:cs="Times New Roman"/>
        </w:rPr>
        <w:t>(</w:t>
      </w:r>
      <w:r w:rsidRPr="00F70941">
        <w:rPr>
          <w:rFonts w:ascii="Times New Roman" w:eastAsia="標楷體" w:hAnsi="Times New Roman" w:cs="Times New Roman"/>
        </w:rPr>
        <w:t>已符合年資或退休</w:t>
      </w:r>
      <w:r w:rsidRPr="00F70941">
        <w:rPr>
          <w:rFonts w:ascii="Times New Roman" w:eastAsia="標楷體" w:hAnsi="Times New Roman" w:cs="Times New Roman"/>
        </w:rPr>
        <w:t>)</w:t>
      </w:r>
      <w:r w:rsidRPr="00F70941">
        <w:rPr>
          <w:rFonts w:ascii="Times New Roman" w:eastAsia="標楷體" w:hAnsi="Times New Roman" w:cs="Times New Roman"/>
        </w:rPr>
        <w:t>或公司人數為</w:t>
      </w:r>
      <w:r w:rsidRPr="00F70941">
        <w:rPr>
          <w:rFonts w:ascii="Times New Roman" w:eastAsia="標楷體" w:hAnsi="Times New Roman" w:cs="Times New Roman"/>
        </w:rPr>
        <w:t>5</w:t>
      </w:r>
      <w:r w:rsidRPr="00F70941">
        <w:rPr>
          <w:rFonts w:ascii="Times New Roman" w:eastAsia="標楷體" w:hAnsi="Times New Roman" w:cs="Times New Roman"/>
        </w:rPr>
        <w:t>人</w:t>
      </w:r>
      <w:r w:rsidRPr="00F70941">
        <w:rPr>
          <w:rFonts w:ascii="Times New Roman" w:eastAsia="標楷體" w:hAnsi="Times New Roman" w:cs="Times New Roman"/>
        </w:rPr>
        <w:t>(</w:t>
      </w:r>
      <w:r w:rsidRPr="00F70941">
        <w:rPr>
          <w:rFonts w:ascii="Times New Roman" w:eastAsia="標楷體" w:hAnsi="Times New Roman" w:cs="Times New Roman"/>
        </w:rPr>
        <w:t>不含</w:t>
      </w:r>
      <w:r w:rsidRPr="00F70941">
        <w:rPr>
          <w:rFonts w:ascii="Times New Roman" w:eastAsia="標楷體" w:hAnsi="Times New Roman" w:cs="Times New Roman"/>
        </w:rPr>
        <w:t>)</w:t>
      </w:r>
      <w:r w:rsidRPr="00F70941">
        <w:rPr>
          <w:rFonts w:ascii="Times New Roman" w:eastAsia="標楷體" w:hAnsi="Times New Roman" w:cs="Times New Roman"/>
        </w:rPr>
        <w:t>以下，須檢附證明文件</w:t>
      </w:r>
      <w:r w:rsidRPr="00F70941">
        <w:rPr>
          <w:rFonts w:ascii="Times New Roman" w:eastAsia="標楷體" w:hAnsi="Times New Roman" w:cs="Times New Roman"/>
        </w:rPr>
        <w:t>(</w:t>
      </w:r>
      <w:r w:rsidRPr="00F70941">
        <w:rPr>
          <w:rFonts w:ascii="Times New Roman" w:eastAsia="標楷體" w:hAnsi="Times New Roman" w:cs="Times New Roman"/>
        </w:rPr>
        <w:t>如勞保退休證明或公司未滿</w:t>
      </w:r>
      <w:r w:rsidRPr="00F70941">
        <w:rPr>
          <w:rFonts w:ascii="Times New Roman" w:eastAsia="標楷體" w:hAnsi="Times New Roman" w:cs="Times New Roman"/>
        </w:rPr>
        <w:t xml:space="preserve">5 </w:t>
      </w:r>
      <w:r w:rsidRPr="00F70941">
        <w:rPr>
          <w:rFonts w:ascii="Times New Roman" w:eastAsia="標楷體" w:hAnsi="Times New Roman" w:cs="Times New Roman"/>
        </w:rPr>
        <w:t>人聲明書</w:t>
      </w:r>
      <w:r w:rsidRPr="00F70941">
        <w:rPr>
          <w:rFonts w:ascii="Times New Roman" w:eastAsia="標楷體" w:hAnsi="Times New Roman" w:cs="Times New Roman"/>
        </w:rPr>
        <w:t>)</w:t>
      </w:r>
      <w:r w:rsidRPr="00F70941">
        <w:rPr>
          <w:rFonts w:ascii="Times New Roman" w:eastAsia="標楷體" w:hAnsi="Times New Roman" w:cs="Times New Roman"/>
        </w:rPr>
        <w:t>。</w:t>
      </w:r>
    </w:p>
    <w:p w14:paraId="1F819B5D" w14:textId="4E03036E" w:rsidR="00A201B6" w:rsidRPr="00F70941" w:rsidRDefault="004279D3" w:rsidP="00CB2629">
      <w:pPr>
        <w:pStyle w:val="a3"/>
        <w:overflowPunct w:val="0"/>
        <w:spacing w:before="119" w:line="256" w:lineRule="auto"/>
        <w:ind w:left="1701" w:right="765" w:hanging="879"/>
        <w:jc w:val="both"/>
        <w:rPr>
          <w:rFonts w:ascii="Times New Roman" w:eastAsia="標楷體" w:hAnsi="Times New Roman" w:cs="Times New Roman"/>
        </w:rPr>
      </w:pPr>
      <w:r w:rsidRPr="00F70941">
        <w:rPr>
          <w:rFonts w:ascii="Times New Roman" w:eastAsia="標楷體" w:hAnsi="Times New Roman" w:cs="Times New Roman"/>
        </w:rPr>
        <w:t>十</w:t>
      </w:r>
      <w:r w:rsidR="00D1508B" w:rsidRPr="00F70941">
        <w:rPr>
          <w:rFonts w:ascii="Times New Roman" w:eastAsia="標楷體" w:hAnsi="Times New Roman" w:cs="Times New Roman"/>
        </w:rPr>
        <w:t>四</w:t>
      </w:r>
      <w:r w:rsidRPr="00F70941">
        <w:rPr>
          <w:rFonts w:ascii="Times New Roman" w:eastAsia="標楷體" w:hAnsi="Times New Roman" w:cs="Times New Roman"/>
        </w:rPr>
        <w:t>、申請業者所提供及填報之各項資料，皆應與申請業者現況、事實相符，絕不可侵害他人專利權、著作權、商標權或營業秘密等相關智慧財產權，否則得列為</w:t>
      </w:r>
      <w:r w:rsidRPr="00F70941">
        <w:rPr>
          <w:rFonts w:ascii="Times New Roman" w:eastAsia="標楷體" w:hAnsi="Times New Roman" w:cs="Times New Roman"/>
        </w:rPr>
        <w:t>3</w:t>
      </w:r>
      <w:r w:rsidRPr="00F70941">
        <w:rPr>
          <w:rFonts w:ascii="Times New Roman" w:eastAsia="標楷體" w:hAnsi="Times New Roman" w:cs="Times New Roman"/>
        </w:rPr>
        <w:t>年內不得再申請本計畫之對象。</w:t>
      </w:r>
    </w:p>
    <w:p w14:paraId="1F819B5E" w14:textId="1397BA6C" w:rsidR="00A201B6" w:rsidRPr="00F70941" w:rsidRDefault="004279D3" w:rsidP="003F392E">
      <w:pPr>
        <w:pStyle w:val="a3"/>
        <w:overflowPunct w:val="0"/>
        <w:spacing w:before="119" w:line="256" w:lineRule="auto"/>
        <w:ind w:left="1701" w:right="345" w:hanging="879"/>
        <w:jc w:val="both"/>
        <w:rPr>
          <w:rFonts w:ascii="Times New Roman" w:eastAsia="標楷體" w:hAnsi="Times New Roman" w:cs="Times New Roman"/>
        </w:rPr>
      </w:pPr>
      <w:r w:rsidRPr="00F70941">
        <w:rPr>
          <w:rFonts w:ascii="Times New Roman" w:eastAsia="標楷體" w:hAnsi="Times New Roman" w:cs="Times New Roman"/>
        </w:rPr>
        <w:t>十</w:t>
      </w:r>
      <w:r w:rsidR="00D1508B" w:rsidRPr="00F70941">
        <w:rPr>
          <w:rFonts w:ascii="Times New Roman" w:eastAsia="標楷體" w:hAnsi="Times New Roman" w:cs="Times New Roman"/>
        </w:rPr>
        <w:t>五</w:t>
      </w:r>
      <w:r w:rsidRPr="00F70941">
        <w:rPr>
          <w:rFonts w:ascii="Times New Roman" w:eastAsia="標楷體" w:hAnsi="Times New Roman" w:cs="Times New Roman"/>
        </w:rPr>
        <w:t>、申請本計畫所提送之所有資料，因須存檔查考，均不予退還。</w:t>
      </w:r>
    </w:p>
    <w:p w14:paraId="1F819B5F" w14:textId="40BA1DD6" w:rsidR="00A201B6" w:rsidRPr="00F70941" w:rsidRDefault="004279D3" w:rsidP="00CB2629">
      <w:pPr>
        <w:pStyle w:val="a3"/>
        <w:overflowPunct w:val="0"/>
        <w:spacing w:before="119" w:line="256" w:lineRule="auto"/>
        <w:ind w:left="1701" w:right="765" w:hanging="879"/>
        <w:jc w:val="both"/>
        <w:rPr>
          <w:rFonts w:ascii="Times New Roman" w:eastAsia="標楷體" w:hAnsi="Times New Roman" w:cs="Times New Roman"/>
        </w:rPr>
      </w:pPr>
      <w:r w:rsidRPr="00F70941">
        <w:rPr>
          <w:rFonts w:ascii="Times New Roman" w:eastAsia="標楷體" w:hAnsi="Times New Roman" w:cs="Times New Roman"/>
        </w:rPr>
        <w:t>十</w:t>
      </w:r>
      <w:r w:rsidR="00D1508B" w:rsidRPr="00F70941">
        <w:rPr>
          <w:rFonts w:ascii="Times New Roman" w:eastAsia="標楷體" w:hAnsi="Times New Roman" w:cs="Times New Roman"/>
        </w:rPr>
        <w:t>六</w:t>
      </w:r>
      <w:r w:rsidRPr="00F70941">
        <w:rPr>
          <w:rFonts w:ascii="Times New Roman" w:eastAsia="標楷體" w:hAnsi="Times New Roman" w:cs="Times New Roman"/>
        </w:rPr>
        <w:t>、資安具體規劃需涵蓋系統建置及未來系統維運之系統及管理作為，且資安相關項目之支出規劃須符合至少</w:t>
      </w:r>
      <w:r w:rsidR="00BC327E" w:rsidRPr="00F70941">
        <w:rPr>
          <w:rFonts w:ascii="Times New Roman" w:eastAsia="標楷體" w:hAnsi="Times New Roman" w:cs="Times New Roman"/>
        </w:rPr>
        <w:t>佔</w:t>
      </w:r>
      <w:r w:rsidRPr="00F70941">
        <w:rPr>
          <w:rFonts w:ascii="Times New Roman" w:eastAsia="標楷體" w:hAnsi="Times New Roman" w:cs="Times New Roman"/>
        </w:rPr>
        <w:t>計畫總經費</w:t>
      </w:r>
      <w:r w:rsidR="002D664B" w:rsidRPr="00F70941">
        <w:rPr>
          <w:rFonts w:ascii="Times New Roman" w:eastAsia="標楷體" w:hAnsi="Times New Roman" w:cs="Times New Roman"/>
        </w:rPr>
        <w:t>7</w:t>
      </w:r>
      <w:r w:rsidRPr="00F70941">
        <w:rPr>
          <w:rFonts w:ascii="Times New Roman" w:eastAsia="標楷體" w:hAnsi="Times New Roman" w:cs="Times New Roman"/>
        </w:rPr>
        <w:t>%</w:t>
      </w:r>
      <w:r w:rsidRPr="00F70941">
        <w:rPr>
          <w:rFonts w:ascii="Times New Roman" w:eastAsia="標楷體" w:hAnsi="Times New Roman" w:cs="Times New Roman"/>
        </w:rPr>
        <w:t>以上</w:t>
      </w:r>
      <w:r w:rsidR="002D664B" w:rsidRPr="00F70941">
        <w:rPr>
          <w:rFonts w:ascii="Times New Roman" w:eastAsia="標楷體" w:hAnsi="Times New Roman" w:cs="Times New Roman" w:hint="eastAsia"/>
        </w:rPr>
        <w:t>，並須配合計畫資安完成比例予以期中考核</w:t>
      </w:r>
      <w:r w:rsidRPr="00F70941">
        <w:rPr>
          <w:rFonts w:ascii="Times New Roman" w:eastAsia="標楷體" w:hAnsi="Times New Roman" w:cs="Times New Roman"/>
        </w:rPr>
        <w:t>。</w:t>
      </w:r>
    </w:p>
    <w:p w14:paraId="1F819B60" w14:textId="5BE4FEE5" w:rsidR="00A201B6" w:rsidRPr="00F70941" w:rsidRDefault="004279D3" w:rsidP="00CB2629">
      <w:pPr>
        <w:pStyle w:val="a3"/>
        <w:overflowPunct w:val="0"/>
        <w:spacing w:before="119" w:line="256" w:lineRule="auto"/>
        <w:ind w:left="1701" w:right="765" w:hanging="879"/>
        <w:jc w:val="both"/>
        <w:rPr>
          <w:rFonts w:ascii="Times New Roman" w:eastAsia="標楷體" w:hAnsi="Times New Roman" w:cs="Times New Roman"/>
        </w:rPr>
      </w:pPr>
      <w:r w:rsidRPr="00F70941">
        <w:rPr>
          <w:rFonts w:ascii="Times New Roman" w:eastAsia="標楷體" w:hAnsi="Times New Roman" w:cs="Times New Roman"/>
        </w:rPr>
        <w:t>十</w:t>
      </w:r>
      <w:r w:rsidR="00D1508B" w:rsidRPr="00F70941">
        <w:rPr>
          <w:rFonts w:ascii="Times New Roman" w:eastAsia="標楷體" w:hAnsi="Times New Roman" w:cs="Times New Roman"/>
        </w:rPr>
        <w:t>七</w:t>
      </w:r>
      <w:r w:rsidRPr="00F70941">
        <w:rPr>
          <w:rFonts w:ascii="Times New Roman" w:eastAsia="標楷體" w:hAnsi="Times New Roman" w:cs="Times New Roman"/>
        </w:rPr>
        <w:t>、</w:t>
      </w:r>
      <w:r w:rsidR="00FD7FC0" w:rsidRPr="00F70941">
        <w:rPr>
          <w:rFonts w:ascii="Times New Roman" w:eastAsia="標楷體" w:hAnsi="Times New Roman" w:cs="Times New Roman" w:hint="eastAsia"/>
        </w:rPr>
        <w:t>取得</w:t>
      </w:r>
      <w:r w:rsidRPr="00F70941">
        <w:rPr>
          <w:rFonts w:ascii="Times New Roman" w:eastAsia="標楷體" w:hAnsi="Times New Roman" w:cs="Times New Roman"/>
        </w:rPr>
        <w:t>國內外訂單規劃須至少</w:t>
      </w:r>
      <w:r w:rsidR="00BC327E" w:rsidRPr="00F70941">
        <w:rPr>
          <w:rFonts w:ascii="Times New Roman" w:eastAsia="標楷體" w:hAnsi="Times New Roman" w:cs="Times New Roman"/>
        </w:rPr>
        <w:t>佔</w:t>
      </w:r>
      <w:r w:rsidRPr="00F70941">
        <w:rPr>
          <w:rFonts w:ascii="Times New Roman" w:eastAsia="標楷體" w:hAnsi="Times New Roman" w:cs="Times New Roman"/>
        </w:rPr>
        <w:t>計畫</w:t>
      </w:r>
      <w:r w:rsidR="00373432" w:rsidRPr="00F70941">
        <w:rPr>
          <w:rFonts w:ascii="Times New Roman" w:eastAsia="標楷體" w:hAnsi="Times New Roman" w:cs="Times New Roman" w:hint="eastAsia"/>
        </w:rPr>
        <w:t>工作</w:t>
      </w:r>
      <w:r w:rsidRPr="00F70941">
        <w:rPr>
          <w:rFonts w:ascii="Times New Roman" w:eastAsia="標楷體" w:hAnsi="Times New Roman" w:cs="Times New Roman"/>
        </w:rPr>
        <w:t>權重</w:t>
      </w:r>
      <w:r w:rsidRPr="00F70941">
        <w:rPr>
          <w:rFonts w:ascii="Times New Roman" w:eastAsia="標楷體" w:hAnsi="Times New Roman" w:cs="Times New Roman"/>
        </w:rPr>
        <w:t>20%</w:t>
      </w:r>
      <w:r w:rsidRPr="00F70941">
        <w:rPr>
          <w:rFonts w:ascii="Times New Roman" w:eastAsia="標楷體" w:hAnsi="Times New Roman" w:cs="Times New Roman"/>
        </w:rPr>
        <w:t>以上，計畫截止日前取得國內外訂單總額需大於計畫整體經費規模</w:t>
      </w:r>
      <w:r w:rsidR="000C7E92">
        <w:rPr>
          <w:rFonts w:ascii="Times New Roman" w:eastAsia="標楷體" w:hAnsi="Times New Roman" w:cs="Times New Roman" w:hint="eastAsia"/>
        </w:rPr>
        <w:t>(</w:t>
      </w:r>
      <w:r w:rsidRPr="00F70941">
        <w:rPr>
          <w:rFonts w:ascii="Times New Roman" w:eastAsia="標楷體" w:hAnsi="Times New Roman" w:cs="Times New Roman"/>
        </w:rPr>
        <w:t>核定補助款與自籌款總和</w:t>
      </w:r>
      <w:r w:rsidR="000C7E92">
        <w:rPr>
          <w:rFonts w:ascii="Times New Roman" w:eastAsia="標楷體" w:hAnsi="Times New Roman" w:cs="Times New Roman" w:hint="eastAsia"/>
        </w:rPr>
        <w:t>)</w:t>
      </w:r>
      <w:r w:rsidRPr="00F70941">
        <w:rPr>
          <w:rFonts w:ascii="Times New Roman" w:eastAsia="標楷體" w:hAnsi="Times New Roman" w:cs="Times New Roman"/>
        </w:rPr>
        <w:t>，其中國外訂單金額需</w:t>
      </w:r>
      <w:r w:rsidR="00BC327E" w:rsidRPr="00F70941">
        <w:rPr>
          <w:rFonts w:ascii="Times New Roman" w:eastAsia="標楷體" w:hAnsi="Times New Roman" w:cs="Times New Roman"/>
        </w:rPr>
        <w:t>佔</w:t>
      </w:r>
      <w:r w:rsidRPr="00F70941">
        <w:rPr>
          <w:rFonts w:ascii="Times New Roman" w:eastAsia="標楷體" w:hAnsi="Times New Roman" w:cs="Times New Roman"/>
        </w:rPr>
        <w:t>5</w:t>
      </w:r>
      <w:r w:rsidRPr="00F70941">
        <w:rPr>
          <w:rFonts w:ascii="Times New Roman" w:eastAsia="標楷體" w:hAnsi="Times New Roman" w:cs="Times New Roman"/>
        </w:rPr>
        <w:t>成以上。</w:t>
      </w:r>
    </w:p>
    <w:p w14:paraId="46FE185A" w14:textId="77777777" w:rsidR="00D1508B" w:rsidRPr="00F70941" w:rsidRDefault="004279D3" w:rsidP="00CB2629">
      <w:pPr>
        <w:pStyle w:val="a3"/>
        <w:overflowPunct w:val="0"/>
        <w:spacing w:before="119" w:line="256" w:lineRule="auto"/>
        <w:ind w:left="1701" w:right="765" w:hanging="879"/>
        <w:jc w:val="both"/>
        <w:rPr>
          <w:rFonts w:ascii="Times New Roman" w:eastAsia="標楷體" w:hAnsi="Times New Roman" w:cs="Times New Roman"/>
        </w:rPr>
      </w:pPr>
      <w:r w:rsidRPr="00F70941">
        <w:rPr>
          <w:rFonts w:ascii="Times New Roman" w:eastAsia="標楷體" w:hAnsi="Times New Roman" w:cs="Times New Roman"/>
        </w:rPr>
        <w:t>十</w:t>
      </w:r>
      <w:r w:rsidR="00D1508B" w:rsidRPr="00F70941">
        <w:rPr>
          <w:rFonts w:ascii="Times New Roman" w:eastAsia="標楷體" w:hAnsi="Times New Roman" w:cs="Times New Roman"/>
        </w:rPr>
        <w:t>八</w:t>
      </w:r>
      <w:r w:rsidRPr="00F70941">
        <w:rPr>
          <w:rFonts w:ascii="Times New Roman" w:eastAsia="標楷體" w:hAnsi="Times New Roman" w:cs="Times New Roman"/>
        </w:rPr>
        <w:t>、申請業者若有引進無形資產，且該無形資產係由政府補助開發者，則該無形資產引進費不得編列於政府補助款。</w:t>
      </w:r>
    </w:p>
    <w:p w14:paraId="2FBC5A04" w14:textId="6D993025" w:rsidR="009E627D" w:rsidRPr="00F70941" w:rsidRDefault="00876EE8" w:rsidP="00CB2629">
      <w:pPr>
        <w:pStyle w:val="a3"/>
        <w:overflowPunct w:val="0"/>
        <w:spacing w:before="119" w:line="256" w:lineRule="auto"/>
        <w:ind w:left="1701" w:right="765" w:hanging="879"/>
        <w:jc w:val="both"/>
        <w:rPr>
          <w:rFonts w:ascii="Times New Roman" w:eastAsia="標楷體" w:hAnsi="Times New Roman" w:cs="Times New Roman"/>
        </w:rPr>
        <w:sectPr w:rsidR="009E627D" w:rsidRPr="00F70941" w:rsidSect="00E53506">
          <w:pgSz w:w="11910" w:h="16850"/>
          <w:pgMar w:top="880" w:right="460" w:bottom="900" w:left="620" w:header="684" w:footer="710" w:gutter="0"/>
          <w:cols w:space="720"/>
        </w:sectPr>
      </w:pPr>
      <w:r w:rsidRPr="00F70941">
        <w:rPr>
          <w:rFonts w:ascii="Times New Roman" w:eastAsia="標楷體" w:hAnsi="Times New Roman" w:cs="Times New Roman"/>
        </w:rPr>
        <w:t>十九</w:t>
      </w:r>
      <w:r w:rsidR="009E627D" w:rsidRPr="00F70941">
        <w:rPr>
          <w:rFonts w:ascii="Times New Roman" w:eastAsia="標楷體" w:hAnsi="Times New Roman" w:cs="Times New Roman"/>
        </w:rPr>
        <w:t>、曾</w:t>
      </w:r>
      <w:r w:rsidR="00FD7FC0" w:rsidRPr="00F70941">
        <w:rPr>
          <w:rFonts w:ascii="Times New Roman" w:eastAsia="標楷體" w:hAnsi="Times New Roman" w:cs="Times New Roman" w:hint="eastAsia"/>
        </w:rPr>
        <w:t>獲得</w:t>
      </w:r>
      <w:r w:rsidR="009E627D" w:rsidRPr="00F70941">
        <w:rPr>
          <w:rFonts w:ascii="Times New Roman" w:eastAsia="標楷體" w:hAnsi="Times New Roman" w:cs="Times New Roman"/>
        </w:rPr>
        <w:t>本補助者，需</w:t>
      </w:r>
      <w:r w:rsidRPr="00F70941">
        <w:rPr>
          <w:rFonts w:ascii="Times New Roman" w:eastAsia="標楷體" w:hAnsi="Times New Roman" w:cs="Times New Roman"/>
        </w:rPr>
        <w:t>於</w:t>
      </w:r>
      <w:r w:rsidR="009E627D" w:rsidRPr="00F70941">
        <w:rPr>
          <w:rFonts w:ascii="Times New Roman" w:eastAsia="標楷體" w:hAnsi="Times New Roman" w:cs="Times New Roman"/>
        </w:rPr>
        <w:t>附件三</w:t>
      </w:r>
      <w:r w:rsidRPr="00F70941">
        <w:rPr>
          <w:rFonts w:ascii="Times New Roman" w:eastAsia="標楷體" w:hAnsi="Times New Roman" w:cs="Times New Roman"/>
        </w:rPr>
        <w:t>填寫</w:t>
      </w:r>
      <w:r w:rsidR="009E627D" w:rsidRPr="00F70941">
        <w:rPr>
          <w:rFonts w:ascii="Times New Roman" w:eastAsia="標楷體" w:hAnsi="Times New Roman" w:cs="Times New Roman"/>
        </w:rPr>
        <w:t>差異說明資料</w:t>
      </w:r>
      <w:r w:rsidRPr="00F70941">
        <w:rPr>
          <w:rFonts w:ascii="Times New Roman" w:eastAsia="標楷體" w:hAnsi="Times New Roman" w:cs="Times New Roman"/>
        </w:rPr>
        <w:t>，以釐清前期計畫與本期</w:t>
      </w:r>
      <w:r w:rsidR="00FD7FC0" w:rsidRPr="00F70941">
        <w:rPr>
          <w:rFonts w:ascii="Times New Roman" w:eastAsia="標楷體" w:hAnsi="Times New Roman" w:cs="Times New Roman" w:hint="eastAsia"/>
        </w:rPr>
        <w:t>計畫之</w:t>
      </w:r>
      <w:r w:rsidRPr="00F70941">
        <w:rPr>
          <w:rFonts w:ascii="Times New Roman" w:eastAsia="標楷體" w:hAnsi="Times New Roman" w:cs="Times New Roman"/>
        </w:rPr>
        <w:t>差異性</w:t>
      </w:r>
      <w:r w:rsidR="009E627D" w:rsidRPr="00F70941">
        <w:rPr>
          <w:rFonts w:ascii="Times New Roman" w:eastAsia="標楷體" w:hAnsi="Times New Roman" w:cs="Times New Roman"/>
        </w:rPr>
        <w:t>(</w:t>
      </w:r>
      <w:r w:rsidR="009E627D" w:rsidRPr="00F70941">
        <w:rPr>
          <w:rFonts w:ascii="Times New Roman" w:eastAsia="標楷體" w:hAnsi="Times New Roman" w:cs="Times New Roman"/>
        </w:rPr>
        <w:t>首次申請</w:t>
      </w:r>
      <w:r w:rsidR="00FD7FC0" w:rsidRPr="00F70941">
        <w:rPr>
          <w:rFonts w:ascii="Times New Roman" w:eastAsia="標楷體" w:hAnsi="Times New Roman" w:cs="Times New Roman" w:hint="eastAsia"/>
        </w:rPr>
        <w:t>者</w:t>
      </w:r>
      <w:r w:rsidR="00B12A91" w:rsidRPr="00F70941">
        <w:rPr>
          <w:rFonts w:ascii="Times New Roman" w:eastAsia="標楷體" w:hAnsi="Times New Roman" w:cs="Times New Roman"/>
        </w:rPr>
        <w:t>免</w:t>
      </w:r>
      <w:r w:rsidR="009E627D" w:rsidRPr="00F70941">
        <w:rPr>
          <w:rFonts w:ascii="Times New Roman" w:eastAsia="標楷體" w:hAnsi="Times New Roman" w:cs="Times New Roman"/>
        </w:rPr>
        <w:t>填</w:t>
      </w:r>
      <w:r w:rsidR="009E627D" w:rsidRPr="00F70941">
        <w:rPr>
          <w:rFonts w:ascii="Times New Roman" w:eastAsia="標楷體" w:hAnsi="Times New Roman" w:cs="Times New Roman"/>
        </w:rPr>
        <w:t>)</w:t>
      </w:r>
      <w:r w:rsidRPr="00F70941">
        <w:rPr>
          <w:rFonts w:ascii="Times New Roman" w:eastAsia="標楷體" w:hAnsi="Times New Roman" w:cs="Times New Roman"/>
        </w:rPr>
        <w:t>。</w:t>
      </w:r>
    </w:p>
    <w:p w14:paraId="1F819B63" w14:textId="3BFABFE1" w:rsidR="00A201B6" w:rsidRPr="00945597" w:rsidRDefault="00A201B6" w:rsidP="003523FE">
      <w:pPr>
        <w:pStyle w:val="a3"/>
        <w:jc w:val="both"/>
        <w:rPr>
          <w:rFonts w:ascii="標楷體" w:eastAsia="標楷體" w:hAnsi="標楷體"/>
          <w:sz w:val="20"/>
        </w:rPr>
      </w:pPr>
    </w:p>
    <w:p w14:paraId="1F819B65" w14:textId="026280BF" w:rsidR="00A201B6" w:rsidRPr="00945597" w:rsidRDefault="004279D3" w:rsidP="003523FE">
      <w:pPr>
        <w:pStyle w:val="1"/>
        <w:spacing w:line="619" w:lineRule="exact"/>
        <w:jc w:val="both"/>
        <w:rPr>
          <w:rFonts w:ascii="標楷體" w:eastAsia="標楷體" w:hAnsi="標楷體"/>
        </w:rPr>
      </w:pPr>
      <w:bookmarkStart w:id="8" w:name="_Toc141870126"/>
      <w:r w:rsidRPr="00945597">
        <w:rPr>
          <w:rFonts w:ascii="標楷體" w:eastAsia="標楷體" w:hAnsi="標楷體"/>
          <w:spacing w:val="-2"/>
        </w:rPr>
        <w:t>肆、全程作業程序</w:t>
      </w:r>
      <w:bookmarkEnd w:id="8"/>
    </w:p>
    <w:p w14:paraId="5DA42012" w14:textId="1FAAF42C" w:rsidR="00F63515" w:rsidRPr="00945597" w:rsidRDefault="00F63515" w:rsidP="003523FE">
      <w:pPr>
        <w:jc w:val="both"/>
        <w:rPr>
          <w:rFonts w:ascii="標楷體" w:eastAsia="標楷體" w:hAnsi="標楷體"/>
          <w:b/>
          <w:sz w:val="14"/>
        </w:rPr>
      </w:pPr>
    </w:p>
    <w:tbl>
      <w:tblPr>
        <w:tblW w:w="46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28"/>
        <w:gridCol w:w="4529"/>
      </w:tblGrid>
      <w:tr w:rsidR="00945597" w:rsidRPr="00945597" w14:paraId="39FEC1A5" w14:textId="77777777" w:rsidTr="00F63515">
        <w:trPr>
          <w:cantSplit/>
          <w:trHeight w:val="515"/>
          <w:jc w:val="center"/>
        </w:trPr>
        <w:tc>
          <w:tcPr>
            <w:tcW w:w="5428" w:type="dxa"/>
            <w:vAlign w:val="center"/>
          </w:tcPr>
          <w:p w14:paraId="4AB7664D" w14:textId="77777777" w:rsidR="00F63515" w:rsidRPr="00945597" w:rsidRDefault="00F63515" w:rsidP="003C076C">
            <w:pPr>
              <w:spacing w:line="0" w:lineRule="atLeast"/>
              <w:jc w:val="center"/>
              <w:rPr>
                <w:rFonts w:eastAsia="標楷體"/>
              </w:rPr>
            </w:pPr>
            <w:r w:rsidRPr="00945597">
              <w:rPr>
                <w:rFonts w:eastAsia="標楷體" w:hAnsi="標楷體"/>
              </w:rPr>
              <w:t>作業流程</w:t>
            </w:r>
          </w:p>
        </w:tc>
        <w:tc>
          <w:tcPr>
            <w:tcW w:w="4529" w:type="dxa"/>
            <w:vAlign w:val="center"/>
          </w:tcPr>
          <w:p w14:paraId="78DC643F" w14:textId="77777777" w:rsidR="00F63515" w:rsidRPr="00945597" w:rsidRDefault="00F63515" w:rsidP="003C076C">
            <w:pPr>
              <w:spacing w:line="0" w:lineRule="atLeast"/>
              <w:jc w:val="center"/>
              <w:rPr>
                <w:rFonts w:eastAsia="標楷體"/>
              </w:rPr>
            </w:pPr>
            <w:r w:rsidRPr="00945597">
              <w:rPr>
                <w:rFonts w:eastAsia="標楷體" w:hAnsi="標楷體"/>
              </w:rPr>
              <w:t>公司配合事項</w:t>
            </w:r>
          </w:p>
        </w:tc>
      </w:tr>
      <w:tr w:rsidR="00F63515" w:rsidRPr="00945597" w14:paraId="42D65469" w14:textId="77777777" w:rsidTr="00F63515">
        <w:trPr>
          <w:cantSplit/>
          <w:trHeight w:val="11686"/>
          <w:jc w:val="center"/>
        </w:trPr>
        <w:tc>
          <w:tcPr>
            <w:tcW w:w="5428" w:type="dxa"/>
            <w:shd w:val="clear" w:color="auto" w:fill="auto"/>
          </w:tcPr>
          <w:p w14:paraId="7D579B0C" w14:textId="5A26BD9E" w:rsidR="00F63515" w:rsidRPr="00945597" w:rsidRDefault="00FF69CC" w:rsidP="003523FE">
            <w:pPr>
              <w:spacing w:line="0" w:lineRule="atLeast"/>
              <w:jc w:val="both"/>
              <w:rPr>
                <w:rFonts w:eastAsia="標楷體"/>
                <w:sz w:val="20"/>
              </w:rPr>
            </w:pPr>
            <w:r w:rsidRPr="00945597">
              <w:rPr>
                <w:noProof/>
              </w:rPr>
              <mc:AlternateContent>
                <mc:Choice Requires="wpg">
                  <w:drawing>
                    <wp:anchor distT="0" distB="0" distL="114300" distR="114300" simplePos="0" relativeHeight="487650816" behindDoc="0" locked="0" layoutInCell="1" allowOverlap="1" wp14:anchorId="1B452EAB" wp14:editId="6E336B60">
                      <wp:simplePos x="0" y="0"/>
                      <wp:positionH relativeFrom="column">
                        <wp:posOffset>53782</wp:posOffset>
                      </wp:positionH>
                      <wp:positionV relativeFrom="paragraph">
                        <wp:posOffset>97514</wp:posOffset>
                      </wp:positionV>
                      <wp:extent cx="3220112" cy="7211088"/>
                      <wp:effectExtent l="0" t="0" r="18415" b="27940"/>
                      <wp:wrapNone/>
                      <wp:docPr id="3" name="群組 3"/>
                      <wp:cNvGraphicFramePr/>
                      <a:graphic xmlns:a="http://schemas.openxmlformats.org/drawingml/2006/main">
                        <a:graphicData uri="http://schemas.microsoft.com/office/word/2010/wordprocessingGroup">
                          <wpg:wgp>
                            <wpg:cNvGrpSpPr/>
                            <wpg:grpSpPr>
                              <a:xfrm>
                                <a:off x="0" y="0"/>
                                <a:ext cx="3220112" cy="7211088"/>
                                <a:chOff x="0" y="0"/>
                                <a:chExt cx="3220112" cy="7211088"/>
                              </a:xfrm>
                            </wpg:grpSpPr>
                            <wps:wsp>
                              <wps:cNvPr id="525" name="Text Box 112"/>
                              <wps:cNvSpPr txBox="1">
                                <a:spLocks noChangeArrowheads="1"/>
                              </wps:cNvSpPr>
                              <wps:spPr bwMode="auto">
                                <a:xfrm>
                                  <a:off x="2239617" y="2941983"/>
                                  <a:ext cx="65151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F3F55" w14:textId="77777777" w:rsidR="009458D8" w:rsidRPr="007B60D7" w:rsidRDefault="009458D8" w:rsidP="00F63515">
                                    <w:pPr>
                                      <w:spacing w:line="0" w:lineRule="atLeast"/>
                                      <w:rPr>
                                        <w:rFonts w:ascii="標楷體" w:eastAsia="標楷體" w:hAnsi="標楷體"/>
                                        <w:sz w:val="20"/>
                                      </w:rPr>
                                    </w:pPr>
                                    <w:r w:rsidRPr="007B60D7">
                                      <w:rPr>
                                        <w:rFonts w:ascii="標楷體" w:eastAsia="標楷體" w:hAnsi="標楷體" w:hint="eastAsia"/>
                                        <w:sz w:val="20"/>
                                      </w:rPr>
                                      <w:t>不通過</w:t>
                                    </w:r>
                                  </w:p>
                                </w:txbxContent>
                              </wps:txbx>
                              <wps:bodyPr rot="0" vert="horz" wrap="square" lIns="91440" tIns="45720" rIns="91440" bIns="45720" anchor="t" anchorCtr="0" upright="1">
                                <a:noAutofit/>
                              </wps:bodyPr>
                            </wps:wsp>
                            <wps:wsp>
                              <wps:cNvPr id="553" name="AutoShape 123"/>
                              <wps:cNvSpPr>
                                <a:spLocks noChangeArrowheads="1"/>
                              </wps:cNvSpPr>
                              <wps:spPr bwMode="auto">
                                <a:xfrm>
                                  <a:off x="304800" y="4784035"/>
                                  <a:ext cx="1988185" cy="53975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DD9631" w14:textId="77777777" w:rsidR="009458D8" w:rsidRPr="001F51D3" w:rsidRDefault="009458D8" w:rsidP="00F63515">
                                    <w:pPr>
                                      <w:pStyle w:val="a6"/>
                                      <w:tabs>
                                        <w:tab w:val="clear" w:pos="4153"/>
                                        <w:tab w:val="clear" w:pos="8306"/>
                                      </w:tabs>
                                      <w:spacing w:line="0" w:lineRule="atLeast"/>
                                      <w:jc w:val="center"/>
                                      <w:rPr>
                                        <w:rFonts w:ascii="標楷體" w:eastAsia="標楷體" w:hAnsi="標楷體"/>
                                        <w:color w:val="000000"/>
                                        <w:sz w:val="24"/>
                                        <w:szCs w:val="24"/>
                                      </w:rPr>
                                    </w:pPr>
                                    <w:r w:rsidRPr="001F51D3">
                                      <w:rPr>
                                        <w:rFonts w:ascii="標楷體" w:eastAsia="標楷體" w:hAnsi="標楷體" w:hint="eastAsia"/>
                                        <w:color w:val="000000"/>
                                        <w:sz w:val="24"/>
                                        <w:szCs w:val="24"/>
                                      </w:rPr>
                                      <w:t>計畫書複核</w:t>
                                    </w:r>
                                  </w:p>
                                </w:txbxContent>
                              </wps:txbx>
                              <wps:bodyPr rot="0" vert="horz" wrap="square" lIns="91440" tIns="45720" rIns="91440" bIns="45720" anchor="t" anchorCtr="0" upright="1">
                                <a:noAutofit/>
                              </wps:bodyPr>
                            </wps:wsp>
                            <wps:wsp>
                              <wps:cNvPr id="522" name="Text Box 98"/>
                              <wps:cNvSpPr txBox="1">
                                <a:spLocks noChangeArrowheads="1"/>
                              </wps:cNvSpPr>
                              <wps:spPr bwMode="auto">
                                <a:xfrm>
                                  <a:off x="2080591" y="675861"/>
                                  <a:ext cx="66548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7A873" w14:textId="77777777" w:rsidR="009458D8" w:rsidRPr="007B60D7" w:rsidRDefault="009458D8" w:rsidP="00F63515">
                                    <w:pPr>
                                      <w:spacing w:line="0" w:lineRule="atLeast"/>
                                      <w:jc w:val="center"/>
                                      <w:rPr>
                                        <w:rFonts w:ascii="標楷體" w:eastAsia="標楷體" w:hAnsi="標楷體"/>
                                        <w:sz w:val="20"/>
                                      </w:rPr>
                                    </w:pPr>
                                    <w:r>
                                      <w:rPr>
                                        <w:rFonts w:ascii="標楷體" w:eastAsia="標楷體" w:hAnsi="標楷體" w:hint="eastAsia"/>
                                        <w:sz w:val="20"/>
                                      </w:rPr>
                                      <w:t>補/</w:t>
                                    </w:r>
                                    <w:r w:rsidRPr="007B60D7">
                                      <w:rPr>
                                        <w:rFonts w:ascii="標楷體" w:eastAsia="標楷體" w:hAnsi="標楷體" w:hint="eastAsia"/>
                                        <w:sz w:val="20"/>
                                      </w:rPr>
                                      <w:t>退件</w:t>
                                    </w:r>
                                  </w:p>
                                </w:txbxContent>
                              </wps:txbx>
                              <wps:bodyPr rot="0" vert="horz" wrap="square" lIns="91440" tIns="45720" rIns="91440" bIns="45720" anchor="t" anchorCtr="0" upright="1">
                                <a:noAutofit/>
                              </wps:bodyPr>
                            </wps:wsp>
                            <wps:wsp>
                              <wps:cNvPr id="521" name="Text Box 130"/>
                              <wps:cNvSpPr txBox="1">
                                <a:spLocks noChangeArrowheads="1"/>
                              </wps:cNvSpPr>
                              <wps:spPr bwMode="auto">
                                <a:xfrm>
                                  <a:off x="2120348" y="887896"/>
                                  <a:ext cx="7181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604AB" w14:textId="77777777" w:rsidR="009458D8" w:rsidRPr="007B60D7" w:rsidRDefault="009458D8" w:rsidP="00F63515">
                                    <w:pPr>
                                      <w:spacing w:line="0" w:lineRule="atLeast"/>
                                      <w:rPr>
                                        <w:rFonts w:ascii="標楷體" w:eastAsia="標楷體" w:hAnsi="標楷體"/>
                                        <w:sz w:val="20"/>
                                      </w:rPr>
                                    </w:pPr>
                                    <w:r w:rsidRPr="007B60D7">
                                      <w:rPr>
                                        <w:rFonts w:ascii="標楷體" w:eastAsia="標楷體" w:hAnsi="標楷體" w:hint="eastAsia"/>
                                        <w:sz w:val="20"/>
                                      </w:rPr>
                                      <w:t>不符合</w:t>
                                    </w:r>
                                  </w:p>
                                </w:txbxContent>
                              </wps:txbx>
                              <wps:bodyPr rot="0" vert="horz" wrap="square" lIns="91440" tIns="45720" rIns="91440" bIns="45720" anchor="t" anchorCtr="0" upright="1">
                                <a:noAutofit/>
                              </wps:bodyPr>
                            </wps:wsp>
                            <wps:wsp>
                              <wps:cNvPr id="544" name="AutoShape 93"/>
                              <wps:cNvSpPr>
                                <a:spLocks noChangeArrowheads="1"/>
                              </wps:cNvSpPr>
                              <wps:spPr bwMode="auto">
                                <a:xfrm>
                                  <a:off x="450574" y="609600"/>
                                  <a:ext cx="1732704" cy="552893"/>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CDD323" w14:textId="77777777" w:rsidR="009458D8" w:rsidRPr="00F97E03" w:rsidRDefault="009458D8" w:rsidP="00F63515">
                                    <w:pPr>
                                      <w:pStyle w:val="a6"/>
                                      <w:tabs>
                                        <w:tab w:val="clear" w:pos="4153"/>
                                        <w:tab w:val="clear" w:pos="8306"/>
                                      </w:tabs>
                                      <w:ind w:rightChars="-7" w:right="-15"/>
                                      <w:jc w:val="center"/>
                                      <w:rPr>
                                        <w:rFonts w:ascii="標楷體" w:eastAsia="標楷體" w:hAnsi="標楷體"/>
                                        <w:sz w:val="24"/>
                                        <w:szCs w:val="24"/>
                                      </w:rPr>
                                    </w:pPr>
                                    <w:r w:rsidRPr="00F97E03">
                                      <w:rPr>
                                        <w:rFonts w:ascii="標楷體" w:eastAsia="標楷體" w:hAnsi="標楷體" w:hint="eastAsia"/>
                                        <w:sz w:val="24"/>
                                        <w:szCs w:val="24"/>
                                      </w:rPr>
                                      <w:t>資格初審</w:t>
                                    </w:r>
                                  </w:p>
                                </w:txbxContent>
                              </wps:txbx>
                              <wps:bodyPr rot="0" vert="horz" wrap="square" lIns="91440" tIns="45720" rIns="91440" bIns="45720" anchor="t" anchorCtr="0" upright="1">
                                <a:noAutofit/>
                              </wps:bodyPr>
                            </wps:wsp>
                            <wps:wsp>
                              <wps:cNvPr id="548" name="Rectangle 95"/>
                              <wps:cNvSpPr>
                                <a:spLocks noChangeArrowheads="1"/>
                              </wps:cNvSpPr>
                              <wps:spPr bwMode="auto">
                                <a:xfrm>
                                  <a:off x="477078" y="0"/>
                                  <a:ext cx="1736725" cy="320675"/>
                                </a:xfrm>
                                <a:prstGeom prst="rect">
                                  <a:avLst/>
                                </a:prstGeom>
                                <a:solidFill>
                                  <a:srgbClr val="FFFFFF"/>
                                </a:solidFill>
                                <a:ln w="9525">
                                  <a:solidFill>
                                    <a:srgbClr val="000000"/>
                                  </a:solidFill>
                                  <a:miter lim="800000"/>
                                  <a:headEnd/>
                                  <a:tailEnd/>
                                </a:ln>
                              </wps:spPr>
                              <wps:txbx>
                                <w:txbxContent>
                                  <w:p w14:paraId="1029B658" w14:textId="77777777" w:rsidR="009458D8" w:rsidRPr="007B60D7" w:rsidRDefault="009458D8" w:rsidP="00F63515">
                                    <w:pPr>
                                      <w:widowControl/>
                                      <w:spacing w:before="40" w:line="0" w:lineRule="atLeast"/>
                                      <w:ind w:right="68"/>
                                      <w:jc w:val="center"/>
                                      <w:textAlignment w:val="center"/>
                                      <w:rPr>
                                        <w:rFonts w:ascii="標楷體" w:eastAsia="標楷體" w:hAnsi="標楷體"/>
                                      </w:rPr>
                                    </w:pPr>
                                    <w:r w:rsidRPr="007B60D7">
                                      <w:rPr>
                                        <w:rFonts w:ascii="標楷體" w:eastAsia="標楷體" w:hAnsi="標楷體"/>
                                      </w:rPr>
                                      <w:t>備妥資料投件申請</w:t>
                                    </w:r>
                                  </w:p>
                                </w:txbxContent>
                              </wps:txbx>
                              <wps:bodyPr rot="0" vert="horz" wrap="square" lIns="91440" tIns="45720" rIns="91440" bIns="45720" anchor="t" anchorCtr="0" upright="1">
                                <a:noAutofit/>
                              </wps:bodyPr>
                            </wps:wsp>
                            <wps:wsp>
                              <wps:cNvPr id="539" name="Text Box 101"/>
                              <wps:cNvSpPr txBox="1">
                                <a:spLocks noChangeArrowheads="1"/>
                              </wps:cNvSpPr>
                              <wps:spPr bwMode="auto">
                                <a:xfrm>
                                  <a:off x="1205948" y="1179443"/>
                                  <a:ext cx="53276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4F7A1" w14:textId="77777777" w:rsidR="009458D8" w:rsidRPr="00DE0B88" w:rsidRDefault="009458D8" w:rsidP="00F63515">
                                    <w:pPr>
                                      <w:spacing w:line="0" w:lineRule="atLeast"/>
                                      <w:jc w:val="right"/>
                                      <w:rPr>
                                        <w:rFonts w:ascii="標楷體" w:eastAsia="標楷體" w:hAnsi="標楷體"/>
                                        <w:sz w:val="20"/>
                                      </w:rPr>
                                    </w:pPr>
                                    <w:r w:rsidRPr="00DE0B88">
                                      <w:rPr>
                                        <w:rFonts w:ascii="標楷體" w:eastAsia="標楷體" w:hAnsi="標楷體" w:hint="eastAsia"/>
                                        <w:sz w:val="20"/>
                                      </w:rPr>
                                      <w:t>符</w:t>
                                    </w:r>
                                    <w:r w:rsidRPr="00DE0B88">
                                      <w:rPr>
                                        <w:rFonts w:ascii="標楷體" w:eastAsia="標楷體" w:hAnsi="標楷體"/>
                                        <w:sz w:val="20"/>
                                      </w:rPr>
                                      <w:t>合</w:t>
                                    </w:r>
                                  </w:p>
                                </w:txbxContent>
                              </wps:txbx>
                              <wps:bodyPr rot="0" vert="horz" wrap="square" lIns="91440" tIns="45720" rIns="91440" bIns="45720" anchor="t" anchorCtr="0" upright="1">
                                <a:noAutofit/>
                              </wps:bodyPr>
                            </wps:wsp>
                            <wps:wsp>
                              <wps:cNvPr id="527" name="Rectangle 109"/>
                              <wps:cNvSpPr>
                                <a:spLocks noChangeArrowheads="1"/>
                              </wps:cNvSpPr>
                              <wps:spPr bwMode="auto">
                                <a:xfrm>
                                  <a:off x="2637182" y="5314122"/>
                                  <a:ext cx="582930" cy="46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DCB508" w14:textId="77777777" w:rsidR="009458D8" w:rsidRPr="007B60D7" w:rsidRDefault="009458D8" w:rsidP="00F63515">
                                    <w:pPr>
                                      <w:spacing w:line="0" w:lineRule="atLeast"/>
                                      <w:jc w:val="center"/>
                                      <w:rPr>
                                        <w:rFonts w:ascii="標楷體" w:eastAsia="標楷體" w:hAnsi="標楷體"/>
                                      </w:rPr>
                                    </w:pPr>
                                    <w:r w:rsidRPr="007B60D7">
                                      <w:rPr>
                                        <w:rFonts w:ascii="標楷體" w:eastAsia="標楷體" w:hAnsi="標楷體" w:hint="eastAsia"/>
                                      </w:rPr>
                                      <w:t>函復結果</w:t>
                                    </w:r>
                                  </w:p>
                                </w:txbxContent>
                              </wps:txbx>
                              <wps:bodyPr rot="0" vert="horz" wrap="square" lIns="91440" tIns="45720" rIns="91440" bIns="45720" anchor="t" anchorCtr="0" upright="1">
                                <a:noAutofit/>
                              </wps:bodyPr>
                            </wps:wsp>
                            <wps:wsp>
                              <wps:cNvPr id="524" name="Text Box 112"/>
                              <wps:cNvSpPr txBox="1">
                                <a:spLocks noChangeArrowheads="1"/>
                              </wps:cNvSpPr>
                              <wps:spPr bwMode="auto">
                                <a:xfrm>
                                  <a:off x="1298713" y="5300869"/>
                                  <a:ext cx="7099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9A9B5" w14:textId="77777777" w:rsidR="009458D8" w:rsidRPr="007B60D7" w:rsidRDefault="009458D8" w:rsidP="00F63515">
                                    <w:pPr>
                                      <w:spacing w:line="0" w:lineRule="atLeast"/>
                                      <w:rPr>
                                        <w:rFonts w:ascii="標楷體" w:eastAsia="標楷體" w:hAnsi="標楷體"/>
                                        <w:sz w:val="20"/>
                                      </w:rPr>
                                    </w:pPr>
                                    <w:r w:rsidRPr="007B60D7">
                                      <w:rPr>
                                        <w:rFonts w:ascii="標楷體" w:eastAsia="標楷體" w:hAnsi="標楷體" w:hint="eastAsia"/>
                                        <w:sz w:val="20"/>
                                      </w:rPr>
                                      <w:t>通過</w:t>
                                    </w:r>
                                  </w:p>
                                </w:txbxContent>
                              </wps:txbx>
                              <wps:bodyPr rot="0" vert="horz" wrap="square" lIns="91440" tIns="45720" rIns="91440" bIns="45720" anchor="t" anchorCtr="0" upright="1">
                                <a:noAutofit/>
                              </wps:bodyPr>
                            </wps:wsp>
                            <wps:wsp>
                              <wps:cNvPr id="528" name="Text Box 113"/>
                              <wps:cNvSpPr txBox="1">
                                <a:spLocks noChangeArrowheads="1"/>
                              </wps:cNvSpPr>
                              <wps:spPr bwMode="auto">
                                <a:xfrm>
                                  <a:off x="1325217" y="1974574"/>
                                  <a:ext cx="4394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04843" w14:textId="77777777" w:rsidR="009458D8" w:rsidRPr="007B60D7" w:rsidRDefault="009458D8" w:rsidP="00F63515">
                                    <w:pPr>
                                      <w:spacing w:line="0" w:lineRule="atLeast"/>
                                      <w:rPr>
                                        <w:rFonts w:ascii="標楷體" w:eastAsia="標楷體" w:hAnsi="標楷體"/>
                                        <w:sz w:val="20"/>
                                      </w:rPr>
                                    </w:pPr>
                                  </w:p>
                                </w:txbxContent>
                              </wps:txbx>
                              <wps:bodyPr rot="0" vert="horz" wrap="square" lIns="91440" tIns="45720" rIns="91440" bIns="45720" anchor="t" anchorCtr="0" upright="1">
                                <a:noAutofit/>
                              </wps:bodyPr>
                            </wps:wsp>
                            <wps:wsp>
                              <wps:cNvPr id="531" name="AutoShape 123"/>
                              <wps:cNvSpPr>
                                <a:spLocks noChangeArrowheads="1"/>
                              </wps:cNvSpPr>
                              <wps:spPr bwMode="auto">
                                <a:xfrm>
                                  <a:off x="437321" y="2902226"/>
                                  <a:ext cx="1746250" cy="536575"/>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31256D" w14:textId="77777777" w:rsidR="009458D8" w:rsidRPr="009D11A0" w:rsidRDefault="009458D8" w:rsidP="00F63515">
                                    <w:pPr>
                                      <w:pStyle w:val="a6"/>
                                      <w:tabs>
                                        <w:tab w:val="left" w:pos="567"/>
                                      </w:tabs>
                                      <w:spacing w:line="220" w:lineRule="exact"/>
                                      <w:ind w:rightChars="-102" w:right="-224"/>
                                      <w:rPr>
                                        <w:rFonts w:ascii="標楷體" w:eastAsia="標楷體" w:hAnsi="標楷體"/>
                                        <w:sz w:val="24"/>
                                        <w:szCs w:val="24"/>
                                      </w:rPr>
                                    </w:pPr>
                                    <w:r w:rsidRPr="009D11A0">
                                      <w:rPr>
                                        <w:rFonts w:ascii="標楷體" w:eastAsia="標楷體" w:hAnsi="標楷體" w:hint="eastAsia"/>
                                        <w:sz w:val="24"/>
                                        <w:szCs w:val="24"/>
                                      </w:rPr>
                                      <w:t>決審及核定</w:t>
                                    </w:r>
                                  </w:p>
                                </w:txbxContent>
                              </wps:txbx>
                              <wps:bodyPr rot="0" vert="horz" wrap="square" lIns="91440" tIns="45720" rIns="91440" bIns="45720" anchor="t" anchorCtr="0" upright="1">
                                <a:noAutofit/>
                              </wps:bodyPr>
                            </wps:wsp>
                            <wps:wsp>
                              <wps:cNvPr id="550" name="Rectangle 117"/>
                              <wps:cNvSpPr>
                                <a:spLocks noChangeArrowheads="1"/>
                              </wps:cNvSpPr>
                              <wps:spPr bwMode="auto">
                                <a:xfrm>
                                  <a:off x="384313" y="3750365"/>
                                  <a:ext cx="1832610" cy="306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75C6CC" w14:textId="77777777" w:rsidR="009458D8" w:rsidRPr="007B60D7" w:rsidRDefault="009458D8" w:rsidP="00F63515">
                                    <w:pPr>
                                      <w:spacing w:line="0" w:lineRule="atLeast"/>
                                      <w:jc w:val="center"/>
                                      <w:rPr>
                                        <w:rFonts w:ascii="標楷體" w:eastAsia="標楷體" w:hAnsi="標楷體"/>
                                      </w:rPr>
                                    </w:pPr>
                                    <w:r>
                                      <w:rPr>
                                        <w:rFonts w:ascii="標楷體" w:eastAsia="標楷體" w:hAnsi="標楷體" w:hint="eastAsia"/>
                                      </w:rPr>
                                      <w:t>函復結果</w:t>
                                    </w:r>
                                  </w:p>
                                </w:txbxContent>
                              </wps:txbx>
                              <wps:bodyPr rot="0" vert="horz" wrap="square" lIns="91440" tIns="45720" rIns="91440" bIns="45720" anchor="t" anchorCtr="0" upright="1">
                                <a:noAutofit/>
                              </wps:bodyPr>
                            </wps:wsp>
                            <wps:wsp>
                              <wps:cNvPr id="552" name="Rectangle 117"/>
                              <wps:cNvSpPr>
                                <a:spLocks noChangeArrowheads="1"/>
                              </wps:cNvSpPr>
                              <wps:spPr bwMode="auto">
                                <a:xfrm>
                                  <a:off x="397565" y="4253948"/>
                                  <a:ext cx="1832610" cy="306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587826" w14:textId="77777777" w:rsidR="009458D8" w:rsidRPr="00DE0B88" w:rsidRDefault="009458D8" w:rsidP="00FF69CC">
                                    <w:pPr>
                                      <w:spacing w:line="0" w:lineRule="atLeast"/>
                                      <w:jc w:val="center"/>
                                      <w:rPr>
                                        <w:rFonts w:ascii="標楷體" w:eastAsia="標楷體" w:hAnsi="標楷體"/>
                                      </w:rPr>
                                    </w:pPr>
                                    <w:r w:rsidRPr="00BD2423">
                                      <w:rPr>
                                        <w:rFonts w:ascii="標楷體" w:eastAsia="標楷體" w:hAnsi="標楷體" w:hint="eastAsia"/>
                                      </w:rPr>
                                      <w:t>依</w:t>
                                    </w:r>
                                    <w:r w:rsidRPr="00BD2423">
                                      <w:rPr>
                                        <w:rFonts w:ascii="標楷體" w:eastAsia="標楷體" w:hAnsi="標楷體" w:hint="eastAsia"/>
                                        <w:bCs/>
                                      </w:rPr>
                                      <w:t>決審意見修正</w:t>
                                    </w:r>
                                    <w:r w:rsidRPr="004C25AB">
                                      <w:rPr>
                                        <w:rFonts w:ascii="標楷體" w:eastAsia="標楷體" w:hAnsi="標楷體" w:hint="eastAsia"/>
                                      </w:rPr>
                                      <w:t>計</w:t>
                                    </w:r>
                                    <w:r w:rsidRPr="00DE0B88">
                                      <w:rPr>
                                        <w:rFonts w:ascii="標楷體" w:eastAsia="標楷體" w:hAnsi="標楷體" w:hint="eastAsia"/>
                                      </w:rPr>
                                      <w:t>畫書</w:t>
                                    </w:r>
                                  </w:p>
                                  <w:p w14:paraId="4405FCFB" w14:textId="77777777" w:rsidR="009458D8" w:rsidRPr="00DE0B88" w:rsidRDefault="009458D8" w:rsidP="00FF69CC">
                                    <w:pPr>
                                      <w:spacing w:line="0" w:lineRule="atLeast"/>
                                      <w:jc w:val="center"/>
                                      <w:rPr>
                                        <w:rFonts w:ascii="標楷體" w:eastAsia="標楷體" w:hAnsi="標楷體"/>
                                      </w:rPr>
                                    </w:pPr>
                                  </w:p>
                                </w:txbxContent>
                              </wps:txbx>
                              <wps:bodyPr rot="0" vert="horz" wrap="square" lIns="91440" tIns="45720" rIns="91440" bIns="45720" anchor="t" anchorCtr="0" upright="1">
                                <a:noAutofit/>
                              </wps:bodyPr>
                            </wps:wsp>
                            <wps:wsp>
                              <wps:cNvPr id="545" name="Text Box 113"/>
                              <wps:cNvSpPr txBox="1">
                                <a:spLocks noChangeArrowheads="1"/>
                              </wps:cNvSpPr>
                              <wps:spPr bwMode="auto">
                                <a:xfrm>
                                  <a:off x="1298713" y="3458817"/>
                                  <a:ext cx="4394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0559" w14:textId="77777777" w:rsidR="009458D8" w:rsidRPr="007B60D7" w:rsidRDefault="009458D8" w:rsidP="00F63515">
                                    <w:pPr>
                                      <w:spacing w:line="0" w:lineRule="atLeast"/>
                                      <w:rPr>
                                        <w:rFonts w:ascii="標楷體" w:eastAsia="標楷體" w:hAnsi="標楷體"/>
                                        <w:sz w:val="20"/>
                                      </w:rPr>
                                    </w:pPr>
                                    <w:r w:rsidRPr="007B60D7">
                                      <w:rPr>
                                        <w:rFonts w:ascii="標楷體" w:eastAsia="標楷體" w:hAnsi="標楷體" w:hint="eastAsia"/>
                                        <w:sz w:val="20"/>
                                      </w:rPr>
                                      <w:t>通過</w:t>
                                    </w:r>
                                  </w:p>
                                </w:txbxContent>
                              </wps:txbx>
                              <wps:bodyPr rot="0" vert="horz" wrap="square" lIns="91440" tIns="45720" rIns="91440" bIns="45720" anchor="t" anchorCtr="0" upright="1">
                                <a:noAutofit/>
                              </wps:bodyPr>
                            </wps:wsp>
                            <wps:wsp>
                              <wps:cNvPr id="554" name="Rectangle 117"/>
                              <wps:cNvSpPr>
                                <a:spLocks noChangeArrowheads="1"/>
                              </wps:cNvSpPr>
                              <wps:spPr bwMode="auto">
                                <a:xfrm>
                                  <a:off x="410817" y="5579165"/>
                                  <a:ext cx="1832400" cy="306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24EAD7" w14:textId="77777777" w:rsidR="009458D8" w:rsidRPr="007B60D7" w:rsidRDefault="009458D8" w:rsidP="00FF69CC">
                                    <w:pPr>
                                      <w:spacing w:line="0" w:lineRule="atLeast"/>
                                      <w:ind w:leftChars="369" w:left="812"/>
                                      <w:rPr>
                                        <w:rFonts w:ascii="標楷體" w:eastAsia="標楷體" w:hAnsi="標楷體"/>
                                      </w:rPr>
                                    </w:pPr>
                                    <w:r w:rsidRPr="007B60D7">
                                      <w:rPr>
                                        <w:rFonts w:ascii="標楷體" w:eastAsia="標楷體" w:hAnsi="標楷體" w:hint="eastAsia"/>
                                      </w:rPr>
                                      <w:t>簽約執行</w:t>
                                    </w:r>
                                  </w:p>
                                </w:txbxContent>
                              </wps:txbx>
                              <wps:bodyPr rot="0" vert="horz" wrap="square" lIns="91440" tIns="45720" rIns="91440" bIns="45720" anchor="t" anchorCtr="0" upright="1">
                                <a:noAutofit/>
                              </wps:bodyPr>
                            </wps:wsp>
                            <wps:wsp>
                              <wps:cNvPr id="565" name="Rectangle 114"/>
                              <wps:cNvSpPr>
                                <a:spLocks noChangeArrowheads="1"/>
                              </wps:cNvSpPr>
                              <wps:spPr bwMode="auto">
                                <a:xfrm>
                                  <a:off x="0" y="6268278"/>
                                  <a:ext cx="871220" cy="306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522D31" w14:textId="77777777" w:rsidR="009458D8" w:rsidRPr="007B60D7" w:rsidRDefault="009458D8" w:rsidP="00F63515">
                                    <w:pPr>
                                      <w:spacing w:line="0" w:lineRule="atLeast"/>
                                      <w:rPr>
                                        <w:rFonts w:ascii="標楷體" w:eastAsia="標楷體" w:hAnsi="標楷體"/>
                                      </w:rPr>
                                    </w:pPr>
                                    <w:r w:rsidRPr="007B60D7">
                                      <w:rPr>
                                        <w:rFonts w:ascii="標楷體" w:eastAsia="標楷體" w:hAnsi="標楷體" w:hint="eastAsia"/>
                                      </w:rPr>
                                      <w:t>工作報告</w:t>
                                    </w:r>
                                  </w:p>
                                </w:txbxContent>
                              </wps:txbx>
                              <wps:bodyPr rot="0" vert="horz" wrap="square" lIns="91440" tIns="45720" rIns="91440" bIns="45720" anchor="t" anchorCtr="0" upright="1">
                                <a:noAutofit/>
                              </wps:bodyPr>
                            </wps:wsp>
                            <wps:wsp>
                              <wps:cNvPr id="560" name="Rectangle 115"/>
                              <wps:cNvSpPr>
                                <a:spLocks noChangeArrowheads="1"/>
                              </wps:cNvSpPr>
                              <wps:spPr bwMode="auto">
                                <a:xfrm>
                                  <a:off x="927652" y="6904383"/>
                                  <a:ext cx="745490" cy="306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9CB102" w14:textId="77777777" w:rsidR="009458D8" w:rsidRPr="007B60D7" w:rsidRDefault="009458D8" w:rsidP="00F63515">
                                    <w:pPr>
                                      <w:spacing w:line="0" w:lineRule="atLeast"/>
                                      <w:jc w:val="center"/>
                                      <w:rPr>
                                        <w:rFonts w:ascii="標楷體" w:eastAsia="標楷體" w:hAnsi="標楷體"/>
                                      </w:rPr>
                                    </w:pPr>
                                    <w:r w:rsidRPr="007B60D7">
                                      <w:rPr>
                                        <w:rFonts w:ascii="標楷體" w:eastAsia="標楷體" w:hAnsi="標楷體" w:hint="eastAsia"/>
                                      </w:rPr>
                                      <w:t>結案</w:t>
                                    </w:r>
                                  </w:p>
                                </w:txbxContent>
                              </wps:txbx>
                              <wps:bodyPr rot="0" vert="horz" wrap="square" lIns="91440" tIns="45720" rIns="91440" bIns="45720" anchor="t" anchorCtr="0" upright="1">
                                <a:noAutofit/>
                              </wps:bodyPr>
                            </wps:wsp>
                            <wps:wsp>
                              <wps:cNvPr id="566" name="Rectangle 118"/>
                              <wps:cNvSpPr>
                                <a:spLocks noChangeArrowheads="1"/>
                              </wps:cNvSpPr>
                              <wps:spPr bwMode="auto">
                                <a:xfrm>
                                  <a:off x="940904" y="6268278"/>
                                  <a:ext cx="745490" cy="306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F451D" w14:textId="77777777" w:rsidR="009458D8" w:rsidRPr="007B60D7" w:rsidRDefault="009458D8" w:rsidP="00F63515">
                                    <w:pPr>
                                      <w:spacing w:line="0" w:lineRule="atLeast"/>
                                      <w:jc w:val="center"/>
                                      <w:rPr>
                                        <w:rFonts w:ascii="標楷體" w:eastAsia="標楷體" w:hAnsi="標楷體"/>
                                      </w:rPr>
                                    </w:pPr>
                                    <w:r w:rsidRPr="007B60D7">
                                      <w:rPr>
                                        <w:rFonts w:ascii="標楷體" w:eastAsia="標楷體" w:hAnsi="標楷體" w:hint="eastAsia"/>
                                      </w:rPr>
                                      <w:t>查證</w:t>
                                    </w:r>
                                  </w:p>
                                </w:txbxContent>
                              </wps:txbx>
                              <wps:bodyPr rot="0" vert="horz" wrap="square" lIns="91440" tIns="45720" rIns="91440" bIns="45720" anchor="t" anchorCtr="0" upright="1">
                                <a:noAutofit/>
                              </wps:bodyPr>
                            </wps:wsp>
                            <wps:wsp>
                              <wps:cNvPr id="567" name="Rectangle 119"/>
                              <wps:cNvSpPr>
                                <a:spLocks noChangeArrowheads="1"/>
                              </wps:cNvSpPr>
                              <wps:spPr bwMode="auto">
                                <a:xfrm>
                                  <a:off x="1762539" y="6268278"/>
                                  <a:ext cx="940435" cy="306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4B2388" w14:textId="29EF7984" w:rsidR="009458D8" w:rsidRPr="007B60D7" w:rsidRDefault="009458D8" w:rsidP="00F63515">
                                    <w:pPr>
                                      <w:spacing w:line="0" w:lineRule="atLeast"/>
                                      <w:jc w:val="center"/>
                                      <w:rPr>
                                        <w:rFonts w:ascii="標楷體" w:eastAsia="標楷體" w:hAnsi="標楷體"/>
                                      </w:rPr>
                                    </w:pPr>
                                    <w:r w:rsidRPr="007B60D7">
                                      <w:rPr>
                                        <w:rFonts w:ascii="標楷體" w:eastAsia="標楷體" w:hAnsi="標楷體" w:hint="eastAsia"/>
                                      </w:rPr>
                                      <w:t>計畫變更</w:t>
                                    </w:r>
                                  </w:p>
                                </w:txbxContent>
                              </wps:txbx>
                              <wps:bodyPr rot="0" vert="horz" wrap="square" lIns="91440" tIns="45720" rIns="91440" bIns="45720" anchor="t" anchorCtr="0" upright="1">
                                <a:noAutofit/>
                              </wps:bodyPr>
                            </wps:wsp>
                            <wps:wsp>
                              <wps:cNvPr id="520" name="AutoShape 93"/>
                              <wps:cNvSpPr>
                                <a:spLocks noChangeArrowheads="1"/>
                              </wps:cNvSpPr>
                              <wps:spPr bwMode="auto">
                                <a:xfrm>
                                  <a:off x="397565" y="1444487"/>
                                  <a:ext cx="1849755" cy="56388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9EE283" w14:textId="77777777" w:rsidR="009458D8" w:rsidRPr="00F97E03" w:rsidRDefault="009458D8" w:rsidP="00F63515">
                                    <w:pPr>
                                      <w:pStyle w:val="a6"/>
                                      <w:tabs>
                                        <w:tab w:val="clear" w:pos="4153"/>
                                        <w:tab w:val="clear" w:pos="8306"/>
                                      </w:tabs>
                                      <w:ind w:leftChars="-59" w:left="-130" w:rightChars="-170" w:right="-374"/>
                                      <w:rPr>
                                        <w:rFonts w:ascii="標楷體" w:eastAsia="標楷體" w:hAnsi="標楷體"/>
                                        <w:sz w:val="24"/>
                                        <w:szCs w:val="24"/>
                                      </w:rPr>
                                    </w:pPr>
                                    <w:r w:rsidRPr="00F97E03">
                                      <w:rPr>
                                        <w:rFonts w:ascii="標楷體" w:eastAsia="標楷體" w:hAnsi="標楷體" w:hint="eastAsia"/>
                                        <w:sz w:val="24"/>
                                        <w:szCs w:val="24"/>
                                      </w:rPr>
                                      <w:t>計畫專業審查</w:t>
                                    </w:r>
                                  </w:p>
                                </w:txbxContent>
                              </wps:txbx>
                              <wps:bodyPr rot="0" vert="horz" wrap="square" lIns="91440" tIns="45720" rIns="91440" bIns="45720" anchor="t" anchorCtr="0" upright="1">
                                <a:noAutofit/>
                              </wps:bodyPr>
                            </wps:wsp>
                            <wps:wsp>
                              <wps:cNvPr id="562" name="AutoShape 90"/>
                              <wps:cNvCnPr>
                                <a:cxnSpLocks noChangeShapeType="1"/>
                              </wps:cNvCnPr>
                              <wps:spPr bwMode="auto">
                                <a:xfrm>
                                  <a:off x="2133600" y="6573078"/>
                                  <a:ext cx="635"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 name="AutoShape 91"/>
                              <wps:cNvCnPr>
                                <a:cxnSpLocks noChangeShapeType="1"/>
                              </wps:cNvCnPr>
                              <wps:spPr bwMode="auto">
                                <a:xfrm>
                                  <a:off x="543339" y="6573078"/>
                                  <a:ext cx="635" cy="147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AutoShape 90"/>
                              <wps:cNvCnPr>
                                <a:cxnSpLocks noChangeShapeType="1"/>
                              </wps:cNvCnPr>
                              <wps:spPr bwMode="auto">
                                <a:xfrm rot="10800000">
                                  <a:off x="543339" y="6122504"/>
                                  <a:ext cx="635" cy="131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 name="AutoShape 91"/>
                              <wps:cNvCnPr>
                                <a:cxnSpLocks noChangeShapeType="1"/>
                              </wps:cNvCnPr>
                              <wps:spPr bwMode="auto">
                                <a:xfrm rot="10800000">
                                  <a:off x="2133600" y="6122504"/>
                                  <a:ext cx="635" cy="131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Rectangle 95"/>
                              <wps:cNvSpPr>
                                <a:spLocks noChangeArrowheads="1"/>
                              </wps:cNvSpPr>
                              <wps:spPr bwMode="auto">
                                <a:xfrm>
                                  <a:off x="503582" y="2305878"/>
                                  <a:ext cx="1736725" cy="316258"/>
                                </a:xfrm>
                                <a:prstGeom prst="rect">
                                  <a:avLst/>
                                </a:prstGeom>
                                <a:solidFill>
                                  <a:srgbClr val="FFFFFF"/>
                                </a:solidFill>
                                <a:ln w="9525">
                                  <a:solidFill>
                                    <a:srgbClr val="000000"/>
                                  </a:solidFill>
                                  <a:miter lim="800000"/>
                                  <a:headEnd/>
                                  <a:tailEnd/>
                                </a:ln>
                              </wps:spPr>
                              <wps:txbx>
                                <w:txbxContent>
                                  <w:p w14:paraId="2B6487B8" w14:textId="77777777" w:rsidR="009458D8" w:rsidRPr="00BD2423" w:rsidRDefault="009458D8" w:rsidP="00FF69CC">
                                    <w:pPr>
                                      <w:widowControl/>
                                      <w:spacing w:line="200" w:lineRule="exact"/>
                                      <w:ind w:leftChars="193" w:left="425" w:right="181"/>
                                      <w:textAlignment w:val="center"/>
                                      <w:rPr>
                                        <w:rFonts w:ascii="標楷體" w:eastAsia="標楷體" w:hAnsi="標楷體"/>
                                      </w:rPr>
                                    </w:pPr>
                                    <w:r w:rsidRPr="00BD2423">
                                      <w:rPr>
                                        <w:rFonts w:ascii="標楷體" w:eastAsia="標楷體" w:hAnsi="標楷體" w:hint="eastAsia"/>
                                      </w:rPr>
                                      <w:t>審</w:t>
                                    </w:r>
                                    <w:r w:rsidRPr="00BD2423">
                                      <w:rPr>
                                        <w:rFonts w:ascii="標楷體" w:eastAsia="標楷體" w:hAnsi="標楷體"/>
                                      </w:rPr>
                                      <w:t>查</w:t>
                                    </w:r>
                                    <w:r w:rsidRPr="00BD2423">
                                      <w:rPr>
                                        <w:rFonts w:ascii="標楷體" w:eastAsia="標楷體" w:hAnsi="標楷體" w:hint="eastAsia"/>
                                      </w:rPr>
                                      <w:t>意見</w:t>
                                    </w:r>
                                    <w:r w:rsidRPr="00BD2423">
                                      <w:rPr>
                                        <w:rFonts w:ascii="標楷體" w:eastAsia="標楷體" w:hAnsi="標楷體"/>
                                      </w:rPr>
                                      <w:t>彙整</w:t>
                                    </w:r>
                                  </w:p>
                                </w:txbxContent>
                              </wps:txbx>
                              <wps:bodyPr rot="0" vert="horz" wrap="square" lIns="91440" tIns="45720" rIns="91440" bIns="45720" anchor="t" anchorCtr="0" upright="1">
                                <a:noAutofit/>
                              </wps:bodyPr>
                            </wps:wsp>
                          </wpg:wgp>
                        </a:graphicData>
                      </a:graphic>
                    </wp:anchor>
                  </w:drawing>
                </mc:Choice>
                <mc:Fallback>
                  <w:pict>
                    <v:group w14:anchorId="1B452EAB" id="群組 3" o:spid="_x0000_s1026" style="position:absolute;left:0;text-align:left;margin-left:4.25pt;margin-top:7.7pt;width:253.55pt;height:567.8pt;z-index:487650816" coordsize="32201,7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">
                      <v:shapetype id="_x0000_t202" coordsize="21600,21600" o:spt="202" path="m,l,21600r21600,l21600,xe">
                        <v:stroke joinstyle="miter"/>
                        <v:path gradientshapeok="t" o:connecttype="rect"/>
                      </v:shapetype>
                      <v:shape id="Text Box 112" o:spid="_x0000_s1027" type="#_x0000_t202" style="position:absolute;left:22396;top:29419;width:6515;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" filled="f" stroked="f">
                        <v:textbox>
                          <w:txbxContent>
                            <w:p w14:paraId="7C6F3F55" w14:textId="77777777" w:rsidR="009458D8" w:rsidRPr="007B60D7" w:rsidRDefault="009458D8" w:rsidP="00F63515">
                              <w:pPr>
                                <w:spacing w:line="0" w:lineRule="atLeast"/>
                                <w:rPr>
                                  <w:rFonts w:ascii="標楷體" w:eastAsia="標楷體" w:hAnsi="標楷體"/>
                                  <w:sz w:val="20"/>
                                </w:rPr>
                              </w:pPr>
                              <w:r w:rsidRPr="007B60D7">
                                <w:rPr>
                                  <w:rFonts w:ascii="標楷體" w:eastAsia="標楷體" w:hAnsi="標楷體" w:hint="eastAsia"/>
                                  <w:sz w:val="20"/>
                                </w:rPr>
                                <w:t>不通過</w:t>
                              </w:r>
                            </w:p>
                          </w:txbxContent>
                        </v:textbox>
                      </v:shape>
                      <v:shapetype id="_x0000_t110" coordsize="21600,21600" o:spt="110" path="m10800,l,10800,10800,21600,21600,10800xe">
                        <v:stroke joinstyle="miter"/>
                        <v:path gradientshapeok="t" o:connecttype="rect" textboxrect="5400,5400,16200,16200"/>
                      </v:shapetype>
                      <v:shape id="AutoShape 123" o:spid="_x0000_s1028" type="#_x0000_t110" style="position:absolute;left:3048;top:47840;width:19881;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" filled="f">
                        <v:textbox>
                          <w:txbxContent>
                            <w:p w14:paraId="52DD9631" w14:textId="77777777" w:rsidR="009458D8" w:rsidRPr="001F51D3" w:rsidRDefault="009458D8" w:rsidP="00F63515">
                              <w:pPr>
                                <w:pStyle w:val="a6"/>
                                <w:tabs>
                                  <w:tab w:val="clear" w:pos="4153"/>
                                  <w:tab w:val="clear" w:pos="8306"/>
                                </w:tabs>
                                <w:spacing w:line="0" w:lineRule="atLeast"/>
                                <w:jc w:val="center"/>
                                <w:rPr>
                                  <w:rFonts w:ascii="標楷體" w:eastAsia="標楷體" w:hAnsi="標楷體"/>
                                  <w:color w:val="000000"/>
                                  <w:sz w:val="24"/>
                                  <w:szCs w:val="24"/>
                                </w:rPr>
                              </w:pPr>
                              <w:r w:rsidRPr="001F51D3">
                                <w:rPr>
                                  <w:rFonts w:ascii="標楷體" w:eastAsia="標楷體" w:hAnsi="標楷體" w:hint="eastAsia"/>
                                  <w:color w:val="000000"/>
                                  <w:sz w:val="24"/>
                                  <w:szCs w:val="24"/>
                                </w:rPr>
                                <w:t>計畫書複核</w:t>
                              </w:r>
                            </w:p>
                          </w:txbxContent>
                        </v:textbox>
                      </v:shape>
                      <v:shape id="Text Box 98" o:spid="_x0000_s1029" type="#_x0000_t202" style="position:absolute;left:20805;top:6758;width:6655;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" filled="f" stroked="f">
                        <v:textbox>
                          <w:txbxContent>
                            <w:p w14:paraId="19D7A873" w14:textId="77777777" w:rsidR="009458D8" w:rsidRPr="007B60D7" w:rsidRDefault="009458D8" w:rsidP="00F63515">
                              <w:pPr>
                                <w:spacing w:line="0" w:lineRule="atLeast"/>
                                <w:jc w:val="center"/>
                                <w:rPr>
                                  <w:rFonts w:ascii="標楷體" w:eastAsia="標楷體" w:hAnsi="標楷體"/>
                                  <w:sz w:val="20"/>
                                </w:rPr>
                              </w:pPr>
                              <w:r>
                                <w:rPr>
                                  <w:rFonts w:ascii="標楷體" w:eastAsia="標楷體" w:hAnsi="標楷體" w:hint="eastAsia"/>
                                  <w:sz w:val="20"/>
                                </w:rPr>
                                <w:t>補/</w:t>
                              </w:r>
                              <w:r w:rsidRPr="007B60D7">
                                <w:rPr>
                                  <w:rFonts w:ascii="標楷體" w:eastAsia="標楷體" w:hAnsi="標楷體" w:hint="eastAsia"/>
                                  <w:sz w:val="20"/>
                                </w:rPr>
                                <w:t>退件</w:t>
                              </w:r>
                            </w:p>
                          </w:txbxContent>
                        </v:textbox>
                      </v:shape>
                      <v:shape id="Text Box 130" o:spid="_x0000_s1030" type="#_x0000_t202" style="position:absolute;left:21203;top:8878;width:718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" filled="f" stroked="f">
                        <v:textbox>
                          <w:txbxContent>
                            <w:p w14:paraId="016604AB" w14:textId="77777777" w:rsidR="009458D8" w:rsidRPr="007B60D7" w:rsidRDefault="009458D8" w:rsidP="00F63515">
                              <w:pPr>
                                <w:spacing w:line="0" w:lineRule="atLeast"/>
                                <w:rPr>
                                  <w:rFonts w:ascii="標楷體" w:eastAsia="標楷體" w:hAnsi="標楷體"/>
                                  <w:sz w:val="20"/>
                                </w:rPr>
                              </w:pPr>
                              <w:r w:rsidRPr="007B60D7">
                                <w:rPr>
                                  <w:rFonts w:ascii="標楷體" w:eastAsia="標楷體" w:hAnsi="標楷體" w:hint="eastAsia"/>
                                  <w:sz w:val="20"/>
                                </w:rPr>
                                <w:t>不符合</w:t>
                              </w:r>
                            </w:p>
                          </w:txbxContent>
                        </v:textbox>
                      </v:shape>
                      <v:shape id="AutoShape 93" o:spid="_x0000_s1031" type="#_x0000_t110" style="position:absolute;left:4505;top:6096;width:17327;height:5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" filled="f">
                        <v:textbox>
                          <w:txbxContent>
                            <w:p w14:paraId="41CDD323" w14:textId="77777777" w:rsidR="009458D8" w:rsidRPr="00F97E03" w:rsidRDefault="009458D8" w:rsidP="00F63515">
                              <w:pPr>
                                <w:pStyle w:val="a6"/>
                                <w:tabs>
                                  <w:tab w:val="clear" w:pos="4153"/>
                                  <w:tab w:val="clear" w:pos="8306"/>
                                </w:tabs>
                                <w:ind w:rightChars="-7" w:right="-15"/>
                                <w:jc w:val="center"/>
                                <w:rPr>
                                  <w:rFonts w:ascii="標楷體" w:eastAsia="標楷體" w:hAnsi="標楷體"/>
                                  <w:sz w:val="24"/>
                                  <w:szCs w:val="24"/>
                                </w:rPr>
                              </w:pPr>
                              <w:r w:rsidRPr="00F97E03">
                                <w:rPr>
                                  <w:rFonts w:ascii="標楷體" w:eastAsia="標楷體" w:hAnsi="標楷體" w:hint="eastAsia"/>
                                  <w:sz w:val="24"/>
                                  <w:szCs w:val="24"/>
                                </w:rPr>
                                <w:t>資格初審</w:t>
                              </w:r>
                            </w:p>
                          </w:txbxContent>
                        </v:textbox>
                      </v:shape>
                      <v:rect id="Rectangle 95" o:spid="_x0000_s1032" style="position:absolute;left:4770;width:17368;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">
                        <v:textbox>
                          <w:txbxContent>
                            <w:p w14:paraId="1029B658" w14:textId="77777777" w:rsidR="009458D8" w:rsidRPr="007B60D7" w:rsidRDefault="009458D8" w:rsidP="00F63515">
                              <w:pPr>
                                <w:widowControl/>
                                <w:spacing w:before="40" w:line="0" w:lineRule="atLeast"/>
                                <w:ind w:right="68"/>
                                <w:jc w:val="center"/>
                                <w:textAlignment w:val="center"/>
                                <w:rPr>
                                  <w:rFonts w:ascii="標楷體" w:eastAsia="標楷體" w:hAnsi="標楷體"/>
                                </w:rPr>
                              </w:pPr>
                              <w:r w:rsidRPr="007B60D7">
                                <w:rPr>
                                  <w:rFonts w:ascii="標楷體" w:eastAsia="標楷體" w:hAnsi="標楷體"/>
                                </w:rPr>
                                <w:t>備妥資料投件申請</w:t>
                              </w:r>
                            </w:p>
                          </w:txbxContent>
                        </v:textbox>
                      </v:rect>
                      <v:shape id="Text Box 101" o:spid="_x0000_s1033" type="#_x0000_t202" style="position:absolute;left:12059;top:11794;width:532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" filled="f" stroked="f">
                        <v:textbox>
                          <w:txbxContent>
                            <w:p w14:paraId="2B44F7A1" w14:textId="77777777" w:rsidR="009458D8" w:rsidRPr="00DE0B88" w:rsidRDefault="009458D8" w:rsidP="00F63515">
                              <w:pPr>
                                <w:spacing w:line="0" w:lineRule="atLeast"/>
                                <w:jc w:val="right"/>
                                <w:rPr>
                                  <w:rFonts w:ascii="標楷體" w:eastAsia="標楷體" w:hAnsi="標楷體"/>
                                  <w:sz w:val="20"/>
                                </w:rPr>
                              </w:pPr>
                              <w:r w:rsidRPr="00DE0B88">
                                <w:rPr>
                                  <w:rFonts w:ascii="標楷體" w:eastAsia="標楷體" w:hAnsi="標楷體" w:hint="eastAsia"/>
                                  <w:sz w:val="20"/>
                                </w:rPr>
                                <w:t>符</w:t>
                              </w:r>
                              <w:r w:rsidRPr="00DE0B88">
                                <w:rPr>
                                  <w:rFonts w:ascii="標楷體" w:eastAsia="標楷體" w:hAnsi="標楷體"/>
                                  <w:sz w:val="20"/>
                                </w:rPr>
                                <w:t>合</w:t>
                              </w:r>
                            </w:p>
                          </w:txbxContent>
                        </v:textbox>
                      </v:shape>
                      <v:rect id="Rectangle 109" o:spid="_x0000_s1034" style="position:absolute;left:26371;top:53141;width:5830;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" filled="f">
                        <v:textbox>
                          <w:txbxContent>
                            <w:p w14:paraId="0FDCB508" w14:textId="77777777" w:rsidR="009458D8" w:rsidRPr="007B60D7" w:rsidRDefault="009458D8" w:rsidP="00F63515">
                              <w:pPr>
                                <w:spacing w:line="0" w:lineRule="atLeast"/>
                                <w:jc w:val="center"/>
                                <w:rPr>
                                  <w:rFonts w:ascii="標楷體" w:eastAsia="標楷體" w:hAnsi="標楷體"/>
                                </w:rPr>
                              </w:pPr>
                              <w:r w:rsidRPr="007B60D7">
                                <w:rPr>
                                  <w:rFonts w:ascii="標楷體" w:eastAsia="標楷體" w:hAnsi="標楷體" w:hint="eastAsia"/>
                                </w:rPr>
                                <w:t>函復結果</w:t>
                              </w:r>
                            </w:p>
                          </w:txbxContent>
                        </v:textbox>
                      </v:rect>
                      <v:shape id="Text Box 112" o:spid="_x0000_s1035" type="#_x0000_t202" style="position:absolute;left:12987;top:53008;width:709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" filled="f" stroked="f">
                        <v:textbox>
                          <w:txbxContent>
                            <w:p w14:paraId="2119A9B5" w14:textId="77777777" w:rsidR="009458D8" w:rsidRPr="007B60D7" w:rsidRDefault="009458D8" w:rsidP="00F63515">
                              <w:pPr>
                                <w:spacing w:line="0" w:lineRule="atLeast"/>
                                <w:rPr>
                                  <w:rFonts w:ascii="標楷體" w:eastAsia="標楷體" w:hAnsi="標楷體"/>
                                  <w:sz w:val="20"/>
                                </w:rPr>
                              </w:pPr>
                              <w:r w:rsidRPr="007B60D7">
                                <w:rPr>
                                  <w:rFonts w:ascii="標楷體" w:eastAsia="標楷體" w:hAnsi="標楷體" w:hint="eastAsia"/>
                                  <w:sz w:val="20"/>
                                </w:rPr>
                                <w:t>通過</w:t>
                              </w:r>
                            </w:p>
                          </w:txbxContent>
                        </v:textbox>
                      </v:shape>
                      <v:shape id="Text Box 113" o:spid="_x0000_s1036" type="#_x0000_t202" style="position:absolute;left:13252;top:19745;width:439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" filled="f" stroked="f">
                        <v:textbox>
                          <w:txbxContent>
                            <w:p w14:paraId="70904843" w14:textId="77777777" w:rsidR="009458D8" w:rsidRPr="007B60D7" w:rsidRDefault="009458D8" w:rsidP="00F63515">
                              <w:pPr>
                                <w:spacing w:line="0" w:lineRule="atLeast"/>
                                <w:rPr>
                                  <w:rFonts w:ascii="標楷體" w:eastAsia="標楷體" w:hAnsi="標楷體"/>
                                  <w:sz w:val="20"/>
                                </w:rPr>
                              </w:pPr>
                            </w:p>
                          </w:txbxContent>
                        </v:textbox>
                      </v:shape>
                      <v:shape id="AutoShape 123" o:spid="_x0000_s1037" type="#_x0000_t110" style="position:absolute;left:4373;top:29022;width:17462;height:5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" filled="f">
                        <v:textbox>
                          <w:txbxContent>
                            <w:p w14:paraId="6A31256D" w14:textId="77777777" w:rsidR="009458D8" w:rsidRPr="009D11A0" w:rsidRDefault="009458D8" w:rsidP="00F63515">
                              <w:pPr>
                                <w:pStyle w:val="a6"/>
                                <w:tabs>
                                  <w:tab w:val="left" w:pos="567"/>
                                </w:tabs>
                                <w:spacing w:line="220" w:lineRule="exact"/>
                                <w:ind w:rightChars="-102" w:right="-224"/>
                                <w:rPr>
                                  <w:rFonts w:ascii="標楷體" w:eastAsia="標楷體" w:hAnsi="標楷體"/>
                                  <w:sz w:val="24"/>
                                  <w:szCs w:val="24"/>
                                </w:rPr>
                              </w:pPr>
                              <w:r w:rsidRPr="009D11A0">
                                <w:rPr>
                                  <w:rFonts w:ascii="標楷體" w:eastAsia="標楷體" w:hAnsi="標楷體" w:hint="eastAsia"/>
                                  <w:sz w:val="24"/>
                                  <w:szCs w:val="24"/>
                                </w:rPr>
                                <w:t>決審及核定</w:t>
                              </w:r>
                            </w:p>
                          </w:txbxContent>
                        </v:textbox>
                      </v:shape>
                      <v:rect id="Rectangle 117" o:spid="_x0000_s1038" style="position:absolute;left:3843;top:37503;width:18326;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" filled="f">
                        <v:textbox>
                          <w:txbxContent>
                            <w:p w14:paraId="7A75C6CC" w14:textId="77777777" w:rsidR="009458D8" w:rsidRPr="007B60D7" w:rsidRDefault="009458D8" w:rsidP="00F63515">
                              <w:pPr>
                                <w:spacing w:line="0" w:lineRule="atLeast"/>
                                <w:jc w:val="center"/>
                                <w:rPr>
                                  <w:rFonts w:ascii="標楷體" w:eastAsia="標楷體" w:hAnsi="標楷體"/>
                                </w:rPr>
                              </w:pPr>
                              <w:r>
                                <w:rPr>
                                  <w:rFonts w:ascii="標楷體" w:eastAsia="標楷體" w:hAnsi="標楷體" w:hint="eastAsia"/>
                                </w:rPr>
                                <w:t>函復結果</w:t>
                              </w:r>
                            </w:p>
                          </w:txbxContent>
                        </v:textbox>
                      </v:rect>
                      <v:rect id="Rectangle 117" o:spid="_x0000_s1039" style="position:absolute;left:3975;top:42539;width:18326;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" filled="f">
                        <v:textbox>
                          <w:txbxContent>
                            <w:p w14:paraId="13587826" w14:textId="77777777" w:rsidR="009458D8" w:rsidRPr="00DE0B88" w:rsidRDefault="009458D8" w:rsidP="00FF69CC">
                              <w:pPr>
                                <w:spacing w:line="0" w:lineRule="atLeast"/>
                                <w:jc w:val="center"/>
                                <w:rPr>
                                  <w:rFonts w:ascii="標楷體" w:eastAsia="標楷體" w:hAnsi="標楷體"/>
                                </w:rPr>
                              </w:pPr>
                              <w:r w:rsidRPr="00BD2423">
                                <w:rPr>
                                  <w:rFonts w:ascii="標楷體" w:eastAsia="標楷體" w:hAnsi="標楷體" w:hint="eastAsia"/>
                                </w:rPr>
                                <w:t>依</w:t>
                              </w:r>
                              <w:r w:rsidRPr="00BD2423">
                                <w:rPr>
                                  <w:rFonts w:ascii="標楷體" w:eastAsia="標楷體" w:hAnsi="標楷體" w:hint="eastAsia"/>
                                  <w:bCs/>
                                </w:rPr>
                                <w:t>決審意見修正</w:t>
                              </w:r>
                              <w:r w:rsidRPr="004C25AB">
                                <w:rPr>
                                  <w:rFonts w:ascii="標楷體" w:eastAsia="標楷體" w:hAnsi="標楷體" w:hint="eastAsia"/>
                                </w:rPr>
                                <w:t>計</w:t>
                              </w:r>
                              <w:r w:rsidRPr="00DE0B88">
                                <w:rPr>
                                  <w:rFonts w:ascii="標楷體" w:eastAsia="標楷體" w:hAnsi="標楷體" w:hint="eastAsia"/>
                                </w:rPr>
                                <w:t>畫書</w:t>
                              </w:r>
                            </w:p>
                            <w:p w14:paraId="4405FCFB" w14:textId="77777777" w:rsidR="009458D8" w:rsidRPr="00DE0B88" w:rsidRDefault="009458D8" w:rsidP="00FF69CC">
                              <w:pPr>
                                <w:spacing w:line="0" w:lineRule="atLeast"/>
                                <w:jc w:val="center"/>
                                <w:rPr>
                                  <w:rFonts w:ascii="標楷體" w:eastAsia="標楷體" w:hAnsi="標楷體"/>
                                </w:rPr>
                              </w:pPr>
                            </w:p>
                          </w:txbxContent>
                        </v:textbox>
                      </v:rect>
                      <v:shape id="Text Box 113" o:spid="_x0000_s1040" type="#_x0000_t202" style="position:absolute;left:12987;top:34588;width:4394;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" filled="f" stroked="f">
                        <v:textbox>
                          <w:txbxContent>
                            <w:p w14:paraId="34C70559" w14:textId="77777777" w:rsidR="009458D8" w:rsidRPr="007B60D7" w:rsidRDefault="009458D8" w:rsidP="00F63515">
                              <w:pPr>
                                <w:spacing w:line="0" w:lineRule="atLeast"/>
                                <w:rPr>
                                  <w:rFonts w:ascii="標楷體" w:eastAsia="標楷體" w:hAnsi="標楷體"/>
                                  <w:sz w:val="20"/>
                                </w:rPr>
                              </w:pPr>
                              <w:r w:rsidRPr="007B60D7">
                                <w:rPr>
                                  <w:rFonts w:ascii="標楷體" w:eastAsia="標楷體" w:hAnsi="標楷體" w:hint="eastAsia"/>
                                  <w:sz w:val="20"/>
                                </w:rPr>
                                <w:t>通過</w:t>
                              </w:r>
                            </w:p>
                          </w:txbxContent>
                        </v:textbox>
                      </v:shape>
                      <v:rect id="Rectangle 117" o:spid="_x0000_s1041" style="position:absolute;left:4108;top:55791;width:18324;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" filled="f">
                        <v:textbox>
                          <w:txbxContent>
                            <w:p w14:paraId="5224EAD7" w14:textId="77777777" w:rsidR="009458D8" w:rsidRPr="007B60D7" w:rsidRDefault="009458D8" w:rsidP="00FF69CC">
                              <w:pPr>
                                <w:spacing w:line="0" w:lineRule="atLeast"/>
                                <w:ind w:leftChars="369" w:left="812"/>
                                <w:rPr>
                                  <w:rFonts w:ascii="標楷體" w:eastAsia="標楷體" w:hAnsi="標楷體"/>
                                </w:rPr>
                              </w:pPr>
                              <w:r w:rsidRPr="007B60D7">
                                <w:rPr>
                                  <w:rFonts w:ascii="標楷體" w:eastAsia="標楷體" w:hAnsi="標楷體" w:hint="eastAsia"/>
                                </w:rPr>
                                <w:t>簽約執行</w:t>
                              </w:r>
                            </w:p>
                          </w:txbxContent>
                        </v:textbox>
                      </v:rect>
                      <v:rect id="Rectangle 114" o:spid="_x0000_s1042" style="position:absolute;top:62682;width:8712;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" filled="f">
                        <v:textbox>
                          <w:txbxContent>
                            <w:p w14:paraId="6D522D31" w14:textId="77777777" w:rsidR="009458D8" w:rsidRPr="007B60D7" w:rsidRDefault="009458D8" w:rsidP="00F63515">
                              <w:pPr>
                                <w:spacing w:line="0" w:lineRule="atLeast"/>
                                <w:rPr>
                                  <w:rFonts w:ascii="標楷體" w:eastAsia="標楷體" w:hAnsi="標楷體"/>
                                </w:rPr>
                              </w:pPr>
                              <w:r w:rsidRPr="007B60D7">
                                <w:rPr>
                                  <w:rFonts w:ascii="標楷體" w:eastAsia="標楷體" w:hAnsi="標楷體" w:hint="eastAsia"/>
                                </w:rPr>
                                <w:t>工作報告</w:t>
                              </w:r>
                            </w:p>
                          </w:txbxContent>
                        </v:textbox>
                      </v:rect>
                      <v:rect id="Rectangle 115" o:spid="_x0000_s1043" style="position:absolute;left:9276;top:69043;width:7455;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" filled="f">
                        <v:textbox>
                          <w:txbxContent>
                            <w:p w14:paraId="049CB102" w14:textId="77777777" w:rsidR="009458D8" w:rsidRPr="007B60D7" w:rsidRDefault="009458D8" w:rsidP="00F63515">
                              <w:pPr>
                                <w:spacing w:line="0" w:lineRule="atLeast"/>
                                <w:jc w:val="center"/>
                                <w:rPr>
                                  <w:rFonts w:ascii="標楷體" w:eastAsia="標楷體" w:hAnsi="標楷體"/>
                                </w:rPr>
                              </w:pPr>
                              <w:r w:rsidRPr="007B60D7">
                                <w:rPr>
                                  <w:rFonts w:ascii="標楷體" w:eastAsia="標楷體" w:hAnsi="標楷體" w:hint="eastAsia"/>
                                </w:rPr>
                                <w:t>結案</w:t>
                              </w:r>
                            </w:p>
                          </w:txbxContent>
                        </v:textbox>
                      </v:rect>
                      <v:rect id="Rectangle 118" o:spid="_x0000_s1044" style="position:absolute;left:9409;top:62682;width:7454;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" filled="f">
                        <v:textbox>
                          <w:txbxContent>
                            <w:p w14:paraId="0A3F451D" w14:textId="77777777" w:rsidR="009458D8" w:rsidRPr="007B60D7" w:rsidRDefault="009458D8" w:rsidP="00F63515">
                              <w:pPr>
                                <w:spacing w:line="0" w:lineRule="atLeast"/>
                                <w:jc w:val="center"/>
                                <w:rPr>
                                  <w:rFonts w:ascii="標楷體" w:eastAsia="標楷體" w:hAnsi="標楷體"/>
                                </w:rPr>
                              </w:pPr>
                              <w:r w:rsidRPr="007B60D7">
                                <w:rPr>
                                  <w:rFonts w:ascii="標楷體" w:eastAsia="標楷體" w:hAnsi="標楷體" w:hint="eastAsia"/>
                                </w:rPr>
                                <w:t>查證</w:t>
                              </w:r>
                            </w:p>
                          </w:txbxContent>
                        </v:textbox>
                      </v:rect>
                      <v:rect id="Rectangle 119" o:spid="_x0000_s1045" style="position:absolute;left:17625;top:62682;width:9404;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" filled="f">
                        <v:textbox>
                          <w:txbxContent>
                            <w:p w14:paraId="384B2388" w14:textId="29EF7984" w:rsidR="009458D8" w:rsidRPr="007B60D7" w:rsidRDefault="009458D8" w:rsidP="00F63515">
                              <w:pPr>
                                <w:spacing w:line="0" w:lineRule="atLeast"/>
                                <w:jc w:val="center"/>
                                <w:rPr>
                                  <w:rFonts w:ascii="標楷體" w:eastAsia="標楷體" w:hAnsi="標楷體"/>
                                </w:rPr>
                              </w:pPr>
                              <w:r w:rsidRPr="007B60D7">
                                <w:rPr>
                                  <w:rFonts w:ascii="標楷體" w:eastAsia="標楷體" w:hAnsi="標楷體" w:hint="eastAsia"/>
                                </w:rPr>
                                <w:t>計畫變更</w:t>
                              </w:r>
                            </w:p>
                          </w:txbxContent>
                        </v:textbox>
                      </v:rect>
                      <v:shape id="AutoShape 93" o:spid="_x0000_s1046" type="#_x0000_t110" style="position:absolute;left:3975;top:14444;width:1849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" filled="f">
                        <v:textbox>
                          <w:txbxContent>
                            <w:p w14:paraId="359EE283" w14:textId="77777777" w:rsidR="009458D8" w:rsidRPr="00F97E03" w:rsidRDefault="009458D8" w:rsidP="00F63515">
                              <w:pPr>
                                <w:pStyle w:val="a6"/>
                                <w:tabs>
                                  <w:tab w:val="clear" w:pos="4153"/>
                                  <w:tab w:val="clear" w:pos="8306"/>
                                </w:tabs>
                                <w:ind w:leftChars="-59" w:left="-130" w:rightChars="-170" w:right="-374"/>
                                <w:rPr>
                                  <w:rFonts w:ascii="標楷體" w:eastAsia="標楷體" w:hAnsi="標楷體"/>
                                  <w:sz w:val="24"/>
                                  <w:szCs w:val="24"/>
                                </w:rPr>
                              </w:pPr>
                              <w:r w:rsidRPr="00F97E03">
                                <w:rPr>
                                  <w:rFonts w:ascii="標楷體" w:eastAsia="標楷體" w:hAnsi="標楷體" w:hint="eastAsia"/>
                                  <w:sz w:val="24"/>
                                  <w:szCs w:val="24"/>
                                </w:rPr>
                                <w:t>計畫專業審查</w:t>
                              </w:r>
                            </w:p>
                          </w:txbxContent>
                        </v:textbox>
                      </v:shape>
                      <v:shapetype id="_x0000_t32" coordsize="21600,21600" o:spt="32" o:oned="t" path="m,l21600,21600e" filled="f">
                        <v:path arrowok="t" fillok="f" o:connecttype="none"/>
                        <o:lock v:ext="edit" shapetype="t"/>
                      </v:shapetype>
                      <v:shape id="AutoShape 90" o:spid="_x0000_s1047" type="#_x0000_t32" style="position:absolute;left:21336;top:65730;width:6;height:1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"/>
                      <v:shape id="AutoShape 91" o:spid="_x0000_s1048" type="#_x0000_t32" style="position:absolute;left:5433;top:65730;width:6;height:14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"/>
                      <v:shape id="AutoShape 90" o:spid="_x0000_s1049" type="#_x0000_t32" style="position:absolute;left:5433;top:61225;width:6;height:131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"/>
                      <v:shape id="AutoShape 91" o:spid="_x0000_s1050" type="#_x0000_t32" style="position:absolute;left:21336;top:61225;width:6;height:131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"/>
                      <v:rect id="Rectangle 95" o:spid="_x0000_s1051" style="position:absolute;left:5035;top:23058;width:17368;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">
                        <v:textbox>
                          <w:txbxContent>
                            <w:p w14:paraId="2B6487B8" w14:textId="77777777" w:rsidR="009458D8" w:rsidRPr="00BD2423" w:rsidRDefault="009458D8" w:rsidP="00FF69CC">
                              <w:pPr>
                                <w:widowControl/>
                                <w:spacing w:line="200" w:lineRule="exact"/>
                                <w:ind w:leftChars="193" w:left="425" w:right="181"/>
                                <w:textAlignment w:val="center"/>
                                <w:rPr>
                                  <w:rFonts w:ascii="標楷體" w:eastAsia="標楷體" w:hAnsi="標楷體"/>
                                </w:rPr>
                              </w:pPr>
                              <w:r w:rsidRPr="00BD2423">
                                <w:rPr>
                                  <w:rFonts w:ascii="標楷體" w:eastAsia="標楷體" w:hAnsi="標楷體" w:hint="eastAsia"/>
                                </w:rPr>
                                <w:t>審</w:t>
                              </w:r>
                              <w:r w:rsidRPr="00BD2423">
                                <w:rPr>
                                  <w:rFonts w:ascii="標楷體" w:eastAsia="標楷體" w:hAnsi="標楷體"/>
                                </w:rPr>
                                <w:t>查</w:t>
                              </w:r>
                              <w:r w:rsidRPr="00BD2423">
                                <w:rPr>
                                  <w:rFonts w:ascii="標楷體" w:eastAsia="標楷體" w:hAnsi="標楷體" w:hint="eastAsia"/>
                                </w:rPr>
                                <w:t>意見</w:t>
                              </w:r>
                              <w:r w:rsidRPr="00BD2423">
                                <w:rPr>
                                  <w:rFonts w:ascii="標楷體" w:eastAsia="標楷體" w:hAnsi="標楷體"/>
                                </w:rPr>
                                <w:t>彙整</w:t>
                              </w:r>
                            </w:p>
                          </w:txbxContent>
                        </v:textbox>
                      </v:rect>
                    </v:group>
                  </w:pict>
                </mc:Fallback>
              </mc:AlternateContent>
            </w:r>
            <w:r w:rsidRPr="00945597">
              <w:rPr>
                <w:noProof/>
              </w:rPr>
              <mc:AlternateContent>
                <mc:Choice Requires="wps">
                  <w:drawing>
                    <wp:anchor distT="0" distB="0" distL="114300" distR="114300" simplePos="0" relativeHeight="487594496" behindDoc="0" locked="0" layoutInCell="1" allowOverlap="1" wp14:anchorId="3124D4FF" wp14:editId="73AB05EF">
                      <wp:simplePos x="0" y="0"/>
                      <wp:positionH relativeFrom="column">
                        <wp:posOffset>598805</wp:posOffset>
                      </wp:positionH>
                      <wp:positionV relativeFrom="paragraph">
                        <wp:posOffset>6816725</wp:posOffset>
                      </wp:positionV>
                      <wp:extent cx="1586230" cy="0"/>
                      <wp:effectExtent l="0" t="0" r="33020" b="19050"/>
                      <wp:wrapNone/>
                      <wp:docPr id="56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6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C6A1304" id="AutoShape 92" o:spid="_x0000_s1026" type="#_x0000_t32" style="position:absolute;margin-left:47.15pt;margin-top:536.75pt;width:124.9pt;height:0;flip:y;z-index:48759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"/>
                  </w:pict>
                </mc:Fallback>
              </mc:AlternateContent>
            </w:r>
            <w:r w:rsidRPr="00945597">
              <w:rPr>
                <w:noProof/>
              </w:rPr>
              <mc:AlternateContent>
                <mc:Choice Requires="wps">
                  <w:drawing>
                    <wp:anchor distT="0" distB="0" distL="114300" distR="114300" simplePos="0" relativeHeight="487659008" behindDoc="0" locked="0" layoutInCell="1" allowOverlap="1" wp14:anchorId="2B4129CE" wp14:editId="030F9BF6">
                      <wp:simplePos x="0" y="0"/>
                      <wp:positionH relativeFrom="column">
                        <wp:posOffset>1363345</wp:posOffset>
                      </wp:positionH>
                      <wp:positionV relativeFrom="paragraph">
                        <wp:posOffset>3550920</wp:posOffset>
                      </wp:positionV>
                      <wp:extent cx="0" cy="287655"/>
                      <wp:effectExtent l="76200" t="0" r="57150" b="55245"/>
                      <wp:wrapNone/>
                      <wp:docPr id="1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6BB0C" id="AutoShape 96" o:spid="_x0000_s1026" type="#_x0000_t32" style="position:absolute;margin-left:107.35pt;margin-top:279.6pt;width:0;height:22.65pt;z-index:487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VMMwIAAF4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">
                      <v:stroke endarrow="block"/>
                    </v:shape>
                  </w:pict>
                </mc:Fallback>
              </mc:AlternateContent>
            </w:r>
            <w:r w:rsidRPr="00945597">
              <w:rPr>
                <w:noProof/>
              </w:rPr>
              <mc:AlternateContent>
                <mc:Choice Requires="wps">
                  <w:drawing>
                    <wp:anchor distT="0" distB="0" distL="114300" distR="114300" simplePos="0" relativeHeight="487593472" behindDoc="0" locked="0" layoutInCell="1" allowOverlap="1" wp14:anchorId="14982133" wp14:editId="08DEE2D8">
                      <wp:simplePos x="0" y="0"/>
                      <wp:positionH relativeFrom="column">
                        <wp:posOffset>2245995</wp:posOffset>
                      </wp:positionH>
                      <wp:positionV relativeFrom="paragraph">
                        <wp:posOffset>3282798</wp:posOffset>
                      </wp:positionV>
                      <wp:extent cx="719455" cy="0"/>
                      <wp:effectExtent l="0" t="0" r="23495" b="19050"/>
                      <wp:wrapNone/>
                      <wp:docPr id="529" name="AutoShape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15991" id="AutoShape 644" o:spid="_x0000_s1026" type="#_x0000_t32" style="position:absolute;margin-left:176.85pt;margin-top:258.5pt;width:56.65pt;height:0;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hlxNwIAAHo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"/>
                  </w:pict>
                </mc:Fallback>
              </mc:AlternateContent>
            </w:r>
            <w:r w:rsidRPr="00945597">
              <w:rPr>
                <w:noProof/>
              </w:rPr>
              <mc:AlternateContent>
                <mc:Choice Requires="wps">
                  <w:drawing>
                    <wp:anchor distT="0" distB="0" distL="114300" distR="114300" simplePos="0" relativeHeight="487657984" behindDoc="0" locked="0" layoutInCell="1" allowOverlap="1" wp14:anchorId="1002B1B7" wp14:editId="69B12DF8">
                      <wp:simplePos x="0" y="0"/>
                      <wp:positionH relativeFrom="column">
                        <wp:posOffset>1360957</wp:posOffset>
                      </wp:positionH>
                      <wp:positionV relativeFrom="paragraph">
                        <wp:posOffset>2724150</wp:posOffset>
                      </wp:positionV>
                      <wp:extent cx="0" cy="287655"/>
                      <wp:effectExtent l="76200" t="0" r="57150" b="55245"/>
                      <wp:wrapNone/>
                      <wp:docPr id="1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5A199" id="AutoShape 96" o:spid="_x0000_s1026" type="#_x0000_t32" style="position:absolute;margin-left:107.15pt;margin-top:214.5pt;width:0;height:22.65pt;z-index:487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sChMwIAAF4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">
                      <v:stroke endarrow="block"/>
                    </v:shape>
                  </w:pict>
                </mc:Fallback>
              </mc:AlternateContent>
            </w:r>
            <w:r w:rsidRPr="00945597">
              <w:rPr>
                <w:noProof/>
              </w:rPr>
              <mc:AlternateContent>
                <mc:Choice Requires="wps">
                  <w:drawing>
                    <wp:anchor distT="0" distB="0" distL="114300" distR="114300" simplePos="0" relativeHeight="487588352" behindDoc="0" locked="0" layoutInCell="1" allowOverlap="1" wp14:anchorId="32C933E1" wp14:editId="4D3D6816">
                      <wp:simplePos x="0" y="0"/>
                      <wp:positionH relativeFrom="column">
                        <wp:posOffset>2214880</wp:posOffset>
                      </wp:positionH>
                      <wp:positionV relativeFrom="paragraph">
                        <wp:posOffset>996315</wp:posOffset>
                      </wp:positionV>
                      <wp:extent cx="549275" cy="0"/>
                      <wp:effectExtent l="0" t="0" r="22225" b="19050"/>
                      <wp:wrapNone/>
                      <wp:docPr id="538"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0"/>
                              </a:xfrm>
                              <a:prstGeom prst="line">
                                <a:avLst/>
                              </a:prstGeom>
                              <a:noFill/>
                              <a:ln w="9525"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D713F" id="直線接點 77" o:spid="_x0000_s1026" style="position:absolute;z-index:487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78.45pt" to="217.65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"/>
                  </w:pict>
                </mc:Fallback>
              </mc:AlternateContent>
            </w:r>
            <w:r w:rsidRPr="00945597">
              <w:rPr>
                <w:noProof/>
              </w:rPr>
              <mc:AlternateContent>
                <mc:Choice Requires="wps">
                  <w:drawing>
                    <wp:anchor distT="0" distB="0" distL="114300" distR="114300" simplePos="0" relativeHeight="487654912" behindDoc="0" locked="0" layoutInCell="1" allowOverlap="1" wp14:anchorId="14551640" wp14:editId="47CEFF37">
                      <wp:simplePos x="0" y="0"/>
                      <wp:positionH relativeFrom="column">
                        <wp:posOffset>1373022</wp:posOffset>
                      </wp:positionH>
                      <wp:positionV relativeFrom="paragraph">
                        <wp:posOffset>427355</wp:posOffset>
                      </wp:positionV>
                      <wp:extent cx="0" cy="287655"/>
                      <wp:effectExtent l="76200" t="0" r="57150" b="55245"/>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59C97" id="AutoShape 96" o:spid="_x0000_s1026" type="#_x0000_t32" style="position:absolute;margin-left:108.1pt;margin-top:33.65pt;width:0;height:22.65pt;z-index:487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QRMg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">
                      <v:stroke endarrow="block"/>
                    </v:shape>
                  </w:pict>
                </mc:Fallback>
              </mc:AlternateContent>
            </w:r>
            <w:r w:rsidRPr="00945597">
              <w:rPr>
                <w:noProof/>
              </w:rPr>
              <mc:AlternateContent>
                <mc:Choice Requires="wps">
                  <w:drawing>
                    <wp:anchor distT="0" distB="0" distL="114300" distR="114300" simplePos="0" relativeHeight="487589376" behindDoc="0" locked="0" layoutInCell="1" allowOverlap="1" wp14:anchorId="0CA3680A" wp14:editId="6B21B80B">
                      <wp:simplePos x="0" y="0"/>
                      <wp:positionH relativeFrom="column">
                        <wp:posOffset>2759710</wp:posOffset>
                      </wp:positionH>
                      <wp:positionV relativeFrom="paragraph">
                        <wp:posOffset>257175</wp:posOffset>
                      </wp:positionV>
                      <wp:extent cx="0" cy="735965"/>
                      <wp:effectExtent l="0" t="0" r="19050" b="26035"/>
                      <wp:wrapNone/>
                      <wp:docPr id="535" name="直線接點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735965"/>
                              </a:xfrm>
                              <a:prstGeom prst="line">
                                <a:avLst/>
                              </a:prstGeom>
                              <a:noFill/>
                              <a:ln w="9525"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240B4" id="直線接點 78" o:spid="_x0000_s1026" style="position:absolute;flip:x y;z-index:487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20.25pt" to="217.3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"/>
                  </w:pict>
                </mc:Fallback>
              </mc:AlternateContent>
            </w:r>
            <w:r w:rsidR="00F63515" w:rsidRPr="00945597">
              <w:rPr>
                <w:noProof/>
              </w:rPr>
              <mc:AlternateContent>
                <mc:Choice Requires="wps">
                  <w:drawing>
                    <wp:anchor distT="0" distB="0" distL="114300" distR="114300" simplePos="0" relativeHeight="487595520" behindDoc="0" locked="0" layoutInCell="1" allowOverlap="1" wp14:anchorId="2E4E2D20" wp14:editId="079E80C0">
                      <wp:simplePos x="0" y="0"/>
                      <wp:positionH relativeFrom="column">
                        <wp:posOffset>1365885</wp:posOffset>
                      </wp:positionH>
                      <wp:positionV relativeFrom="paragraph">
                        <wp:posOffset>6814185</wp:posOffset>
                      </wp:positionV>
                      <wp:extent cx="0" cy="197485"/>
                      <wp:effectExtent l="76200" t="0" r="57150" b="50165"/>
                      <wp:wrapNone/>
                      <wp:docPr id="55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69F71" id="AutoShape 96" o:spid="_x0000_s1026" type="#_x0000_t32" style="position:absolute;margin-left:107.55pt;margin-top:536.55pt;width:0;height:15.55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8hVNAIAAF8EAAAOAAAAZHJzL2Uyb0RvYy54bWysVE2P2yAQvVfqf0DcE9upk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">
                      <v:stroke endarrow="block"/>
                    </v:shape>
                  </w:pict>
                </mc:Fallback>
              </mc:AlternateContent>
            </w:r>
            <w:r w:rsidR="00F63515" w:rsidRPr="00945597">
              <w:rPr>
                <w:noProof/>
              </w:rPr>
              <mc:AlternateContent>
                <mc:Choice Requires="wps">
                  <w:drawing>
                    <wp:anchor distT="0" distB="0" distL="114300" distR="114300" simplePos="0" relativeHeight="487596544" behindDoc="0" locked="0" layoutInCell="1" allowOverlap="1" wp14:anchorId="7F640D10" wp14:editId="66BDF7E0">
                      <wp:simplePos x="0" y="0"/>
                      <wp:positionH relativeFrom="column">
                        <wp:posOffset>598805</wp:posOffset>
                      </wp:positionH>
                      <wp:positionV relativeFrom="paragraph">
                        <wp:posOffset>6231255</wp:posOffset>
                      </wp:positionV>
                      <wp:extent cx="1587500" cy="0"/>
                      <wp:effectExtent l="0" t="0" r="12700" b="19050"/>
                      <wp:wrapNone/>
                      <wp:docPr id="558"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587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AFD496C" id="AutoShape 92" o:spid="_x0000_s1026" type="#_x0000_t32" style="position:absolute;margin-left:47.15pt;margin-top:490.65pt;width:125pt;height:0;rotation:180;flip:y;z-index:48759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"/>
                  </w:pict>
                </mc:Fallback>
              </mc:AlternateContent>
            </w:r>
            <w:r w:rsidR="00F63515" w:rsidRPr="00945597">
              <w:rPr>
                <w:noProof/>
              </w:rPr>
              <mc:AlternateContent>
                <mc:Choice Requires="wps">
                  <w:drawing>
                    <wp:anchor distT="0" distB="0" distL="114300" distR="114300" simplePos="0" relativeHeight="487652864" behindDoc="0" locked="0" layoutInCell="1" allowOverlap="1" wp14:anchorId="4F7AA7FE" wp14:editId="20DB3A12">
                      <wp:simplePos x="0" y="0"/>
                      <wp:positionH relativeFrom="column">
                        <wp:posOffset>1366406</wp:posOffset>
                      </wp:positionH>
                      <wp:positionV relativeFrom="paragraph">
                        <wp:posOffset>5975985</wp:posOffset>
                      </wp:positionV>
                      <wp:extent cx="0" cy="256540"/>
                      <wp:effectExtent l="76200" t="0" r="57150" b="48260"/>
                      <wp:wrapNone/>
                      <wp:docPr id="5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441B0" id="AutoShape 96" o:spid="_x0000_s1026" type="#_x0000_t32" style="position:absolute;margin-left:107.6pt;margin-top:470.55pt;width:0;height:20.2pt;z-index:4876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">
                      <v:stroke endarrow="block"/>
                    </v:shape>
                  </w:pict>
                </mc:Fallback>
              </mc:AlternateContent>
            </w:r>
            <w:r w:rsidR="00F63515" w:rsidRPr="00945597">
              <w:rPr>
                <w:noProof/>
              </w:rPr>
              <mc:AlternateContent>
                <mc:Choice Requires="wps">
                  <w:drawing>
                    <wp:anchor distT="0" distB="0" distL="114300" distR="114300" simplePos="0" relativeHeight="487653888" behindDoc="0" locked="0" layoutInCell="1" allowOverlap="1" wp14:anchorId="18F86A4E" wp14:editId="154F9B62">
                      <wp:simplePos x="0" y="0"/>
                      <wp:positionH relativeFrom="column">
                        <wp:posOffset>1361961</wp:posOffset>
                      </wp:positionH>
                      <wp:positionV relativeFrom="paragraph">
                        <wp:posOffset>5421630</wp:posOffset>
                      </wp:positionV>
                      <wp:extent cx="0" cy="240665"/>
                      <wp:effectExtent l="76200" t="0" r="57150" b="64135"/>
                      <wp:wrapNone/>
                      <wp:docPr id="51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C04B2" id="AutoShape 96" o:spid="_x0000_s1026" type="#_x0000_t32" style="position:absolute;margin-left:107.25pt;margin-top:426.9pt;width:0;height:18.95pt;z-index:4876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">
                      <v:stroke endarrow="block"/>
                    </v:shape>
                  </w:pict>
                </mc:Fallback>
              </mc:AlternateContent>
            </w:r>
            <w:r w:rsidR="00F63515" w:rsidRPr="00945597">
              <w:rPr>
                <w:noProof/>
              </w:rPr>
              <mc:AlternateContent>
                <mc:Choice Requires="wps">
                  <w:drawing>
                    <wp:anchor distT="0" distB="0" distL="114300" distR="114300" simplePos="0" relativeHeight="487651840" behindDoc="0" locked="0" layoutInCell="1" allowOverlap="1" wp14:anchorId="2A62FE96" wp14:editId="2A08C616">
                      <wp:simplePos x="0" y="0"/>
                      <wp:positionH relativeFrom="column">
                        <wp:posOffset>2969260</wp:posOffset>
                      </wp:positionH>
                      <wp:positionV relativeFrom="paragraph">
                        <wp:posOffset>3278307</wp:posOffset>
                      </wp:positionV>
                      <wp:extent cx="0" cy="2117090"/>
                      <wp:effectExtent l="76200" t="0" r="57150" b="54610"/>
                      <wp:wrapNone/>
                      <wp:docPr id="51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7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D3BFA" id="AutoShape 96" o:spid="_x0000_s1026" type="#_x0000_t32" style="position:absolute;margin-left:233.8pt;margin-top:258.15pt;width:0;height:166.7pt;z-index:4876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">
                      <v:stroke endarrow="block"/>
                    </v:shape>
                  </w:pict>
                </mc:Fallback>
              </mc:AlternateContent>
            </w:r>
            <w:r w:rsidR="00F63515" w:rsidRPr="00945597">
              <w:rPr>
                <w:noProof/>
              </w:rPr>
              <mc:AlternateContent>
                <mc:Choice Requires="wps">
                  <w:drawing>
                    <wp:anchor distT="0" distB="0" distL="114300" distR="114300" simplePos="0" relativeHeight="487592448" behindDoc="0" locked="0" layoutInCell="1" allowOverlap="1" wp14:anchorId="73D0F329" wp14:editId="2DA3F869">
                      <wp:simplePos x="0" y="0"/>
                      <wp:positionH relativeFrom="column">
                        <wp:posOffset>1364417</wp:posOffset>
                      </wp:positionH>
                      <wp:positionV relativeFrom="paragraph">
                        <wp:posOffset>4678045</wp:posOffset>
                      </wp:positionV>
                      <wp:extent cx="0" cy="204470"/>
                      <wp:effectExtent l="76200" t="0" r="57150" b="62230"/>
                      <wp:wrapNone/>
                      <wp:docPr id="551"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7C69F" id="AutoShape 96" o:spid="_x0000_s1026" type="#_x0000_t32" style="position:absolute;margin-left:107.45pt;margin-top:368.35pt;width:0;height:16.1pt;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6FcNg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">
                      <v:stroke endarrow="block"/>
                    </v:shape>
                  </w:pict>
                </mc:Fallback>
              </mc:AlternateContent>
            </w:r>
            <w:r w:rsidR="00F63515" w:rsidRPr="00945597">
              <w:rPr>
                <w:noProof/>
              </w:rPr>
              <mc:AlternateContent>
                <mc:Choice Requires="wps">
                  <w:drawing>
                    <wp:anchor distT="0" distB="0" distL="114300" distR="114300" simplePos="0" relativeHeight="487591424" behindDoc="0" locked="0" layoutInCell="1" allowOverlap="1" wp14:anchorId="479FB0C3" wp14:editId="067D9363">
                      <wp:simplePos x="0" y="0"/>
                      <wp:positionH relativeFrom="column">
                        <wp:posOffset>1360805</wp:posOffset>
                      </wp:positionH>
                      <wp:positionV relativeFrom="paragraph">
                        <wp:posOffset>4140002</wp:posOffset>
                      </wp:positionV>
                      <wp:extent cx="0" cy="234000"/>
                      <wp:effectExtent l="76200" t="0" r="57150" b="52070"/>
                      <wp:wrapNone/>
                      <wp:docPr id="54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548F0" id="AutoShape 96" o:spid="_x0000_s1026" type="#_x0000_t32" style="position:absolute;margin-left:107.15pt;margin-top:326pt;width:0;height:18.45pt;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aqcNg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">
                      <v:stroke endarrow="block"/>
                    </v:shape>
                  </w:pict>
                </mc:Fallback>
              </mc:AlternateContent>
            </w:r>
            <w:r w:rsidR="00F63515" w:rsidRPr="00945597">
              <w:rPr>
                <w:noProof/>
              </w:rPr>
              <mc:AlternateContent>
                <mc:Choice Requires="wps">
                  <w:drawing>
                    <wp:anchor distT="0" distB="0" distL="114300" distR="114300" simplePos="0" relativeHeight="487656960" behindDoc="0" locked="0" layoutInCell="1" allowOverlap="1" wp14:anchorId="1CC74A0D" wp14:editId="1A8BFC22">
                      <wp:simplePos x="0" y="0"/>
                      <wp:positionH relativeFrom="column">
                        <wp:posOffset>1372235</wp:posOffset>
                      </wp:positionH>
                      <wp:positionV relativeFrom="paragraph">
                        <wp:posOffset>2109033</wp:posOffset>
                      </wp:positionV>
                      <wp:extent cx="0" cy="287655"/>
                      <wp:effectExtent l="76200" t="0" r="57150" b="55245"/>
                      <wp:wrapNone/>
                      <wp:docPr id="1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899C5" id="AutoShape 96" o:spid="_x0000_s1026" type="#_x0000_t32" style="position:absolute;margin-left:108.05pt;margin-top:166.05pt;width:0;height:22.65pt;z-index:487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iaMw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">
                      <v:stroke endarrow="block"/>
                    </v:shape>
                  </w:pict>
                </mc:Fallback>
              </mc:AlternateContent>
            </w:r>
            <w:r w:rsidR="00F63515" w:rsidRPr="00945597">
              <w:rPr>
                <w:noProof/>
              </w:rPr>
              <mc:AlternateContent>
                <mc:Choice Requires="wps">
                  <w:drawing>
                    <wp:anchor distT="0" distB="0" distL="114300" distR="114300" simplePos="0" relativeHeight="487655936" behindDoc="0" locked="0" layoutInCell="1" allowOverlap="1" wp14:anchorId="0B5C825A" wp14:editId="07545C8D">
                      <wp:simplePos x="0" y="0"/>
                      <wp:positionH relativeFrom="column">
                        <wp:posOffset>1372870</wp:posOffset>
                      </wp:positionH>
                      <wp:positionV relativeFrom="paragraph">
                        <wp:posOffset>1270635</wp:posOffset>
                      </wp:positionV>
                      <wp:extent cx="0" cy="270000"/>
                      <wp:effectExtent l="76200" t="0" r="57150" b="53975"/>
                      <wp:wrapNone/>
                      <wp:docPr id="7"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898F5" id="AutoShape 96" o:spid="_x0000_s1026" type="#_x0000_t32" style="position:absolute;margin-left:108.1pt;margin-top:100.05pt;width:0;height:21.25pt;z-index:4876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">
                      <v:stroke endarrow="block"/>
                    </v:shape>
                  </w:pict>
                </mc:Fallback>
              </mc:AlternateContent>
            </w:r>
            <w:r w:rsidR="00F63515" w:rsidRPr="00945597">
              <w:rPr>
                <w:noProof/>
              </w:rPr>
              <mc:AlternateContent>
                <mc:Choice Requires="wps">
                  <w:drawing>
                    <wp:anchor distT="0" distB="0" distL="114300" distR="114300" simplePos="0" relativeHeight="487590400" behindDoc="0" locked="0" layoutInCell="1" allowOverlap="1" wp14:anchorId="5B594144" wp14:editId="4A6F498A">
                      <wp:simplePos x="0" y="0"/>
                      <wp:positionH relativeFrom="column">
                        <wp:posOffset>2271395</wp:posOffset>
                      </wp:positionH>
                      <wp:positionV relativeFrom="paragraph">
                        <wp:posOffset>258847</wp:posOffset>
                      </wp:positionV>
                      <wp:extent cx="489360" cy="0"/>
                      <wp:effectExtent l="38100" t="76200" r="0" b="95250"/>
                      <wp:wrapNone/>
                      <wp:docPr id="534" name="直線接點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9360" cy="0"/>
                              </a:xfrm>
                              <a:prstGeom prst="line">
                                <a:avLst/>
                              </a:prstGeom>
                              <a:noFill/>
                              <a:ln w="9525" cap="flat" cmpd="sng" algn="ctr">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F07E7" id="直線接點 79" o:spid="_x0000_s1026" style="position:absolute;flip:x;z-index:487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5pt,20.4pt" to="217.4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">
                      <v:stroke endarrow="block"/>
                    </v:line>
                  </w:pict>
                </mc:Fallback>
              </mc:AlternateContent>
            </w:r>
          </w:p>
        </w:tc>
        <w:tc>
          <w:tcPr>
            <w:tcW w:w="4529" w:type="dxa"/>
            <w:tcBorders>
              <w:bottom w:val="single" w:sz="4" w:space="0" w:color="auto"/>
            </w:tcBorders>
          </w:tcPr>
          <w:p w14:paraId="32963F5F" w14:textId="77777777" w:rsidR="00F63515" w:rsidRPr="00945597" w:rsidRDefault="00F63515" w:rsidP="003523FE">
            <w:pPr>
              <w:pStyle w:val="TableParagraph"/>
              <w:spacing w:beforeLines="50" w:before="120" w:line="389" w:lineRule="exact"/>
              <w:ind w:left="23" w:rightChars="36" w:right="79"/>
              <w:jc w:val="both"/>
              <w:rPr>
                <w:rFonts w:ascii="Times New Roman" w:eastAsia="標楷體" w:hAnsi="Times New Roman" w:cs="Times New Roman"/>
                <w:b/>
                <w:sz w:val="26"/>
              </w:rPr>
            </w:pPr>
            <w:r w:rsidRPr="00945597">
              <w:rPr>
                <w:rFonts w:ascii="Times New Roman" w:eastAsia="標楷體" w:hAnsi="Times New Roman" w:cs="Times New Roman"/>
                <w:b/>
                <w:spacing w:val="-2"/>
                <w:sz w:val="26"/>
              </w:rPr>
              <w:t>備妥資料投件申請</w:t>
            </w:r>
            <w:r w:rsidRPr="00945597">
              <w:rPr>
                <w:rFonts w:ascii="Times New Roman" w:eastAsia="標楷體" w:hAnsi="Times New Roman" w:cs="Times New Roman"/>
                <w:b/>
                <w:spacing w:val="-10"/>
                <w:sz w:val="26"/>
              </w:rPr>
              <w:t>：</w:t>
            </w:r>
          </w:p>
          <w:p w14:paraId="4909E352" w14:textId="348253DE" w:rsidR="00F63515" w:rsidRPr="00945597" w:rsidRDefault="00F63515" w:rsidP="003523FE">
            <w:pPr>
              <w:pStyle w:val="TableParagraph"/>
              <w:spacing w:line="274" w:lineRule="exact"/>
              <w:ind w:left="23" w:rightChars="36" w:right="79"/>
              <w:jc w:val="both"/>
              <w:rPr>
                <w:rFonts w:ascii="Times New Roman" w:eastAsia="標楷體" w:hAnsi="Times New Roman" w:cs="Times New Roman"/>
                <w:spacing w:val="-14"/>
              </w:rPr>
            </w:pPr>
            <w:r w:rsidRPr="00945597">
              <w:rPr>
                <w:rFonts w:ascii="Times New Roman" w:eastAsia="標楷體" w:hAnsi="Times New Roman" w:cs="Times New Roman"/>
                <w:spacing w:val="-3"/>
              </w:rPr>
              <w:t>符合申請資格業者應參照「貳、申請規定」</w:t>
            </w:r>
            <w:r w:rsidRPr="00945597">
              <w:rPr>
                <w:rFonts w:ascii="Times New Roman" w:eastAsia="標楷體" w:hAnsi="Times New Roman" w:cs="Times New Roman"/>
                <w:spacing w:val="-2"/>
              </w:rPr>
              <w:t>項下「三、申請方式、應備資料及受理方</w:t>
            </w:r>
            <w:r w:rsidRPr="00945597">
              <w:rPr>
                <w:rFonts w:ascii="Times New Roman" w:eastAsia="標楷體" w:hAnsi="Times New Roman" w:cs="Times New Roman"/>
                <w:spacing w:val="-14"/>
              </w:rPr>
              <w:t>式」，備妥申請資料，進行線上申請。</w:t>
            </w:r>
          </w:p>
          <w:p w14:paraId="1B62A964" w14:textId="77777777" w:rsidR="00F63515" w:rsidRPr="00945597" w:rsidRDefault="00F63515" w:rsidP="003523FE">
            <w:pPr>
              <w:pStyle w:val="TableParagraph"/>
              <w:spacing w:beforeLines="50" w:before="120" w:line="274" w:lineRule="exact"/>
              <w:ind w:left="23" w:rightChars="36" w:right="79"/>
              <w:jc w:val="both"/>
              <w:rPr>
                <w:rFonts w:ascii="Times New Roman" w:eastAsia="標楷體" w:hAnsi="Times New Roman" w:cs="Times New Roman"/>
                <w:b/>
                <w:sz w:val="26"/>
              </w:rPr>
            </w:pPr>
            <w:r w:rsidRPr="00945597">
              <w:rPr>
                <w:rFonts w:ascii="Times New Roman" w:eastAsia="標楷體" w:hAnsi="Times New Roman" w:cs="Times New Roman"/>
                <w:b/>
                <w:spacing w:val="-2"/>
                <w:sz w:val="26"/>
              </w:rPr>
              <w:t>資格初審：</w:t>
            </w:r>
          </w:p>
          <w:p w14:paraId="33092AAF" w14:textId="77777777" w:rsidR="00F63515" w:rsidRPr="00945597" w:rsidRDefault="00F63515" w:rsidP="00E51929">
            <w:pPr>
              <w:pStyle w:val="TableParagraph"/>
              <w:numPr>
                <w:ilvl w:val="0"/>
                <w:numId w:val="58"/>
              </w:numPr>
              <w:spacing w:line="241" w:lineRule="exact"/>
              <w:ind w:left="239" w:rightChars="36" w:right="79" w:hanging="216"/>
              <w:jc w:val="both"/>
              <w:rPr>
                <w:rFonts w:ascii="Times New Roman" w:eastAsia="標楷體" w:hAnsi="Times New Roman" w:cs="Times New Roman"/>
              </w:rPr>
            </w:pPr>
            <w:r w:rsidRPr="00945597">
              <w:rPr>
                <w:rFonts w:ascii="Times New Roman" w:eastAsia="標楷體" w:hAnsi="Times New Roman" w:cs="Times New Roman"/>
                <w:spacing w:val="-3"/>
              </w:rPr>
              <w:t>審查各項申請資格及核對各項應備資料。</w:t>
            </w:r>
          </w:p>
          <w:p w14:paraId="01B74EC0" w14:textId="77777777" w:rsidR="00F63515" w:rsidRPr="00945597" w:rsidRDefault="00F63515" w:rsidP="00E51929">
            <w:pPr>
              <w:pStyle w:val="TableParagraph"/>
              <w:numPr>
                <w:ilvl w:val="0"/>
                <w:numId w:val="58"/>
              </w:numPr>
              <w:spacing w:before="14" w:line="249" w:lineRule="auto"/>
              <w:ind w:left="239" w:rightChars="36" w:right="79" w:hanging="216"/>
              <w:jc w:val="both"/>
              <w:rPr>
                <w:rFonts w:ascii="Times New Roman" w:eastAsia="標楷體" w:hAnsi="Times New Roman" w:cs="Times New Roman"/>
              </w:rPr>
            </w:pPr>
            <w:r w:rsidRPr="00945597">
              <w:rPr>
                <w:rFonts w:ascii="Times New Roman" w:eastAsia="標楷體" w:hAnsi="Times New Roman" w:cs="Times New Roman"/>
                <w:spacing w:val="-2"/>
              </w:rPr>
              <w:t>初步審查計畫書內容，確認申請計畫是否符合計畫性質。</w:t>
            </w:r>
          </w:p>
          <w:p w14:paraId="7054C0B0" w14:textId="77777777" w:rsidR="00F63515" w:rsidRPr="00945597" w:rsidRDefault="00F63515" w:rsidP="003523FE">
            <w:pPr>
              <w:pStyle w:val="TableParagraph"/>
              <w:spacing w:beforeLines="25" w:before="60" w:line="340" w:lineRule="exact"/>
              <w:ind w:left="23" w:rightChars="36" w:right="79"/>
              <w:jc w:val="both"/>
              <w:rPr>
                <w:rFonts w:ascii="Times New Roman" w:eastAsia="標楷體" w:hAnsi="Times New Roman" w:cs="Times New Roman"/>
                <w:b/>
                <w:sz w:val="26"/>
                <w:szCs w:val="26"/>
              </w:rPr>
            </w:pPr>
            <w:r w:rsidRPr="00945597">
              <w:rPr>
                <w:rFonts w:ascii="Times New Roman" w:eastAsia="標楷體" w:hAnsi="Times New Roman" w:cs="Times New Roman"/>
                <w:b/>
                <w:spacing w:val="-4"/>
                <w:sz w:val="26"/>
                <w:szCs w:val="26"/>
              </w:rPr>
              <w:t>計畫專業審查：</w:t>
            </w:r>
          </w:p>
          <w:p w14:paraId="7E710ED5" w14:textId="77777777" w:rsidR="00F63515" w:rsidRPr="00945597" w:rsidRDefault="00F63515" w:rsidP="003523FE">
            <w:pPr>
              <w:pStyle w:val="TableParagraph"/>
              <w:spacing w:line="288" w:lineRule="exact"/>
              <w:ind w:left="23" w:rightChars="36" w:right="79"/>
              <w:jc w:val="both"/>
              <w:rPr>
                <w:rFonts w:ascii="Times New Roman" w:eastAsia="標楷體" w:hAnsi="Times New Roman" w:cs="Times New Roman"/>
              </w:rPr>
            </w:pPr>
            <w:r w:rsidRPr="00945597">
              <w:rPr>
                <w:rFonts w:ascii="Times New Roman" w:eastAsia="標楷體" w:hAnsi="Times New Roman" w:cs="Times New Roman"/>
                <w:spacing w:val="-3"/>
              </w:rPr>
              <w:t>依專案辦公室通知，出席審查會議進行簡</w:t>
            </w:r>
            <w:r w:rsidRPr="00945597">
              <w:rPr>
                <w:rFonts w:ascii="Times New Roman" w:eastAsia="標楷體" w:hAnsi="Times New Roman" w:cs="Times New Roman"/>
                <w:spacing w:val="-5"/>
              </w:rPr>
              <w:t>報。</w:t>
            </w:r>
          </w:p>
          <w:p w14:paraId="5252EBB4" w14:textId="77777777" w:rsidR="00F63515" w:rsidRPr="00945597" w:rsidRDefault="00F63515" w:rsidP="003523FE">
            <w:pPr>
              <w:pStyle w:val="TableParagraph"/>
              <w:spacing w:beforeLines="65" w:before="156" w:line="400" w:lineRule="exact"/>
              <w:ind w:left="23" w:rightChars="36" w:right="79"/>
              <w:jc w:val="both"/>
              <w:rPr>
                <w:rFonts w:ascii="Times New Roman" w:eastAsia="標楷體" w:hAnsi="Times New Roman" w:cs="Times New Roman"/>
                <w:b/>
                <w:sz w:val="26"/>
                <w:szCs w:val="26"/>
              </w:rPr>
            </w:pPr>
            <w:r w:rsidRPr="00945597">
              <w:rPr>
                <w:rFonts w:ascii="Times New Roman" w:eastAsia="標楷體" w:hAnsi="Times New Roman" w:cs="Times New Roman"/>
                <w:b/>
                <w:spacing w:val="-4"/>
                <w:sz w:val="26"/>
                <w:szCs w:val="26"/>
              </w:rPr>
              <w:t>審查意見彙整：</w:t>
            </w:r>
          </w:p>
          <w:p w14:paraId="522928A3" w14:textId="77777777" w:rsidR="00F63515" w:rsidRPr="00945597" w:rsidRDefault="00F63515" w:rsidP="003523FE">
            <w:pPr>
              <w:pStyle w:val="TableParagraph"/>
              <w:spacing w:line="288" w:lineRule="exact"/>
              <w:ind w:left="23" w:rightChars="36" w:right="79"/>
              <w:jc w:val="both"/>
              <w:rPr>
                <w:rFonts w:ascii="Times New Roman" w:eastAsia="標楷體" w:hAnsi="Times New Roman" w:cs="Times New Roman"/>
              </w:rPr>
            </w:pPr>
            <w:r w:rsidRPr="00945597">
              <w:rPr>
                <w:rFonts w:ascii="Times New Roman" w:eastAsia="標楷體" w:hAnsi="Times New Roman" w:cs="Times New Roman"/>
                <w:spacing w:val="-3"/>
              </w:rPr>
              <w:t>計畫專業審查後，由主審委員彙整審查意見，再提送決審會議。</w:t>
            </w:r>
          </w:p>
          <w:p w14:paraId="1008E3AA" w14:textId="77777777" w:rsidR="00F63515" w:rsidRPr="00945597" w:rsidRDefault="00F63515" w:rsidP="003523FE">
            <w:pPr>
              <w:pStyle w:val="TableParagraph"/>
              <w:spacing w:before="9"/>
              <w:ind w:rightChars="36" w:right="79"/>
              <w:jc w:val="both"/>
              <w:rPr>
                <w:rFonts w:ascii="Times New Roman" w:eastAsia="標楷體" w:hAnsi="Times New Roman" w:cs="Times New Roman"/>
                <w:b/>
              </w:rPr>
            </w:pPr>
          </w:p>
          <w:p w14:paraId="40129A32" w14:textId="77777777" w:rsidR="00F63515" w:rsidRPr="00945597" w:rsidRDefault="00F63515" w:rsidP="003523FE">
            <w:pPr>
              <w:pStyle w:val="TableParagraph"/>
              <w:spacing w:line="509" w:lineRule="exact"/>
              <w:ind w:left="23" w:rightChars="36" w:right="79"/>
              <w:jc w:val="both"/>
              <w:rPr>
                <w:rFonts w:ascii="Times New Roman" w:eastAsia="標楷體" w:hAnsi="Times New Roman" w:cs="Times New Roman"/>
                <w:b/>
                <w:sz w:val="26"/>
              </w:rPr>
            </w:pPr>
            <w:r w:rsidRPr="00945597">
              <w:rPr>
                <w:rFonts w:ascii="Times New Roman" w:eastAsia="標楷體" w:hAnsi="Times New Roman" w:cs="Times New Roman"/>
                <w:b/>
                <w:spacing w:val="-4"/>
                <w:sz w:val="26"/>
              </w:rPr>
              <w:t>決審及核定：</w:t>
            </w:r>
          </w:p>
          <w:p w14:paraId="24B234CD" w14:textId="77777777" w:rsidR="00F63515" w:rsidRPr="00945597" w:rsidRDefault="00F63515" w:rsidP="003523FE">
            <w:pPr>
              <w:pStyle w:val="TableParagraph"/>
              <w:spacing w:line="255" w:lineRule="exact"/>
              <w:ind w:left="23" w:rightChars="36" w:right="79"/>
              <w:jc w:val="both"/>
              <w:rPr>
                <w:rFonts w:ascii="Times New Roman" w:eastAsia="標楷體" w:hAnsi="Times New Roman" w:cs="Times New Roman"/>
              </w:rPr>
            </w:pPr>
            <w:r w:rsidRPr="00945597">
              <w:rPr>
                <w:rFonts w:ascii="Times New Roman" w:eastAsia="標楷體" w:hAnsi="Times New Roman" w:cs="Times New Roman"/>
                <w:spacing w:val="-3"/>
              </w:rPr>
              <w:t>召開會議確認審查結果並核定計畫經費及比</w:t>
            </w:r>
            <w:r w:rsidRPr="00945597">
              <w:rPr>
                <w:rFonts w:ascii="Times New Roman" w:eastAsia="標楷體" w:hAnsi="Times New Roman" w:cs="Times New Roman"/>
                <w:spacing w:val="-2"/>
              </w:rPr>
              <w:t>例，申請業者須依專案辦公室通知，出席決審會議並簡報。</w:t>
            </w:r>
          </w:p>
          <w:p w14:paraId="63A05EA2" w14:textId="3D2FCF1F" w:rsidR="00F63515" w:rsidRPr="00945597" w:rsidRDefault="00F63515" w:rsidP="003523FE">
            <w:pPr>
              <w:pStyle w:val="TableParagraph"/>
              <w:spacing w:before="840" w:line="509" w:lineRule="exact"/>
              <w:ind w:left="23" w:rightChars="36" w:right="79"/>
              <w:jc w:val="both"/>
              <w:rPr>
                <w:rFonts w:ascii="Times New Roman" w:eastAsia="標楷體" w:hAnsi="Times New Roman" w:cs="Times New Roman"/>
                <w:b/>
                <w:sz w:val="26"/>
              </w:rPr>
            </w:pPr>
            <w:r w:rsidRPr="00945597">
              <w:rPr>
                <w:rFonts w:ascii="Times New Roman" w:eastAsia="標楷體" w:hAnsi="Times New Roman" w:cs="Times New Roman"/>
                <w:b/>
                <w:spacing w:val="-2"/>
                <w:sz w:val="26"/>
              </w:rPr>
              <w:t>計畫書修正及複核</w:t>
            </w:r>
            <w:r w:rsidRPr="00945597">
              <w:rPr>
                <w:rFonts w:ascii="Times New Roman" w:eastAsia="標楷體" w:hAnsi="Times New Roman" w:cs="Times New Roman"/>
                <w:b/>
                <w:spacing w:val="-10"/>
                <w:sz w:val="26"/>
              </w:rPr>
              <w:t>：</w:t>
            </w:r>
          </w:p>
          <w:p w14:paraId="1A5B559B" w14:textId="77777777" w:rsidR="00F63515" w:rsidRPr="00945597" w:rsidRDefault="00F63515" w:rsidP="003523FE">
            <w:pPr>
              <w:pStyle w:val="TableParagraph"/>
              <w:spacing w:line="255" w:lineRule="exact"/>
              <w:ind w:left="23" w:rightChars="36" w:right="79"/>
              <w:jc w:val="both"/>
              <w:rPr>
                <w:rFonts w:ascii="Times New Roman" w:eastAsia="標楷體" w:hAnsi="Times New Roman" w:cs="Times New Roman"/>
              </w:rPr>
            </w:pPr>
            <w:r w:rsidRPr="00945597">
              <w:rPr>
                <w:rFonts w:ascii="Times New Roman" w:eastAsia="標楷體" w:hAnsi="Times New Roman" w:cs="Times New Roman"/>
                <w:spacing w:val="-3"/>
              </w:rPr>
              <w:t>核定之申請業者依計畫專業審查意見與決審</w:t>
            </w:r>
            <w:r w:rsidRPr="00945597">
              <w:rPr>
                <w:rFonts w:ascii="Times New Roman" w:eastAsia="標楷體" w:hAnsi="Times New Roman" w:cs="Times New Roman"/>
                <w:spacing w:val="-2"/>
              </w:rPr>
              <w:t>意見修正計畫書，並經主審委員複核通過後辦理簽約。</w:t>
            </w:r>
          </w:p>
          <w:p w14:paraId="3CEFCC3D" w14:textId="77777777" w:rsidR="00F63515" w:rsidRPr="00945597" w:rsidRDefault="00F63515" w:rsidP="003523FE">
            <w:pPr>
              <w:pStyle w:val="TableParagraph"/>
              <w:spacing w:before="720" w:line="509" w:lineRule="exact"/>
              <w:ind w:left="23" w:rightChars="36" w:right="79"/>
              <w:jc w:val="both"/>
              <w:rPr>
                <w:rFonts w:ascii="Times New Roman" w:eastAsia="標楷體" w:hAnsi="Times New Roman" w:cs="Times New Roman"/>
                <w:b/>
                <w:sz w:val="26"/>
              </w:rPr>
            </w:pPr>
            <w:r w:rsidRPr="00945597">
              <w:rPr>
                <w:rFonts w:ascii="Times New Roman" w:eastAsia="標楷體" w:hAnsi="Times New Roman" w:cs="Times New Roman"/>
                <w:b/>
                <w:spacing w:val="-2"/>
                <w:sz w:val="26"/>
              </w:rPr>
              <w:t>簽約執行</w:t>
            </w:r>
            <w:r w:rsidRPr="00945597">
              <w:rPr>
                <w:rFonts w:ascii="Times New Roman" w:eastAsia="標楷體" w:hAnsi="Times New Roman" w:cs="Times New Roman"/>
                <w:b/>
                <w:spacing w:val="-10"/>
                <w:sz w:val="26"/>
              </w:rPr>
              <w:t>：</w:t>
            </w:r>
          </w:p>
          <w:p w14:paraId="567B0B16" w14:textId="77777777" w:rsidR="00F63515" w:rsidRPr="00945597" w:rsidRDefault="00F63515" w:rsidP="00E51929">
            <w:pPr>
              <w:pStyle w:val="TableParagraph"/>
              <w:numPr>
                <w:ilvl w:val="0"/>
                <w:numId w:val="59"/>
              </w:numPr>
              <w:spacing w:line="256" w:lineRule="exact"/>
              <w:ind w:left="253" w:rightChars="36" w:right="79" w:hanging="230"/>
              <w:jc w:val="both"/>
              <w:rPr>
                <w:rFonts w:ascii="Times New Roman" w:eastAsia="標楷體" w:hAnsi="Times New Roman" w:cs="Times New Roman"/>
              </w:rPr>
            </w:pPr>
            <w:r w:rsidRPr="00945597">
              <w:rPr>
                <w:rFonts w:ascii="Times New Roman" w:eastAsia="標楷體" w:hAnsi="Times New Roman" w:cs="Times New Roman"/>
                <w:spacing w:val="-3"/>
              </w:rPr>
              <w:t>應於核准函所定期間辦理簽約。</w:t>
            </w:r>
          </w:p>
          <w:p w14:paraId="49653D68" w14:textId="77777777" w:rsidR="00F63515" w:rsidRPr="00945597" w:rsidRDefault="00F63515" w:rsidP="00E51929">
            <w:pPr>
              <w:pStyle w:val="TableParagraph"/>
              <w:numPr>
                <w:ilvl w:val="0"/>
                <w:numId w:val="59"/>
              </w:numPr>
              <w:spacing w:line="287" w:lineRule="exact"/>
              <w:ind w:left="253" w:rightChars="36" w:right="79" w:hanging="230"/>
              <w:jc w:val="both"/>
              <w:rPr>
                <w:rFonts w:ascii="Times New Roman" w:eastAsia="標楷體" w:hAnsi="Times New Roman" w:cs="Times New Roman"/>
              </w:rPr>
            </w:pPr>
            <w:r w:rsidRPr="00945597">
              <w:rPr>
                <w:rFonts w:ascii="Times New Roman" w:eastAsia="標楷體" w:hAnsi="Times New Roman" w:cs="Times New Roman"/>
                <w:spacing w:val="-4"/>
              </w:rPr>
              <w:t>執行管考：</w:t>
            </w:r>
          </w:p>
          <w:p w14:paraId="4BF1A6A2" w14:textId="61241723" w:rsidR="00F63515" w:rsidRPr="00945597" w:rsidRDefault="006029E4" w:rsidP="00E51929">
            <w:pPr>
              <w:pStyle w:val="TableParagraph"/>
              <w:numPr>
                <w:ilvl w:val="0"/>
                <w:numId w:val="24"/>
              </w:numPr>
              <w:spacing w:before="5" w:line="223" w:lineRule="auto"/>
              <w:ind w:left="589" w:rightChars="36" w:right="79" w:hanging="308"/>
              <w:jc w:val="both"/>
              <w:rPr>
                <w:rFonts w:ascii="Times New Roman" w:eastAsia="標楷體" w:hAnsi="Times New Roman" w:cs="Times New Roman"/>
                <w:spacing w:val="-3"/>
              </w:rPr>
            </w:pPr>
            <w:r w:rsidRPr="00945597">
              <w:rPr>
                <w:rFonts w:ascii="Times New Roman" w:eastAsia="標楷體" w:hAnsi="Times New Roman" w:cs="Times New Roman" w:hint="eastAsia"/>
                <w:spacing w:val="-3"/>
              </w:rPr>
              <w:t>每月繳交執行進度工作報告</w:t>
            </w:r>
            <w:r w:rsidRPr="00945597">
              <w:rPr>
                <w:rFonts w:ascii="新細明體" w:eastAsia="新細明體" w:hAnsi="新細明體" w:cs="Times New Roman" w:hint="eastAsia"/>
                <w:spacing w:val="-3"/>
              </w:rPr>
              <w:t>，</w:t>
            </w:r>
            <w:r w:rsidRPr="00945597">
              <w:rPr>
                <w:rFonts w:ascii="Times New Roman" w:eastAsia="標楷體" w:hAnsi="Times New Roman" w:cs="Times New Roman" w:hint="eastAsia"/>
                <w:spacing w:val="-3"/>
              </w:rPr>
              <w:t>並檢附查核點等相關佐證資料，以進行書審</w:t>
            </w:r>
            <w:r w:rsidR="00F63515" w:rsidRPr="00945597">
              <w:rPr>
                <w:rFonts w:ascii="Times New Roman" w:eastAsia="標楷體" w:hAnsi="Times New Roman" w:cs="Times New Roman"/>
                <w:spacing w:val="-3"/>
              </w:rPr>
              <w:t>。</w:t>
            </w:r>
          </w:p>
          <w:p w14:paraId="10926541" w14:textId="1C5F59AF" w:rsidR="00F63515" w:rsidRPr="00945597" w:rsidRDefault="006029E4" w:rsidP="00E51929">
            <w:pPr>
              <w:pStyle w:val="TableParagraph"/>
              <w:numPr>
                <w:ilvl w:val="0"/>
                <w:numId w:val="24"/>
              </w:numPr>
              <w:spacing w:before="1" w:line="223" w:lineRule="auto"/>
              <w:ind w:left="589" w:rightChars="36" w:right="79" w:hanging="308"/>
              <w:jc w:val="both"/>
              <w:rPr>
                <w:rFonts w:ascii="Times New Roman" w:eastAsia="標楷體" w:hAnsi="Times New Roman" w:cs="Times New Roman"/>
                <w:spacing w:val="-3"/>
              </w:rPr>
            </w:pPr>
            <w:r w:rsidRPr="00945597">
              <w:rPr>
                <w:rFonts w:ascii="Times New Roman" w:eastAsia="標楷體" w:hAnsi="Times New Roman" w:cs="Times New Roman" w:hint="eastAsia"/>
                <w:spacing w:val="-3"/>
              </w:rPr>
              <w:t>定期及於結案當月辦理實地查訪。</w:t>
            </w:r>
          </w:p>
          <w:p w14:paraId="61EDFF84" w14:textId="181F507D" w:rsidR="000C7E92" w:rsidRPr="00945597" w:rsidRDefault="00F63515" w:rsidP="00E51929">
            <w:pPr>
              <w:pStyle w:val="TableParagraph"/>
              <w:numPr>
                <w:ilvl w:val="0"/>
                <w:numId w:val="59"/>
              </w:numPr>
              <w:spacing w:line="287" w:lineRule="exact"/>
              <w:ind w:left="253" w:rightChars="36" w:right="79" w:hanging="230"/>
              <w:jc w:val="both"/>
              <w:rPr>
                <w:rFonts w:ascii="Times New Roman" w:eastAsia="標楷體" w:hAnsi="Times New Roman" w:cs="Times New Roman"/>
              </w:rPr>
            </w:pPr>
            <w:r w:rsidRPr="00945597">
              <w:rPr>
                <w:rFonts w:ascii="Times New Roman" w:eastAsia="標楷體" w:hAnsi="Times New Roman" w:cs="Times New Roman"/>
                <w:spacing w:val="-3"/>
              </w:rPr>
              <w:t>結案作業：需繳交全程計畫結案報告。</w:t>
            </w:r>
          </w:p>
          <w:p w14:paraId="49BBC08A" w14:textId="38ED04A0" w:rsidR="00F63515" w:rsidRPr="00945597" w:rsidRDefault="00F63515" w:rsidP="000C7E92">
            <w:pPr>
              <w:pStyle w:val="a4"/>
              <w:spacing w:line="320" w:lineRule="exact"/>
              <w:ind w:left="317" w:hangingChars="122" w:hanging="317"/>
              <w:jc w:val="both"/>
              <w:rPr>
                <w:rFonts w:eastAsia="標楷體" w:hAnsi="標楷體"/>
                <w:sz w:val="26"/>
                <w:szCs w:val="26"/>
              </w:rPr>
            </w:pPr>
          </w:p>
        </w:tc>
      </w:tr>
    </w:tbl>
    <w:p w14:paraId="1F819B66" w14:textId="6690D765" w:rsidR="00F63515" w:rsidRPr="00945597" w:rsidRDefault="00F63515" w:rsidP="003523FE">
      <w:pPr>
        <w:jc w:val="both"/>
        <w:rPr>
          <w:rFonts w:ascii="標楷體" w:eastAsia="標楷體" w:hAnsi="標楷體"/>
          <w:b/>
          <w:sz w:val="14"/>
        </w:rPr>
      </w:pPr>
    </w:p>
    <w:p w14:paraId="2108CDEE" w14:textId="77777777" w:rsidR="00F63515" w:rsidRPr="00945597" w:rsidRDefault="00F63515" w:rsidP="003523FE">
      <w:pPr>
        <w:jc w:val="both"/>
        <w:rPr>
          <w:rFonts w:ascii="標楷體" w:eastAsia="標楷體" w:hAnsi="標楷體"/>
          <w:b/>
          <w:sz w:val="14"/>
          <w:szCs w:val="28"/>
        </w:rPr>
      </w:pPr>
    </w:p>
    <w:p w14:paraId="1F819BB7" w14:textId="06DC866A" w:rsidR="00A201B6" w:rsidRPr="00945597" w:rsidRDefault="00A201B6" w:rsidP="003523FE">
      <w:pPr>
        <w:pStyle w:val="a3"/>
        <w:spacing w:before="13"/>
        <w:jc w:val="both"/>
        <w:rPr>
          <w:rFonts w:ascii="標楷體" w:eastAsia="標楷體" w:hAnsi="標楷體"/>
          <w:b/>
          <w:sz w:val="22"/>
        </w:rPr>
      </w:pPr>
    </w:p>
    <w:p w14:paraId="551D5285" w14:textId="4A63FFD7" w:rsidR="00A92E0E" w:rsidRPr="00945597" w:rsidRDefault="00A92E0E" w:rsidP="003523FE">
      <w:pPr>
        <w:pStyle w:val="a3"/>
        <w:spacing w:before="13"/>
        <w:jc w:val="both"/>
        <w:rPr>
          <w:rFonts w:ascii="標楷體" w:eastAsia="標楷體" w:hAnsi="標楷體"/>
          <w:b/>
          <w:sz w:val="22"/>
        </w:rPr>
      </w:pPr>
    </w:p>
    <w:p w14:paraId="795AB551" w14:textId="77777777" w:rsidR="00A92E0E" w:rsidRPr="00945597" w:rsidRDefault="00A92E0E" w:rsidP="003523FE">
      <w:pPr>
        <w:pStyle w:val="a3"/>
        <w:spacing w:before="13"/>
        <w:jc w:val="both"/>
        <w:rPr>
          <w:rFonts w:ascii="標楷體" w:eastAsia="標楷體" w:hAnsi="標楷體"/>
          <w:b/>
          <w:sz w:val="22"/>
        </w:rPr>
      </w:pPr>
    </w:p>
    <w:p w14:paraId="1F819BB8" w14:textId="77777777" w:rsidR="00A201B6" w:rsidRPr="00945597" w:rsidRDefault="004279D3" w:rsidP="003523FE">
      <w:pPr>
        <w:pStyle w:val="1"/>
        <w:spacing w:line="558" w:lineRule="exact"/>
        <w:ind w:left="512"/>
        <w:jc w:val="both"/>
        <w:rPr>
          <w:rFonts w:ascii="標楷體" w:eastAsia="標楷體" w:hAnsi="標楷體"/>
        </w:rPr>
      </w:pPr>
      <w:bookmarkStart w:id="9" w:name="_Toc141870127"/>
      <w:r w:rsidRPr="00945597">
        <w:rPr>
          <w:rFonts w:ascii="標楷體" w:eastAsia="標楷體" w:hAnsi="標楷體"/>
          <w:spacing w:val="-1"/>
        </w:rPr>
        <w:lastRenderedPageBreak/>
        <w:t>伍、計畫各階段審查原則</w:t>
      </w:r>
      <w:bookmarkEnd w:id="9"/>
    </w:p>
    <w:p w14:paraId="1F819BB9" w14:textId="77777777" w:rsidR="00A201B6" w:rsidRPr="00F70941" w:rsidRDefault="004279D3" w:rsidP="003523FE">
      <w:pPr>
        <w:pStyle w:val="2"/>
        <w:spacing w:beforeLines="50" w:before="120"/>
        <w:jc w:val="both"/>
        <w:rPr>
          <w:rFonts w:ascii="標楷體" w:eastAsia="標楷體" w:hAnsi="標楷體"/>
        </w:rPr>
      </w:pPr>
      <w:bookmarkStart w:id="10" w:name="_Toc141870128"/>
      <w:r w:rsidRPr="00F70941">
        <w:rPr>
          <w:rFonts w:ascii="標楷體" w:eastAsia="標楷體" w:hAnsi="標楷體"/>
        </w:rPr>
        <w:t>一、資格初審</w:t>
      </w:r>
      <w:bookmarkEnd w:id="10"/>
    </w:p>
    <w:p w14:paraId="1F819BBA" w14:textId="6349BBD4" w:rsidR="00A201B6" w:rsidRPr="00F70941" w:rsidRDefault="004279D3" w:rsidP="00B676B4">
      <w:pPr>
        <w:pStyle w:val="a3"/>
        <w:spacing w:beforeLines="50" w:before="120"/>
        <w:ind w:left="1708" w:right="765" w:hanging="476"/>
        <w:jc w:val="both"/>
        <w:rPr>
          <w:rFonts w:ascii="Times New Roman" w:eastAsia="標楷體" w:hAnsi="Times New Roman" w:cs="Times New Roman"/>
        </w:rPr>
      </w:pPr>
      <w:r w:rsidRPr="00F70941">
        <w:rPr>
          <w:rFonts w:ascii="Times New Roman" w:eastAsia="標楷體" w:hAnsi="Times New Roman" w:cs="Times New Roman"/>
        </w:rPr>
        <w:t>(</w:t>
      </w:r>
      <w:r w:rsidRPr="00F70941">
        <w:rPr>
          <w:rFonts w:ascii="Times New Roman" w:eastAsia="標楷體" w:hAnsi="Times New Roman" w:cs="Times New Roman"/>
        </w:rPr>
        <w:t>一</w:t>
      </w:r>
      <w:r w:rsidRPr="00F70941">
        <w:rPr>
          <w:rFonts w:ascii="Times New Roman" w:eastAsia="標楷體" w:hAnsi="Times New Roman" w:cs="Times New Roman"/>
        </w:rPr>
        <w:t>)</w:t>
      </w:r>
      <w:r w:rsidRPr="00F70941">
        <w:rPr>
          <w:rFonts w:ascii="Times New Roman" w:eastAsia="標楷體" w:hAnsi="Times New Roman" w:cs="Times New Roman"/>
        </w:rPr>
        <w:t>由</w:t>
      </w:r>
      <w:r w:rsidR="00A92E0E" w:rsidRPr="00F70941">
        <w:rPr>
          <w:rFonts w:ascii="Times New Roman" w:eastAsia="標楷體" w:hAnsi="Times New Roman" w:cs="Times New Roman" w:hint="eastAsia"/>
        </w:rPr>
        <w:t>數位</w:t>
      </w:r>
      <w:r w:rsidR="00B6140B" w:rsidRPr="00F70941">
        <w:rPr>
          <w:rFonts w:ascii="Times New Roman" w:eastAsia="標楷體" w:hAnsi="Times New Roman" w:cs="Times New Roman"/>
        </w:rPr>
        <w:t>產業署</w:t>
      </w:r>
      <w:r w:rsidRPr="00F70941">
        <w:rPr>
          <w:rFonts w:ascii="Times New Roman" w:eastAsia="標楷體" w:hAnsi="Times New Roman" w:cs="Times New Roman"/>
        </w:rPr>
        <w:t>委託之法人或團體檢視申請資格、各項應備資料、計畫書格式及所附文件等是否符合規定。</w:t>
      </w:r>
    </w:p>
    <w:p w14:paraId="3CD41F2D" w14:textId="093E0CF8" w:rsidR="006C7061" w:rsidRPr="00F70941" w:rsidRDefault="004279D3" w:rsidP="003523FE">
      <w:pPr>
        <w:spacing w:beforeLines="50" w:before="120"/>
        <w:ind w:left="873" w:right="721" w:firstLine="357"/>
        <w:jc w:val="both"/>
        <w:rPr>
          <w:rFonts w:ascii="Times New Roman" w:eastAsia="標楷體" w:hAnsi="Times New Roman" w:cs="Times New Roman"/>
          <w:sz w:val="28"/>
        </w:rPr>
      </w:pPr>
      <w:r w:rsidRPr="00F70941">
        <w:rPr>
          <w:rFonts w:ascii="Times New Roman" w:eastAsia="標楷體" w:hAnsi="Times New Roman" w:cs="Times New Roman"/>
          <w:sz w:val="28"/>
        </w:rPr>
        <w:t>(</w:t>
      </w:r>
      <w:r w:rsidRPr="00F70941">
        <w:rPr>
          <w:rFonts w:ascii="Times New Roman" w:eastAsia="標楷體" w:hAnsi="Times New Roman" w:cs="Times New Roman"/>
          <w:sz w:val="28"/>
        </w:rPr>
        <w:t>二</w:t>
      </w:r>
      <w:r w:rsidRPr="00F70941">
        <w:rPr>
          <w:rFonts w:ascii="Times New Roman" w:eastAsia="標楷體" w:hAnsi="Times New Roman" w:cs="Times New Roman"/>
          <w:sz w:val="28"/>
        </w:rPr>
        <w:t>)</w:t>
      </w:r>
      <w:r w:rsidRPr="00F70941">
        <w:rPr>
          <w:rFonts w:ascii="Times New Roman" w:eastAsia="標楷體" w:hAnsi="Times New Roman" w:cs="Times New Roman"/>
          <w:sz w:val="28"/>
        </w:rPr>
        <w:t>審查申請計畫是否符合補助範</w:t>
      </w:r>
      <w:r w:rsidR="00B40CA3" w:rsidRPr="00F70941">
        <w:rPr>
          <w:rFonts w:ascii="Times New Roman" w:eastAsia="標楷體" w:hAnsi="Times New Roman" w:cs="Times New Roman" w:hint="eastAsia"/>
          <w:sz w:val="28"/>
        </w:rPr>
        <w:t>圍</w:t>
      </w:r>
      <w:r w:rsidRPr="00F70941">
        <w:rPr>
          <w:rFonts w:ascii="Times New Roman" w:eastAsia="標楷體" w:hAnsi="Times New Roman" w:cs="Times New Roman"/>
          <w:sz w:val="28"/>
        </w:rPr>
        <w:t>。</w:t>
      </w:r>
    </w:p>
    <w:p w14:paraId="1F819BBB" w14:textId="24787959" w:rsidR="00A201B6" w:rsidRPr="00F70941" w:rsidRDefault="004279D3" w:rsidP="003523FE">
      <w:pPr>
        <w:pStyle w:val="2"/>
        <w:spacing w:beforeLines="50" w:before="120"/>
        <w:ind w:right="721"/>
        <w:jc w:val="both"/>
        <w:rPr>
          <w:rFonts w:ascii="Times New Roman" w:eastAsia="標楷體" w:hAnsi="Times New Roman" w:cs="Times New Roman"/>
        </w:rPr>
      </w:pPr>
      <w:bookmarkStart w:id="11" w:name="_Toc141870129"/>
      <w:r w:rsidRPr="00F70941">
        <w:rPr>
          <w:rFonts w:ascii="Times New Roman" w:eastAsia="標楷體" w:hAnsi="Times New Roman" w:cs="Times New Roman"/>
        </w:rPr>
        <w:t>二、計畫專業審查</w:t>
      </w:r>
      <w:bookmarkEnd w:id="11"/>
    </w:p>
    <w:p w14:paraId="1F819BBC" w14:textId="77777777" w:rsidR="00A201B6" w:rsidRPr="00F70941" w:rsidRDefault="004279D3" w:rsidP="003523FE">
      <w:pPr>
        <w:pStyle w:val="a3"/>
        <w:spacing w:beforeLines="50" w:before="120"/>
        <w:ind w:left="1233" w:right="721"/>
        <w:jc w:val="both"/>
        <w:rPr>
          <w:rFonts w:ascii="Times New Roman" w:eastAsia="標楷體" w:hAnsi="Times New Roman" w:cs="Times New Roman"/>
        </w:rPr>
      </w:pPr>
      <w:r w:rsidRPr="00F70941">
        <w:rPr>
          <w:rFonts w:ascii="Times New Roman" w:eastAsia="標楷體" w:hAnsi="Times New Roman" w:cs="Times New Roman"/>
        </w:rPr>
        <w:t>(</w:t>
      </w:r>
      <w:r w:rsidRPr="00F70941">
        <w:rPr>
          <w:rFonts w:ascii="Times New Roman" w:eastAsia="標楷體" w:hAnsi="Times New Roman" w:cs="Times New Roman"/>
        </w:rPr>
        <w:t>一</w:t>
      </w:r>
      <w:r w:rsidRPr="00F70941">
        <w:rPr>
          <w:rFonts w:ascii="Times New Roman" w:eastAsia="標楷體" w:hAnsi="Times New Roman" w:cs="Times New Roman"/>
        </w:rPr>
        <w:t>)</w:t>
      </w:r>
      <w:r w:rsidRPr="00F70941">
        <w:rPr>
          <w:rFonts w:ascii="Times New Roman" w:eastAsia="標楷體" w:hAnsi="Times New Roman" w:cs="Times New Roman"/>
        </w:rPr>
        <w:t>審查會議注意事項</w:t>
      </w:r>
    </w:p>
    <w:p w14:paraId="1F819BBD" w14:textId="77777777" w:rsidR="00A201B6" w:rsidRPr="00F70941" w:rsidRDefault="004279D3" w:rsidP="00E51929">
      <w:pPr>
        <w:pStyle w:val="a4"/>
        <w:numPr>
          <w:ilvl w:val="0"/>
          <w:numId w:val="23"/>
        </w:numPr>
        <w:spacing w:beforeLines="50" w:before="120"/>
        <w:ind w:left="2156" w:right="765" w:hanging="324"/>
        <w:jc w:val="both"/>
        <w:rPr>
          <w:rFonts w:ascii="Times New Roman" w:eastAsia="標楷體" w:hAnsi="Times New Roman" w:cs="Times New Roman"/>
          <w:sz w:val="28"/>
        </w:rPr>
      </w:pPr>
      <w:r w:rsidRPr="00F70941">
        <w:rPr>
          <w:rFonts w:ascii="Times New Roman" w:eastAsia="標楷體" w:hAnsi="Times New Roman" w:cs="Times New Roman"/>
          <w:sz w:val="28"/>
        </w:rPr>
        <w:t>若申請業者資格初審經審查不符時，申請廠商須在通知期限內修正補齊，否則將視同放棄申請。</w:t>
      </w:r>
    </w:p>
    <w:p w14:paraId="1F819BBE" w14:textId="77777777" w:rsidR="00A201B6" w:rsidRPr="00F70941" w:rsidRDefault="004279D3" w:rsidP="00E51929">
      <w:pPr>
        <w:pStyle w:val="a4"/>
        <w:numPr>
          <w:ilvl w:val="0"/>
          <w:numId w:val="23"/>
        </w:numPr>
        <w:spacing w:beforeLines="50" w:before="120"/>
        <w:ind w:left="2156" w:right="765" w:hanging="324"/>
        <w:jc w:val="both"/>
        <w:rPr>
          <w:rFonts w:ascii="Times New Roman" w:eastAsia="標楷體" w:hAnsi="Times New Roman" w:cs="Times New Roman"/>
          <w:sz w:val="28"/>
        </w:rPr>
      </w:pPr>
      <w:r w:rsidRPr="00F70941">
        <w:rPr>
          <w:rFonts w:ascii="Times New Roman" w:eastAsia="標楷體" w:hAnsi="Times New Roman" w:cs="Times New Roman"/>
          <w:sz w:val="28"/>
        </w:rPr>
        <w:t>計畫專業審查會議時，申請業者應出席會議，並由計畫主持人或協同計畫主持人負責報告與答詢，若未出席則不予計分，如有技術移轉單位者亦得列席備詢。</w:t>
      </w:r>
    </w:p>
    <w:p w14:paraId="1F819BBF" w14:textId="608B67C9" w:rsidR="00A201B6" w:rsidRPr="00F70941" w:rsidRDefault="004279D3" w:rsidP="00E51929">
      <w:pPr>
        <w:pStyle w:val="a4"/>
        <w:numPr>
          <w:ilvl w:val="0"/>
          <w:numId w:val="23"/>
        </w:numPr>
        <w:spacing w:beforeLines="50" w:before="120"/>
        <w:ind w:left="2156" w:right="721" w:hanging="324"/>
        <w:jc w:val="both"/>
        <w:rPr>
          <w:rFonts w:ascii="Times New Roman" w:eastAsia="標楷體" w:hAnsi="Times New Roman" w:cs="Times New Roman"/>
          <w:sz w:val="28"/>
        </w:rPr>
      </w:pPr>
      <w:r w:rsidRPr="00F70941">
        <w:rPr>
          <w:rFonts w:ascii="Times New Roman" w:eastAsia="標楷體" w:hAnsi="Times New Roman" w:cs="Times New Roman"/>
          <w:sz w:val="28"/>
        </w:rPr>
        <w:t>因會議場地限制，與會人數上限為</w:t>
      </w:r>
      <w:r w:rsidRPr="00F70941">
        <w:rPr>
          <w:rFonts w:ascii="Times New Roman" w:eastAsia="標楷體" w:hAnsi="Times New Roman" w:cs="Times New Roman"/>
          <w:sz w:val="28"/>
        </w:rPr>
        <w:t>4</w:t>
      </w:r>
      <w:r w:rsidRPr="00F70941">
        <w:rPr>
          <w:rFonts w:ascii="Times New Roman" w:eastAsia="標楷體" w:hAnsi="Times New Roman" w:cs="Times New Roman"/>
          <w:sz w:val="28"/>
        </w:rPr>
        <w:t>人</w:t>
      </w:r>
      <w:r w:rsidRPr="00F70941">
        <w:rPr>
          <w:rFonts w:ascii="Times New Roman" w:eastAsia="標楷體" w:hAnsi="Times New Roman" w:cs="Times New Roman"/>
          <w:sz w:val="28"/>
        </w:rPr>
        <w:t>(</w:t>
      </w:r>
      <w:r w:rsidRPr="00F70941">
        <w:rPr>
          <w:rFonts w:ascii="Times New Roman" w:eastAsia="標楷體" w:hAnsi="Times New Roman" w:cs="Times New Roman"/>
          <w:sz w:val="28"/>
        </w:rPr>
        <w:t>請自行協調出席代表</w:t>
      </w:r>
      <w:r w:rsidRPr="00F70941">
        <w:rPr>
          <w:rFonts w:ascii="Times New Roman" w:eastAsia="標楷體" w:hAnsi="Times New Roman" w:cs="Times New Roman"/>
          <w:sz w:val="28"/>
        </w:rPr>
        <w:t>)</w:t>
      </w:r>
      <w:r w:rsidRPr="00F70941">
        <w:rPr>
          <w:rFonts w:ascii="Times New Roman" w:eastAsia="標楷體" w:hAnsi="Times New Roman" w:cs="Times New Roman"/>
          <w:sz w:val="28"/>
        </w:rPr>
        <w:t>。</w:t>
      </w:r>
    </w:p>
    <w:p w14:paraId="1F819BC1" w14:textId="49DC1566" w:rsidR="00A201B6" w:rsidRPr="00F70941" w:rsidRDefault="004279D3" w:rsidP="00E51929">
      <w:pPr>
        <w:pStyle w:val="a4"/>
        <w:numPr>
          <w:ilvl w:val="0"/>
          <w:numId w:val="23"/>
        </w:numPr>
        <w:spacing w:beforeLines="50" w:before="120"/>
        <w:ind w:left="2156" w:right="765" w:hanging="324"/>
        <w:jc w:val="both"/>
        <w:rPr>
          <w:rFonts w:ascii="Times New Roman" w:eastAsia="標楷體" w:hAnsi="Times New Roman" w:cs="Times New Roman"/>
          <w:sz w:val="28"/>
          <w:szCs w:val="28"/>
        </w:rPr>
      </w:pPr>
      <w:r w:rsidRPr="00F70941">
        <w:rPr>
          <w:rFonts w:ascii="Times New Roman" w:eastAsia="標楷體" w:hAnsi="Times New Roman" w:cs="Times New Roman"/>
          <w:sz w:val="28"/>
          <w:szCs w:val="28"/>
        </w:rPr>
        <w:t>業者於出席審查會議時，應備妥身份證件及勞保卡或勞工退休金計算清冊，以資證明為公司正職員工；未具參加勞工保險投保資格者</w:t>
      </w:r>
      <w:r w:rsidRPr="00F70941">
        <w:rPr>
          <w:rFonts w:ascii="Times New Roman" w:eastAsia="標楷體" w:hAnsi="Times New Roman" w:cs="Times New Roman"/>
          <w:sz w:val="28"/>
          <w:szCs w:val="28"/>
        </w:rPr>
        <w:t>(</w:t>
      </w:r>
      <w:r w:rsidRPr="00F70941">
        <w:rPr>
          <w:rFonts w:ascii="Times New Roman" w:eastAsia="標楷體" w:hAnsi="Times New Roman" w:cs="Times New Roman"/>
          <w:sz w:val="28"/>
          <w:szCs w:val="28"/>
        </w:rPr>
        <w:t>已符合年資或退休</w:t>
      </w:r>
      <w:r w:rsidRPr="00F70941">
        <w:rPr>
          <w:rFonts w:ascii="Times New Roman" w:eastAsia="標楷體" w:hAnsi="Times New Roman" w:cs="Times New Roman"/>
          <w:sz w:val="28"/>
          <w:szCs w:val="28"/>
        </w:rPr>
        <w:t>)</w:t>
      </w:r>
      <w:r w:rsidRPr="00F70941">
        <w:rPr>
          <w:rFonts w:ascii="Times New Roman" w:eastAsia="標楷體" w:hAnsi="Times New Roman" w:cs="Times New Roman"/>
          <w:sz w:val="28"/>
          <w:szCs w:val="28"/>
        </w:rPr>
        <w:t>或公司人數為</w:t>
      </w:r>
      <w:r w:rsidRPr="00F70941">
        <w:rPr>
          <w:rFonts w:ascii="Times New Roman" w:eastAsia="標楷體" w:hAnsi="Times New Roman" w:cs="Times New Roman"/>
          <w:sz w:val="28"/>
          <w:szCs w:val="28"/>
        </w:rPr>
        <w:t>5</w:t>
      </w:r>
      <w:r w:rsidRPr="00F70941">
        <w:rPr>
          <w:rFonts w:ascii="Times New Roman" w:eastAsia="標楷體" w:hAnsi="Times New Roman" w:cs="Times New Roman"/>
          <w:sz w:val="28"/>
          <w:szCs w:val="28"/>
        </w:rPr>
        <w:t>人</w:t>
      </w:r>
      <w:r w:rsidRPr="00F70941">
        <w:rPr>
          <w:rFonts w:ascii="Times New Roman" w:eastAsia="標楷體" w:hAnsi="Times New Roman" w:cs="Times New Roman"/>
          <w:sz w:val="28"/>
          <w:szCs w:val="28"/>
        </w:rPr>
        <w:t>(</w:t>
      </w:r>
      <w:r w:rsidRPr="00F70941">
        <w:rPr>
          <w:rFonts w:ascii="Times New Roman" w:eastAsia="標楷體" w:hAnsi="Times New Roman" w:cs="Times New Roman"/>
          <w:sz w:val="28"/>
          <w:szCs w:val="28"/>
        </w:rPr>
        <w:t>不含</w:t>
      </w:r>
      <w:r w:rsidRPr="00F70941">
        <w:rPr>
          <w:rFonts w:ascii="Times New Roman" w:eastAsia="標楷體" w:hAnsi="Times New Roman" w:cs="Times New Roman"/>
          <w:sz w:val="28"/>
          <w:szCs w:val="28"/>
        </w:rPr>
        <w:t>)</w:t>
      </w:r>
      <w:r w:rsidRPr="00F70941">
        <w:rPr>
          <w:rFonts w:ascii="Times New Roman" w:eastAsia="標楷體" w:hAnsi="Times New Roman" w:cs="Times New Roman"/>
          <w:sz w:val="28"/>
          <w:szCs w:val="28"/>
        </w:rPr>
        <w:t>以下，須檢附證明文件</w:t>
      </w:r>
      <w:r w:rsidRPr="00F70941">
        <w:rPr>
          <w:rFonts w:ascii="Times New Roman" w:eastAsia="標楷體" w:hAnsi="Times New Roman" w:cs="Times New Roman"/>
          <w:sz w:val="28"/>
          <w:szCs w:val="28"/>
        </w:rPr>
        <w:t>(</w:t>
      </w:r>
      <w:r w:rsidRPr="00F70941">
        <w:rPr>
          <w:rFonts w:ascii="Times New Roman" w:eastAsia="標楷體" w:hAnsi="Times New Roman" w:cs="Times New Roman"/>
          <w:sz w:val="28"/>
          <w:szCs w:val="28"/>
        </w:rPr>
        <w:t>如勞保退休證明或公司未滿</w:t>
      </w:r>
      <w:r w:rsidRPr="00F70941">
        <w:rPr>
          <w:rFonts w:ascii="Times New Roman" w:eastAsia="標楷體" w:hAnsi="Times New Roman" w:cs="Times New Roman"/>
          <w:sz w:val="28"/>
          <w:szCs w:val="28"/>
        </w:rPr>
        <w:t>5</w:t>
      </w:r>
      <w:r w:rsidRPr="00F70941">
        <w:rPr>
          <w:rFonts w:ascii="Times New Roman" w:eastAsia="標楷體" w:hAnsi="Times New Roman" w:cs="Times New Roman"/>
          <w:sz w:val="28"/>
          <w:szCs w:val="28"/>
        </w:rPr>
        <w:t>人聲明書</w:t>
      </w:r>
      <w:r w:rsidRPr="00F70941">
        <w:rPr>
          <w:rFonts w:ascii="Times New Roman" w:eastAsia="標楷體" w:hAnsi="Times New Roman" w:cs="Times New Roman"/>
          <w:sz w:val="28"/>
          <w:szCs w:val="28"/>
        </w:rPr>
        <w:t>)</w:t>
      </w:r>
      <w:r w:rsidRPr="00F70941">
        <w:rPr>
          <w:rFonts w:ascii="Times New Roman" w:eastAsia="標楷體" w:hAnsi="Times New Roman" w:cs="Times New Roman"/>
          <w:sz w:val="28"/>
          <w:szCs w:val="28"/>
        </w:rPr>
        <w:t>。</w:t>
      </w:r>
    </w:p>
    <w:p w14:paraId="647B483D" w14:textId="77777777" w:rsidR="006C7061" w:rsidRPr="00F70941" w:rsidRDefault="004279D3" w:rsidP="00E51929">
      <w:pPr>
        <w:pStyle w:val="a4"/>
        <w:numPr>
          <w:ilvl w:val="0"/>
          <w:numId w:val="23"/>
        </w:numPr>
        <w:spacing w:beforeLines="50" w:before="120" w:afterLines="50" w:after="120"/>
        <w:ind w:left="2156" w:right="721" w:hanging="324"/>
        <w:jc w:val="both"/>
        <w:rPr>
          <w:rFonts w:ascii="Times New Roman" w:eastAsia="標楷體" w:hAnsi="Times New Roman" w:cs="Times New Roman"/>
          <w:sz w:val="28"/>
        </w:rPr>
      </w:pPr>
      <w:r w:rsidRPr="00F70941">
        <w:rPr>
          <w:rFonts w:ascii="Times New Roman" w:eastAsia="標楷體" w:hAnsi="Times New Roman" w:cs="Times New Roman"/>
          <w:sz w:val="28"/>
        </w:rPr>
        <w:t>計畫專業審查結束後，恕不受理任何補充資料。</w:t>
      </w:r>
      <w:r w:rsidRPr="00F70941">
        <w:rPr>
          <w:rFonts w:ascii="Times New Roman" w:eastAsia="標楷體" w:hAnsi="Times New Roman" w:cs="Times New Roman"/>
          <w:sz w:val="28"/>
        </w:rPr>
        <w:t xml:space="preserve"> </w:t>
      </w:r>
    </w:p>
    <w:p w14:paraId="1F819BC2" w14:textId="124B0E96" w:rsidR="00A201B6" w:rsidRPr="00F70941" w:rsidRDefault="004279D3" w:rsidP="003523FE">
      <w:pPr>
        <w:pStyle w:val="a3"/>
        <w:spacing w:beforeLines="50" w:before="120"/>
        <w:ind w:left="1233" w:right="721"/>
        <w:jc w:val="both"/>
        <w:rPr>
          <w:rFonts w:ascii="Times New Roman" w:eastAsia="標楷體" w:hAnsi="Times New Roman" w:cs="Times New Roman"/>
        </w:rPr>
      </w:pPr>
      <w:r w:rsidRPr="00F70941">
        <w:rPr>
          <w:rFonts w:ascii="Times New Roman" w:eastAsia="標楷體" w:hAnsi="Times New Roman" w:cs="Times New Roman"/>
        </w:rPr>
        <w:t>(</w:t>
      </w:r>
      <w:r w:rsidRPr="00F70941">
        <w:rPr>
          <w:rFonts w:ascii="Times New Roman" w:eastAsia="標楷體" w:hAnsi="Times New Roman" w:cs="Times New Roman"/>
        </w:rPr>
        <w:t>二</w:t>
      </w:r>
      <w:r w:rsidRPr="00F70941">
        <w:rPr>
          <w:rFonts w:ascii="Times New Roman" w:eastAsia="標楷體" w:hAnsi="Times New Roman" w:cs="Times New Roman"/>
        </w:rPr>
        <w:t>)</w:t>
      </w:r>
      <w:r w:rsidRPr="00F70941">
        <w:rPr>
          <w:rFonts w:ascii="Times New Roman" w:eastAsia="標楷體" w:hAnsi="Times New Roman" w:cs="Times New Roman"/>
        </w:rPr>
        <w:t>審查項目</w:t>
      </w:r>
    </w:p>
    <w:p w14:paraId="1F819BC3" w14:textId="77777777" w:rsidR="00A201B6" w:rsidRPr="00F70941" w:rsidRDefault="004279D3" w:rsidP="00E51929">
      <w:pPr>
        <w:pStyle w:val="a4"/>
        <w:numPr>
          <w:ilvl w:val="0"/>
          <w:numId w:val="22"/>
        </w:numPr>
        <w:tabs>
          <w:tab w:val="left" w:pos="1447"/>
        </w:tabs>
        <w:spacing w:beforeLines="50" w:before="120"/>
        <w:ind w:right="721" w:hanging="214"/>
        <w:jc w:val="both"/>
        <w:rPr>
          <w:rFonts w:ascii="Times New Roman" w:eastAsia="標楷體" w:hAnsi="Times New Roman" w:cs="Times New Roman"/>
          <w:sz w:val="28"/>
        </w:rPr>
      </w:pPr>
      <w:r w:rsidRPr="00F70941">
        <w:rPr>
          <w:rFonts w:ascii="Times New Roman" w:eastAsia="標楷體" w:hAnsi="Times New Roman" w:cs="Times New Roman"/>
          <w:sz w:val="28"/>
        </w:rPr>
        <w:t>領域型資料服務</w:t>
      </w:r>
    </w:p>
    <w:p w14:paraId="1F819BC4" w14:textId="77777777" w:rsidR="00A201B6" w:rsidRPr="00F70941" w:rsidRDefault="004279D3" w:rsidP="00E51929">
      <w:pPr>
        <w:pStyle w:val="a4"/>
        <w:numPr>
          <w:ilvl w:val="1"/>
          <w:numId w:val="22"/>
        </w:numPr>
        <w:tabs>
          <w:tab w:val="left" w:pos="1931"/>
          <w:tab w:val="left" w:pos="1932"/>
        </w:tabs>
        <w:spacing w:beforeLines="50" w:before="120"/>
        <w:ind w:right="765"/>
        <w:jc w:val="both"/>
        <w:rPr>
          <w:rFonts w:ascii="Times New Roman" w:eastAsia="標楷體" w:hAnsi="Times New Roman" w:cs="Times New Roman"/>
          <w:sz w:val="28"/>
        </w:rPr>
      </w:pPr>
      <w:r w:rsidRPr="00F70941">
        <w:rPr>
          <w:rFonts w:ascii="Times New Roman" w:eastAsia="標楷體" w:hAnsi="Times New Roman" w:cs="Times New Roman"/>
          <w:sz w:val="28"/>
        </w:rPr>
        <w:t>鼓勵中小企業運用民生公共物聯網資料服務平台之資料，發展新服務及應用，兼具商業價值及國際輸出潛力</w:t>
      </w: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567"/>
        <w:gridCol w:w="1276"/>
        <w:gridCol w:w="6988"/>
      </w:tblGrid>
      <w:tr w:rsidR="00945597" w:rsidRPr="00F70941" w14:paraId="1F819BC9" w14:textId="77777777" w:rsidTr="00625405">
        <w:trPr>
          <w:trHeight w:val="311"/>
        </w:trPr>
        <w:tc>
          <w:tcPr>
            <w:tcW w:w="1136" w:type="dxa"/>
            <w:shd w:val="clear" w:color="auto" w:fill="D9D9D9"/>
          </w:tcPr>
          <w:p w14:paraId="1F819BC5" w14:textId="77777777" w:rsidR="00A201B6" w:rsidRPr="00F70941" w:rsidRDefault="004279D3" w:rsidP="00E53506">
            <w:pPr>
              <w:pStyle w:val="TableParagraph"/>
              <w:spacing w:line="292" w:lineRule="exact"/>
              <w:ind w:right="75"/>
              <w:jc w:val="center"/>
              <w:rPr>
                <w:rFonts w:ascii="Times New Roman" w:eastAsia="標楷體" w:hAnsi="Times New Roman" w:cs="Times New Roman"/>
                <w:b/>
                <w:sz w:val="24"/>
              </w:rPr>
            </w:pPr>
            <w:r w:rsidRPr="00F70941">
              <w:rPr>
                <w:rFonts w:ascii="Times New Roman" w:eastAsia="標楷體" w:hAnsi="Times New Roman" w:cs="Times New Roman"/>
                <w:b/>
                <w:sz w:val="24"/>
              </w:rPr>
              <w:t>審查項目</w:t>
            </w:r>
          </w:p>
        </w:tc>
        <w:tc>
          <w:tcPr>
            <w:tcW w:w="567" w:type="dxa"/>
            <w:shd w:val="clear" w:color="auto" w:fill="D9D9D9"/>
          </w:tcPr>
          <w:p w14:paraId="1F819BC6" w14:textId="77777777" w:rsidR="00A201B6" w:rsidRPr="00F70941" w:rsidRDefault="004279D3" w:rsidP="00E53506">
            <w:pPr>
              <w:pStyle w:val="TableParagraph"/>
              <w:spacing w:before="12"/>
              <w:ind w:left="8"/>
              <w:jc w:val="center"/>
              <w:rPr>
                <w:rFonts w:ascii="Times New Roman" w:eastAsia="標楷體" w:hAnsi="Times New Roman" w:cs="Times New Roman"/>
                <w:b/>
                <w:sz w:val="24"/>
              </w:rPr>
            </w:pPr>
            <w:r w:rsidRPr="00F70941">
              <w:rPr>
                <w:rFonts w:ascii="Times New Roman" w:eastAsia="標楷體" w:hAnsi="Times New Roman" w:cs="Times New Roman"/>
                <w:b/>
                <w:sz w:val="24"/>
              </w:rPr>
              <w:t>%</w:t>
            </w:r>
          </w:p>
        </w:tc>
        <w:tc>
          <w:tcPr>
            <w:tcW w:w="1276" w:type="dxa"/>
            <w:shd w:val="clear" w:color="auto" w:fill="D9D9D9"/>
          </w:tcPr>
          <w:p w14:paraId="1F819BC7" w14:textId="77777777" w:rsidR="00A201B6" w:rsidRPr="00F70941" w:rsidRDefault="004279D3" w:rsidP="00E53506">
            <w:pPr>
              <w:pStyle w:val="TableParagraph"/>
              <w:spacing w:line="292" w:lineRule="exact"/>
              <w:ind w:left="14" w:right="6"/>
              <w:jc w:val="center"/>
              <w:rPr>
                <w:rFonts w:ascii="Times New Roman" w:eastAsia="標楷體" w:hAnsi="Times New Roman" w:cs="Times New Roman"/>
                <w:b/>
                <w:sz w:val="24"/>
              </w:rPr>
            </w:pPr>
            <w:r w:rsidRPr="00F70941">
              <w:rPr>
                <w:rFonts w:ascii="Times New Roman" w:eastAsia="標楷體" w:hAnsi="Times New Roman" w:cs="Times New Roman"/>
                <w:b/>
                <w:sz w:val="24"/>
              </w:rPr>
              <w:t>審查重點</w:t>
            </w:r>
          </w:p>
        </w:tc>
        <w:tc>
          <w:tcPr>
            <w:tcW w:w="6988" w:type="dxa"/>
            <w:shd w:val="clear" w:color="auto" w:fill="D9D9D9"/>
          </w:tcPr>
          <w:p w14:paraId="1F819BC8" w14:textId="77777777" w:rsidR="00A201B6" w:rsidRPr="00F70941" w:rsidRDefault="004279D3" w:rsidP="00E53506">
            <w:pPr>
              <w:pStyle w:val="TableParagraph"/>
              <w:spacing w:line="292" w:lineRule="exact"/>
              <w:ind w:left="2977" w:right="2973"/>
              <w:jc w:val="center"/>
              <w:rPr>
                <w:rFonts w:ascii="Times New Roman" w:eastAsia="標楷體" w:hAnsi="Times New Roman" w:cs="Times New Roman"/>
                <w:b/>
                <w:sz w:val="24"/>
              </w:rPr>
            </w:pPr>
            <w:r w:rsidRPr="00F70941">
              <w:rPr>
                <w:rFonts w:ascii="Times New Roman" w:eastAsia="標楷體" w:hAnsi="Times New Roman" w:cs="Times New Roman"/>
                <w:b/>
                <w:sz w:val="24"/>
              </w:rPr>
              <w:t>審查原則</w:t>
            </w:r>
          </w:p>
        </w:tc>
      </w:tr>
      <w:tr w:rsidR="00945597" w:rsidRPr="00F70941" w14:paraId="1F819BE8" w14:textId="77777777" w:rsidTr="008816C1">
        <w:trPr>
          <w:trHeight w:val="4372"/>
        </w:trPr>
        <w:tc>
          <w:tcPr>
            <w:tcW w:w="1136" w:type="dxa"/>
            <w:vAlign w:val="center"/>
          </w:tcPr>
          <w:p w14:paraId="1F819BD0" w14:textId="77777777" w:rsidR="00A201B6" w:rsidRPr="00F70941" w:rsidRDefault="004279D3" w:rsidP="00E53506">
            <w:pPr>
              <w:pStyle w:val="TableParagraph"/>
              <w:spacing w:before="1"/>
              <w:ind w:right="75"/>
              <w:jc w:val="center"/>
              <w:rPr>
                <w:rFonts w:ascii="Times New Roman" w:eastAsia="標楷體" w:hAnsi="Times New Roman" w:cs="Times New Roman"/>
                <w:sz w:val="24"/>
              </w:rPr>
            </w:pPr>
            <w:r w:rsidRPr="00F70941">
              <w:rPr>
                <w:rFonts w:ascii="Times New Roman" w:eastAsia="標楷體" w:hAnsi="Times New Roman" w:cs="Times New Roman"/>
                <w:sz w:val="24"/>
              </w:rPr>
              <w:t>計畫價值</w:t>
            </w:r>
          </w:p>
        </w:tc>
        <w:tc>
          <w:tcPr>
            <w:tcW w:w="567" w:type="dxa"/>
            <w:vAlign w:val="center"/>
          </w:tcPr>
          <w:p w14:paraId="1F819BD6" w14:textId="77777777" w:rsidR="00A201B6" w:rsidRPr="00F70941" w:rsidRDefault="004279D3" w:rsidP="003523FE">
            <w:pPr>
              <w:pStyle w:val="TableParagraph"/>
              <w:spacing w:before="219"/>
              <w:ind w:left="147" w:right="139"/>
              <w:jc w:val="both"/>
              <w:rPr>
                <w:rFonts w:ascii="Times New Roman" w:eastAsia="標楷體" w:hAnsi="Times New Roman" w:cs="Times New Roman"/>
                <w:sz w:val="24"/>
              </w:rPr>
            </w:pPr>
            <w:r w:rsidRPr="00F70941">
              <w:rPr>
                <w:rFonts w:ascii="Times New Roman" w:eastAsia="標楷體" w:hAnsi="Times New Roman" w:cs="Times New Roman"/>
                <w:sz w:val="24"/>
              </w:rPr>
              <w:t>40</w:t>
            </w:r>
          </w:p>
        </w:tc>
        <w:tc>
          <w:tcPr>
            <w:tcW w:w="1276" w:type="dxa"/>
            <w:vAlign w:val="center"/>
          </w:tcPr>
          <w:p w14:paraId="1F819BDD" w14:textId="77777777" w:rsidR="00A201B6" w:rsidRPr="00F70941" w:rsidRDefault="004279D3" w:rsidP="003523FE">
            <w:pPr>
              <w:pStyle w:val="TableParagraph"/>
              <w:spacing w:before="1"/>
              <w:ind w:right="22"/>
              <w:jc w:val="both"/>
              <w:rPr>
                <w:rFonts w:ascii="Times New Roman" w:eastAsia="標楷體" w:hAnsi="Times New Roman" w:cs="Times New Roman"/>
                <w:sz w:val="24"/>
              </w:rPr>
            </w:pPr>
            <w:r w:rsidRPr="00F70941">
              <w:rPr>
                <w:rFonts w:ascii="Times New Roman" w:eastAsia="標楷體" w:hAnsi="Times New Roman" w:cs="Times New Roman"/>
                <w:sz w:val="24"/>
              </w:rPr>
              <w:t>對客戶價值</w:t>
            </w:r>
          </w:p>
        </w:tc>
        <w:tc>
          <w:tcPr>
            <w:tcW w:w="6988" w:type="dxa"/>
          </w:tcPr>
          <w:p w14:paraId="1F819BDE" w14:textId="77777777" w:rsidR="00A201B6" w:rsidRPr="00F70941" w:rsidRDefault="004279D3" w:rsidP="003523FE">
            <w:pPr>
              <w:pStyle w:val="TableParagraph"/>
              <w:spacing w:line="309" w:lineRule="exact"/>
              <w:ind w:left="26" w:rightChars="44" w:right="97"/>
              <w:jc w:val="both"/>
              <w:rPr>
                <w:rFonts w:ascii="Times New Roman" w:eastAsia="標楷體" w:hAnsi="Times New Roman" w:cs="Times New Roman"/>
                <w:sz w:val="24"/>
              </w:rPr>
            </w:pPr>
            <w:r w:rsidRPr="00F70941">
              <w:rPr>
                <w:rFonts w:ascii="Times New Roman" w:eastAsia="標楷體" w:hAnsi="Times New Roman" w:cs="Times New Roman"/>
                <w:sz w:val="24"/>
              </w:rPr>
              <w:t>來自於關鍵客戶的真正需求者為佳。</w:t>
            </w:r>
          </w:p>
          <w:p w14:paraId="1F819BDF" w14:textId="77777777" w:rsidR="00A201B6" w:rsidRPr="00F70941" w:rsidRDefault="004279D3" w:rsidP="00E51929">
            <w:pPr>
              <w:pStyle w:val="TableParagraph"/>
              <w:numPr>
                <w:ilvl w:val="0"/>
                <w:numId w:val="21"/>
              </w:numPr>
              <w:spacing w:line="313" w:lineRule="exact"/>
              <w:ind w:left="240" w:rightChars="44" w:right="97" w:hanging="215"/>
              <w:jc w:val="both"/>
              <w:rPr>
                <w:rFonts w:ascii="Times New Roman" w:eastAsia="標楷體" w:hAnsi="Times New Roman" w:cs="Times New Roman"/>
                <w:sz w:val="24"/>
              </w:rPr>
            </w:pPr>
            <w:r w:rsidRPr="00F70941">
              <w:rPr>
                <w:rFonts w:ascii="Times New Roman" w:eastAsia="標楷體" w:hAnsi="Times New Roman" w:cs="Times New Roman"/>
                <w:sz w:val="24"/>
              </w:rPr>
              <w:t>目標客戶需求與痛點及市場分析完整性</w:t>
            </w:r>
          </w:p>
          <w:p w14:paraId="68BBA8E3" w14:textId="7E51793B" w:rsidR="00625405" w:rsidRPr="00F70941" w:rsidRDefault="004279D3" w:rsidP="00E51929">
            <w:pPr>
              <w:pStyle w:val="TableParagraph"/>
              <w:numPr>
                <w:ilvl w:val="1"/>
                <w:numId w:val="21"/>
              </w:numPr>
              <w:spacing w:before="5" w:line="223" w:lineRule="auto"/>
              <w:ind w:leftChars="131" w:left="617" w:rightChars="44" w:right="97" w:hangingChars="137" w:hanging="329"/>
              <w:jc w:val="both"/>
              <w:rPr>
                <w:rFonts w:ascii="Times New Roman" w:eastAsia="標楷體" w:hAnsi="Times New Roman" w:cs="Times New Roman"/>
                <w:sz w:val="24"/>
              </w:rPr>
            </w:pPr>
            <w:r w:rsidRPr="00F70941">
              <w:rPr>
                <w:rFonts w:ascii="Times New Roman" w:eastAsia="標楷體" w:hAnsi="Times New Roman" w:cs="Times New Roman"/>
                <w:sz w:val="24"/>
              </w:rPr>
              <w:t>國外目標市場需求具經濟規模，且</w:t>
            </w:r>
            <w:r w:rsidR="006575FB" w:rsidRPr="00F70941">
              <w:rPr>
                <w:rFonts w:ascii="Times New Roman" w:eastAsia="標楷體" w:hAnsi="Times New Roman" w:cs="Times New Roman" w:hint="eastAsia"/>
                <w:sz w:val="24"/>
              </w:rPr>
              <w:t>具</w:t>
            </w:r>
            <w:r w:rsidRPr="00F70941">
              <w:rPr>
                <w:rFonts w:ascii="Times New Roman" w:eastAsia="標楷體" w:hAnsi="Times New Roman" w:cs="Times New Roman"/>
                <w:sz w:val="24"/>
              </w:rPr>
              <w:t>持續成長性</w:t>
            </w:r>
            <w:r w:rsidR="008A1E7B" w:rsidRPr="00F70941">
              <w:rPr>
                <w:rFonts w:ascii="Times New Roman" w:eastAsia="標楷體" w:hAnsi="Times New Roman" w:cs="Times New Roman" w:hint="eastAsia"/>
                <w:sz w:val="24"/>
              </w:rPr>
              <w:t>。</w:t>
            </w:r>
          </w:p>
          <w:p w14:paraId="5308FD09" w14:textId="77777777" w:rsidR="008A1E7B" w:rsidRPr="00F70941" w:rsidRDefault="004279D3" w:rsidP="00E51929">
            <w:pPr>
              <w:pStyle w:val="TableParagraph"/>
              <w:numPr>
                <w:ilvl w:val="1"/>
                <w:numId w:val="21"/>
              </w:numPr>
              <w:spacing w:before="5" w:line="223" w:lineRule="auto"/>
              <w:ind w:leftChars="131" w:left="617" w:rightChars="44" w:right="97" w:hangingChars="137" w:hanging="329"/>
              <w:jc w:val="both"/>
              <w:rPr>
                <w:rFonts w:ascii="Times New Roman" w:eastAsia="標楷體" w:hAnsi="Times New Roman" w:cs="Times New Roman"/>
                <w:sz w:val="24"/>
              </w:rPr>
            </w:pPr>
            <w:r w:rsidRPr="00F70941">
              <w:rPr>
                <w:rFonts w:ascii="Times New Roman" w:eastAsia="標楷體" w:hAnsi="Times New Roman" w:cs="Times New Roman"/>
                <w:sz w:val="24"/>
              </w:rPr>
              <w:t>有明確客戶及需求與痛點分析是來自關鍵客戶者為佳</w:t>
            </w:r>
            <w:r w:rsidR="008A1E7B" w:rsidRPr="00F70941">
              <w:rPr>
                <w:rFonts w:ascii="Times New Roman" w:eastAsia="標楷體" w:hAnsi="Times New Roman" w:cs="Times New Roman" w:hint="eastAsia"/>
                <w:sz w:val="24"/>
              </w:rPr>
              <w:t>。</w:t>
            </w:r>
          </w:p>
          <w:p w14:paraId="1F819BE1" w14:textId="48828A85" w:rsidR="00A201B6" w:rsidRPr="00F70941" w:rsidRDefault="004279D3" w:rsidP="00E51929">
            <w:pPr>
              <w:pStyle w:val="TableParagraph"/>
              <w:numPr>
                <w:ilvl w:val="1"/>
                <w:numId w:val="21"/>
              </w:numPr>
              <w:spacing w:before="5" w:line="223" w:lineRule="auto"/>
              <w:ind w:leftChars="131" w:left="617" w:rightChars="44" w:right="97" w:hangingChars="137" w:hanging="329"/>
              <w:jc w:val="both"/>
              <w:rPr>
                <w:rFonts w:ascii="Times New Roman" w:eastAsia="標楷體" w:hAnsi="Times New Roman" w:cs="Times New Roman"/>
                <w:sz w:val="24"/>
              </w:rPr>
            </w:pPr>
            <w:r w:rsidRPr="00F70941">
              <w:rPr>
                <w:rFonts w:ascii="Times New Roman" w:eastAsia="標楷體" w:hAnsi="Times New Roman" w:cs="Times New Roman"/>
                <w:sz w:val="24"/>
              </w:rPr>
              <w:t>國外關鍵客戶有具體需求佐證資料，且</w:t>
            </w:r>
            <w:r w:rsidRPr="00F70941">
              <w:rPr>
                <w:rFonts w:ascii="Times New Roman" w:eastAsia="標楷體" w:hAnsi="Times New Roman" w:cs="Times New Roman"/>
                <w:sz w:val="24"/>
              </w:rPr>
              <w:t xml:space="preserve"> 2 </w:t>
            </w:r>
            <w:r w:rsidRPr="00F70941">
              <w:rPr>
                <w:rFonts w:ascii="Times New Roman" w:eastAsia="標楷體" w:hAnsi="Times New Roman" w:cs="Times New Roman"/>
                <w:sz w:val="24"/>
              </w:rPr>
              <w:t>年內將進行採購訂單。</w:t>
            </w:r>
          </w:p>
          <w:p w14:paraId="6BA568FC" w14:textId="77777777" w:rsidR="008228A8" w:rsidRPr="00F70941" w:rsidRDefault="004279D3" w:rsidP="00E51929">
            <w:pPr>
              <w:pStyle w:val="TableParagraph"/>
              <w:numPr>
                <w:ilvl w:val="0"/>
                <w:numId w:val="21"/>
              </w:numPr>
              <w:spacing w:line="313" w:lineRule="exact"/>
              <w:ind w:left="240" w:rightChars="44" w:right="97" w:hanging="215"/>
              <w:jc w:val="both"/>
              <w:rPr>
                <w:rFonts w:ascii="Times New Roman" w:eastAsia="標楷體" w:hAnsi="Times New Roman" w:cs="Times New Roman"/>
                <w:sz w:val="24"/>
              </w:rPr>
            </w:pPr>
            <w:r w:rsidRPr="00F70941">
              <w:rPr>
                <w:rFonts w:ascii="Times New Roman" w:eastAsia="標楷體" w:hAnsi="Times New Roman" w:cs="Times New Roman"/>
                <w:sz w:val="24"/>
              </w:rPr>
              <w:t>目標客戶對接方式</w:t>
            </w:r>
          </w:p>
          <w:p w14:paraId="7E183149" w14:textId="23A42829" w:rsidR="00625405" w:rsidRPr="00F70941" w:rsidRDefault="004279D3" w:rsidP="00E51929">
            <w:pPr>
              <w:pStyle w:val="TableParagraph"/>
              <w:numPr>
                <w:ilvl w:val="1"/>
                <w:numId w:val="20"/>
              </w:numPr>
              <w:tabs>
                <w:tab w:val="left" w:pos="618"/>
              </w:tabs>
              <w:spacing w:before="4" w:line="223" w:lineRule="auto"/>
              <w:ind w:leftChars="134" w:left="465" w:rightChars="44" w:right="97" w:hangingChars="71" w:hanging="170"/>
              <w:jc w:val="both"/>
              <w:rPr>
                <w:rFonts w:ascii="Times New Roman" w:eastAsia="標楷體" w:hAnsi="Times New Roman" w:cs="Times New Roman"/>
                <w:sz w:val="24"/>
              </w:rPr>
            </w:pPr>
            <w:r w:rsidRPr="00F70941">
              <w:rPr>
                <w:rFonts w:ascii="Times New Roman" w:eastAsia="標楷體" w:hAnsi="Times New Roman" w:cs="Times New Roman"/>
                <w:sz w:val="24"/>
              </w:rPr>
              <w:t>能夠提出市場擴散規劃，說明持續擴大市佔可行</w:t>
            </w:r>
            <w:r w:rsidR="00625405" w:rsidRPr="00F70941">
              <w:rPr>
                <w:rFonts w:ascii="Times New Roman" w:eastAsia="標楷體" w:hAnsi="Times New Roman" w:cs="Times New Roman"/>
                <w:sz w:val="24"/>
              </w:rPr>
              <w:t>性</w:t>
            </w:r>
            <w:r w:rsidR="008A1E7B" w:rsidRPr="00F70941">
              <w:rPr>
                <w:rFonts w:ascii="Times New Roman" w:eastAsia="標楷體" w:hAnsi="Times New Roman" w:cs="Times New Roman" w:hint="eastAsia"/>
                <w:sz w:val="24"/>
              </w:rPr>
              <w:t>。</w:t>
            </w:r>
          </w:p>
          <w:p w14:paraId="7D394BA2" w14:textId="77777777" w:rsidR="00D42BBA" w:rsidRPr="00F70941" w:rsidRDefault="004279D3" w:rsidP="00E51929">
            <w:pPr>
              <w:pStyle w:val="TableParagraph"/>
              <w:numPr>
                <w:ilvl w:val="1"/>
                <w:numId w:val="20"/>
              </w:numPr>
              <w:tabs>
                <w:tab w:val="left" w:pos="618"/>
              </w:tabs>
              <w:spacing w:before="4" w:line="223" w:lineRule="auto"/>
              <w:ind w:leftChars="134" w:left="465" w:rightChars="44" w:right="97" w:hangingChars="71" w:hanging="170"/>
              <w:jc w:val="both"/>
              <w:rPr>
                <w:rFonts w:ascii="Times New Roman" w:eastAsia="標楷體" w:hAnsi="Times New Roman" w:cs="Times New Roman"/>
                <w:sz w:val="24"/>
              </w:rPr>
            </w:pPr>
            <w:r w:rsidRPr="00F70941">
              <w:rPr>
                <w:rFonts w:ascii="Times New Roman" w:eastAsia="標楷體" w:hAnsi="Times New Roman" w:cs="Times New Roman"/>
                <w:sz w:val="24"/>
              </w:rPr>
              <w:t>提案業者已經與國外關鍵客戶進行洽談。</w:t>
            </w:r>
          </w:p>
          <w:p w14:paraId="2B5B1296" w14:textId="26D2BA14" w:rsidR="008228A8" w:rsidRPr="00F70941" w:rsidRDefault="004279D3" w:rsidP="00E51929">
            <w:pPr>
              <w:pStyle w:val="TableParagraph"/>
              <w:numPr>
                <w:ilvl w:val="0"/>
                <w:numId w:val="21"/>
              </w:numPr>
              <w:spacing w:line="313" w:lineRule="exact"/>
              <w:ind w:left="240" w:rightChars="44" w:right="97" w:hanging="215"/>
              <w:jc w:val="both"/>
              <w:rPr>
                <w:rFonts w:ascii="Times New Roman" w:eastAsia="標楷體" w:hAnsi="Times New Roman" w:cs="Times New Roman"/>
                <w:sz w:val="24"/>
              </w:rPr>
            </w:pPr>
            <w:r w:rsidRPr="00F70941">
              <w:rPr>
                <w:rFonts w:ascii="Times New Roman" w:eastAsia="標楷體" w:hAnsi="Times New Roman" w:cs="Times New Roman"/>
                <w:sz w:val="24"/>
              </w:rPr>
              <w:t>資料服務構想及優勢</w:t>
            </w:r>
          </w:p>
          <w:p w14:paraId="3069E15E" w14:textId="77777777" w:rsidR="00D42BBA" w:rsidRDefault="004279D3" w:rsidP="00E51929">
            <w:pPr>
              <w:pStyle w:val="TableParagraph"/>
              <w:numPr>
                <w:ilvl w:val="0"/>
                <w:numId w:val="60"/>
              </w:numPr>
              <w:spacing w:before="4" w:line="223" w:lineRule="auto"/>
              <w:ind w:left="611" w:rightChars="44" w:right="97" w:hanging="315"/>
              <w:jc w:val="both"/>
              <w:rPr>
                <w:rFonts w:ascii="Times New Roman" w:eastAsia="標楷體" w:hAnsi="Times New Roman" w:cs="Times New Roman"/>
                <w:sz w:val="24"/>
              </w:rPr>
            </w:pPr>
            <w:r w:rsidRPr="00F70941">
              <w:rPr>
                <w:rFonts w:ascii="Times New Roman" w:eastAsia="標楷體" w:hAnsi="Times New Roman" w:cs="Times New Roman"/>
                <w:sz w:val="24"/>
              </w:rPr>
              <w:t>資料服務有落實處理到關鍵客戶需求與痛點訴求重點為佳。</w:t>
            </w:r>
          </w:p>
          <w:p w14:paraId="4F4F9BF0" w14:textId="0E771AF7" w:rsidR="00D42BBA" w:rsidRDefault="004279D3" w:rsidP="00E51929">
            <w:pPr>
              <w:pStyle w:val="TableParagraph"/>
              <w:numPr>
                <w:ilvl w:val="0"/>
                <w:numId w:val="60"/>
              </w:numPr>
              <w:spacing w:before="4" w:line="223" w:lineRule="auto"/>
              <w:ind w:leftChars="121" w:left="604" w:rightChars="44" w:right="97" w:hangingChars="141" w:hanging="338"/>
              <w:jc w:val="both"/>
              <w:rPr>
                <w:rFonts w:ascii="Times New Roman" w:eastAsia="標楷體" w:hAnsi="Times New Roman" w:cs="Times New Roman"/>
                <w:sz w:val="24"/>
              </w:rPr>
            </w:pPr>
            <w:r w:rsidRPr="00F70941">
              <w:rPr>
                <w:rFonts w:ascii="Times New Roman" w:eastAsia="標楷體" w:hAnsi="Times New Roman" w:cs="Times New Roman"/>
                <w:sz w:val="24"/>
              </w:rPr>
              <w:t>明確說明資料流、服務流、現金流等流向，與各利害關係人之間的互動關係可行性者為佳。</w:t>
            </w:r>
          </w:p>
          <w:p w14:paraId="45516824" w14:textId="77777777" w:rsidR="00A201B6" w:rsidRDefault="004279D3" w:rsidP="00E51929">
            <w:pPr>
              <w:pStyle w:val="TableParagraph"/>
              <w:numPr>
                <w:ilvl w:val="0"/>
                <w:numId w:val="60"/>
              </w:numPr>
              <w:spacing w:before="4" w:line="223" w:lineRule="auto"/>
              <w:ind w:leftChars="121" w:left="604" w:rightChars="44" w:right="97" w:hangingChars="141" w:hanging="338"/>
              <w:jc w:val="both"/>
              <w:rPr>
                <w:rFonts w:ascii="Times New Roman" w:eastAsia="標楷體" w:hAnsi="Times New Roman" w:cs="Times New Roman"/>
                <w:sz w:val="24"/>
              </w:rPr>
            </w:pPr>
            <w:r w:rsidRPr="00F70941">
              <w:rPr>
                <w:rFonts w:ascii="Times New Roman" w:eastAsia="標楷體" w:hAnsi="Times New Roman" w:cs="Times New Roman"/>
                <w:sz w:val="24"/>
              </w:rPr>
              <w:t>明確提出對目標客戶可執行預期質量效益者為佳。</w:t>
            </w:r>
          </w:p>
          <w:p w14:paraId="1F819BE7" w14:textId="5DD61777" w:rsidR="00D42BBA" w:rsidRPr="00D42BBA" w:rsidRDefault="00D42BBA" w:rsidP="00E51929">
            <w:pPr>
              <w:pStyle w:val="TableParagraph"/>
              <w:numPr>
                <w:ilvl w:val="0"/>
                <w:numId w:val="60"/>
              </w:numPr>
              <w:spacing w:before="4" w:line="223" w:lineRule="auto"/>
              <w:ind w:leftChars="121" w:left="604" w:rightChars="44" w:right="97" w:hangingChars="141" w:hanging="338"/>
              <w:jc w:val="both"/>
              <w:rPr>
                <w:rFonts w:ascii="Times New Roman" w:eastAsia="標楷體" w:hAnsi="Times New Roman" w:cs="Times New Roman"/>
                <w:sz w:val="24"/>
              </w:rPr>
            </w:pPr>
            <w:r w:rsidRPr="008228A8">
              <w:rPr>
                <w:rFonts w:ascii="Times New Roman" w:eastAsia="標楷體" w:hAnsi="Times New Roman" w:cs="Times New Roman"/>
                <w:sz w:val="24"/>
              </w:rPr>
              <w:t>提案業者提出具備相對競爭優勢說明</w:t>
            </w:r>
            <w:r>
              <w:rPr>
                <w:rFonts w:ascii="Times New Roman" w:eastAsia="標楷體" w:hAnsi="Times New Roman" w:cs="Times New Roman" w:hint="eastAsia"/>
                <w:sz w:val="24"/>
              </w:rPr>
              <w:t>。</w:t>
            </w:r>
          </w:p>
        </w:tc>
      </w:tr>
    </w:tbl>
    <w:p w14:paraId="1F819BE9" w14:textId="77777777" w:rsidR="00A201B6" w:rsidRPr="00945597" w:rsidRDefault="00A201B6" w:rsidP="003523FE">
      <w:pPr>
        <w:spacing w:line="298" w:lineRule="exact"/>
        <w:jc w:val="both"/>
        <w:rPr>
          <w:rFonts w:ascii="標楷體" w:eastAsia="標楷體" w:hAnsi="標楷體"/>
          <w:sz w:val="24"/>
        </w:rPr>
        <w:sectPr w:rsidR="00A201B6" w:rsidRPr="00945597" w:rsidSect="00E53506">
          <w:headerReference w:type="default" r:id="rId30"/>
          <w:footerReference w:type="default" r:id="rId31"/>
          <w:pgSz w:w="11910" w:h="16850"/>
          <w:pgMar w:top="880" w:right="460" w:bottom="900" w:left="620" w:header="684" w:footer="710" w:gutter="0"/>
          <w:cols w:space="720"/>
        </w:sectPr>
      </w:pPr>
    </w:p>
    <w:p w14:paraId="1F819BEA" w14:textId="77777777" w:rsidR="00A201B6" w:rsidRPr="00945597" w:rsidRDefault="00A201B6" w:rsidP="003523FE">
      <w:pPr>
        <w:pStyle w:val="a3"/>
        <w:spacing w:before="4"/>
        <w:jc w:val="both"/>
        <w:rPr>
          <w:rFonts w:ascii="標楷體" w:eastAsia="標楷體" w:hAnsi="標楷體"/>
          <w:sz w:val="2"/>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567"/>
        <w:gridCol w:w="1276"/>
        <w:gridCol w:w="6948"/>
      </w:tblGrid>
      <w:tr w:rsidR="00945597" w:rsidRPr="00945597" w14:paraId="1F819BEF" w14:textId="77777777">
        <w:trPr>
          <w:trHeight w:val="311"/>
        </w:trPr>
        <w:tc>
          <w:tcPr>
            <w:tcW w:w="1136" w:type="dxa"/>
            <w:shd w:val="clear" w:color="auto" w:fill="D9D9D9"/>
          </w:tcPr>
          <w:p w14:paraId="1F819BEB" w14:textId="77777777" w:rsidR="00A201B6" w:rsidRPr="00945597" w:rsidRDefault="004279D3" w:rsidP="003523FE">
            <w:pPr>
              <w:pStyle w:val="TableParagraph"/>
              <w:spacing w:line="292" w:lineRule="exact"/>
              <w:ind w:left="88"/>
              <w:jc w:val="both"/>
              <w:rPr>
                <w:rFonts w:ascii="標楷體" w:eastAsia="標楷體" w:hAnsi="標楷體"/>
                <w:b/>
                <w:sz w:val="24"/>
              </w:rPr>
            </w:pPr>
            <w:r w:rsidRPr="00945597">
              <w:rPr>
                <w:rFonts w:ascii="標楷體" w:eastAsia="標楷體" w:hAnsi="標楷體" w:hint="eastAsia"/>
                <w:b/>
                <w:spacing w:val="-3"/>
                <w:sz w:val="24"/>
              </w:rPr>
              <w:t>審查項目</w:t>
            </w:r>
          </w:p>
        </w:tc>
        <w:tc>
          <w:tcPr>
            <w:tcW w:w="567" w:type="dxa"/>
            <w:shd w:val="clear" w:color="auto" w:fill="D9D9D9"/>
          </w:tcPr>
          <w:p w14:paraId="1F819BEC" w14:textId="77777777" w:rsidR="00A201B6" w:rsidRPr="00945597" w:rsidRDefault="004279D3" w:rsidP="003523FE">
            <w:pPr>
              <w:pStyle w:val="TableParagraph"/>
              <w:spacing w:before="13"/>
              <w:ind w:left="162"/>
              <w:jc w:val="both"/>
              <w:rPr>
                <w:rFonts w:ascii="標楷體" w:eastAsia="標楷體" w:hAnsi="標楷體"/>
                <w:b/>
                <w:sz w:val="24"/>
              </w:rPr>
            </w:pPr>
            <w:r w:rsidRPr="00945597">
              <w:rPr>
                <w:rFonts w:ascii="標楷體" w:eastAsia="標楷體" w:hAnsi="標楷體"/>
                <w:b/>
                <w:sz w:val="24"/>
              </w:rPr>
              <w:t>%</w:t>
            </w:r>
          </w:p>
        </w:tc>
        <w:tc>
          <w:tcPr>
            <w:tcW w:w="1276" w:type="dxa"/>
            <w:shd w:val="clear" w:color="auto" w:fill="D9D9D9"/>
          </w:tcPr>
          <w:p w14:paraId="1F819BED" w14:textId="77777777" w:rsidR="00A201B6" w:rsidRPr="00945597" w:rsidRDefault="004279D3" w:rsidP="003523FE">
            <w:pPr>
              <w:pStyle w:val="TableParagraph"/>
              <w:spacing w:line="292" w:lineRule="exact"/>
              <w:ind w:left="14" w:right="6"/>
              <w:jc w:val="both"/>
              <w:rPr>
                <w:rFonts w:ascii="標楷體" w:eastAsia="標楷體" w:hAnsi="標楷體"/>
                <w:b/>
                <w:sz w:val="24"/>
              </w:rPr>
            </w:pPr>
            <w:r w:rsidRPr="00945597">
              <w:rPr>
                <w:rFonts w:ascii="標楷體" w:eastAsia="標楷體" w:hAnsi="標楷體" w:hint="eastAsia"/>
                <w:b/>
                <w:spacing w:val="-3"/>
                <w:sz w:val="24"/>
              </w:rPr>
              <w:t>審查重點</w:t>
            </w:r>
          </w:p>
        </w:tc>
        <w:tc>
          <w:tcPr>
            <w:tcW w:w="6948" w:type="dxa"/>
            <w:shd w:val="clear" w:color="auto" w:fill="D9D9D9"/>
          </w:tcPr>
          <w:p w14:paraId="1F819BEE" w14:textId="77777777" w:rsidR="00A201B6" w:rsidRPr="00945597" w:rsidRDefault="004279D3" w:rsidP="003523FE">
            <w:pPr>
              <w:pStyle w:val="TableParagraph"/>
              <w:spacing w:line="292" w:lineRule="exact"/>
              <w:ind w:left="2977" w:right="2973"/>
              <w:jc w:val="both"/>
              <w:rPr>
                <w:rFonts w:ascii="標楷體" w:eastAsia="標楷體" w:hAnsi="標楷體"/>
                <w:b/>
                <w:sz w:val="24"/>
              </w:rPr>
            </w:pPr>
            <w:r w:rsidRPr="00945597">
              <w:rPr>
                <w:rFonts w:ascii="標楷體" w:eastAsia="標楷體" w:hAnsi="標楷體" w:hint="eastAsia"/>
                <w:b/>
                <w:spacing w:val="-3"/>
                <w:sz w:val="24"/>
              </w:rPr>
              <w:t>審查原則</w:t>
            </w:r>
          </w:p>
        </w:tc>
      </w:tr>
      <w:tr w:rsidR="00945597" w:rsidRPr="00945597" w14:paraId="1F819BF5" w14:textId="77777777">
        <w:trPr>
          <w:trHeight w:val="674"/>
        </w:trPr>
        <w:tc>
          <w:tcPr>
            <w:tcW w:w="1136" w:type="dxa"/>
            <w:vMerge w:val="restart"/>
          </w:tcPr>
          <w:p w14:paraId="1F819BF0" w14:textId="77777777" w:rsidR="00A201B6" w:rsidRPr="00945597" w:rsidRDefault="00A201B6" w:rsidP="003523FE">
            <w:pPr>
              <w:pStyle w:val="TableParagraph"/>
              <w:jc w:val="both"/>
              <w:rPr>
                <w:rFonts w:ascii="Times New Roman" w:eastAsia="標楷體" w:hAnsi="Times New Roman" w:cs="Times New Roman"/>
              </w:rPr>
            </w:pPr>
          </w:p>
        </w:tc>
        <w:tc>
          <w:tcPr>
            <w:tcW w:w="567" w:type="dxa"/>
            <w:vMerge w:val="restart"/>
          </w:tcPr>
          <w:p w14:paraId="1F819BF1" w14:textId="77777777" w:rsidR="00A201B6" w:rsidRPr="00945597" w:rsidRDefault="00A201B6" w:rsidP="003523FE">
            <w:pPr>
              <w:pStyle w:val="TableParagraph"/>
              <w:jc w:val="both"/>
              <w:rPr>
                <w:rFonts w:ascii="Times New Roman" w:eastAsia="標楷體" w:hAnsi="Times New Roman" w:cs="Times New Roman"/>
              </w:rPr>
            </w:pPr>
          </w:p>
        </w:tc>
        <w:tc>
          <w:tcPr>
            <w:tcW w:w="1276" w:type="dxa"/>
          </w:tcPr>
          <w:p w14:paraId="1F819BF2" w14:textId="77777777" w:rsidR="00A201B6" w:rsidRPr="00945597" w:rsidRDefault="00A201B6" w:rsidP="003523FE">
            <w:pPr>
              <w:pStyle w:val="TableParagraph"/>
              <w:jc w:val="both"/>
              <w:rPr>
                <w:rFonts w:ascii="Times New Roman" w:eastAsia="標楷體" w:hAnsi="Times New Roman" w:cs="Times New Roman"/>
              </w:rPr>
            </w:pPr>
          </w:p>
        </w:tc>
        <w:tc>
          <w:tcPr>
            <w:tcW w:w="6948" w:type="dxa"/>
          </w:tcPr>
          <w:p w14:paraId="1F819BF4" w14:textId="3388041A" w:rsidR="006A0F0A" w:rsidRPr="008228A8" w:rsidRDefault="006A0F0A" w:rsidP="00E51929">
            <w:pPr>
              <w:pStyle w:val="TableParagraph"/>
              <w:numPr>
                <w:ilvl w:val="0"/>
                <w:numId w:val="21"/>
              </w:numPr>
              <w:spacing w:line="313" w:lineRule="exact"/>
              <w:ind w:left="240" w:rightChars="44" w:right="97" w:hanging="215"/>
              <w:jc w:val="both"/>
              <w:rPr>
                <w:rFonts w:ascii="Times New Roman" w:eastAsia="標楷體" w:hAnsi="Times New Roman" w:cs="Times New Roman"/>
                <w:sz w:val="24"/>
              </w:rPr>
            </w:pPr>
            <w:r w:rsidRPr="00945597">
              <w:rPr>
                <w:rFonts w:ascii="Times New Roman" w:eastAsia="標楷體" w:hAnsi="Times New Roman" w:cs="Times New Roman"/>
                <w:spacing w:val="-1"/>
                <w:sz w:val="24"/>
              </w:rPr>
              <w:t>具體說明提升多項社會共融、產業轉型、或應變韌性之效益者為佳</w:t>
            </w:r>
            <w:r w:rsidR="008228A8">
              <w:rPr>
                <w:rFonts w:ascii="Times New Roman" w:eastAsia="標楷體" w:hAnsi="Times New Roman" w:cs="Times New Roman" w:hint="eastAsia"/>
                <w:sz w:val="24"/>
              </w:rPr>
              <w:t>。</w:t>
            </w:r>
          </w:p>
        </w:tc>
      </w:tr>
      <w:tr w:rsidR="00945597" w:rsidRPr="00945597" w14:paraId="1F819BFD" w14:textId="77777777" w:rsidTr="008816C1">
        <w:trPr>
          <w:trHeight w:val="1247"/>
        </w:trPr>
        <w:tc>
          <w:tcPr>
            <w:tcW w:w="1136" w:type="dxa"/>
            <w:vMerge/>
            <w:tcBorders>
              <w:top w:val="nil"/>
            </w:tcBorders>
          </w:tcPr>
          <w:p w14:paraId="1F819BF6" w14:textId="77777777" w:rsidR="00A201B6" w:rsidRPr="00945597" w:rsidRDefault="00A201B6" w:rsidP="003523FE">
            <w:pPr>
              <w:jc w:val="both"/>
              <w:rPr>
                <w:rFonts w:ascii="標楷體" w:eastAsia="標楷體" w:hAnsi="標楷體"/>
                <w:sz w:val="2"/>
                <w:szCs w:val="2"/>
              </w:rPr>
            </w:pPr>
          </w:p>
        </w:tc>
        <w:tc>
          <w:tcPr>
            <w:tcW w:w="567" w:type="dxa"/>
            <w:vMerge/>
            <w:tcBorders>
              <w:top w:val="nil"/>
            </w:tcBorders>
          </w:tcPr>
          <w:p w14:paraId="1F819BF7" w14:textId="77777777" w:rsidR="00A201B6" w:rsidRPr="00945597" w:rsidRDefault="00A201B6" w:rsidP="003523FE">
            <w:pPr>
              <w:jc w:val="both"/>
              <w:rPr>
                <w:rFonts w:ascii="標楷體" w:eastAsia="標楷體" w:hAnsi="標楷體"/>
                <w:sz w:val="2"/>
                <w:szCs w:val="2"/>
              </w:rPr>
            </w:pPr>
          </w:p>
        </w:tc>
        <w:tc>
          <w:tcPr>
            <w:tcW w:w="1276" w:type="dxa"/>
            <w:vAlign w:val="center"/>
          </w:tcPr>
          <w:p w14:paraId="1F819BF9" w14:textId="77777777" w:rsidR="00A201B6" w:rsidRPr="00945597" w:rsidRDefault="004279D3" w:rsidP="003523FE">
            <w:pPr>
              <w:pStyle w:val="TableParagraph"/>
              <w:ind w:left="14" w:right="22"/>
              <w:jc w:val="both"/>
              <w:rPr>
                <w:rFonts w:ascii="標楷體" w:eastAsia="標楷體" w:hAnsi="標楷體"/>
                <w:sz w:val="24"/>
              </w:rPr>
            </w:pPr>
            <w:r w:rsidRPr="00945597">
              <w:rPr>
                <w:rFonts w:ascii="標楷體" w:eastAsia="標楷體" w:hAnsi="標楷體"/>
                <w:spacing w:val="-2"/>
                <w:sz w:val="24"/>
              </w:rPr>
              <w:t>對公司價值</w:t>
            </w:r>
          </w:p>
        </w:tc>
        <w:tc>
          <w:tcPr>
            <w:tcW w:w="6948" w:type="dxa"/>
          </w:tcPr>
          <w:p w14:paraId="6F13B698" w14:textId="77777777" w:rsidR="008A1E7B" w:rsidRPr="00945597" w:rsidRDefault="004279D3" w:rsidP="00E51929">
            <w:pPr>
              <w:pStyle w:val="TableParagraph"/>
              <w:numPr>
                <w:ilvl w:val="0"/>
                <w:numId w:val="19"/>
              </w:numPr>
              <w:spacing w:before="4" w:line="223" w:lineRule="auto"/>
              <w:ind w:rightChars="38" w:right="84" w:hanging="240"/>
              <w:jc w:val="both"/>
              <w:rPr>
                <w:rFonts w:ascii="標楷體" w:eastAsia="標楷體" w:hAnsi="標楷體"/>
                <w:sz w:val="24"/>
              </w:rPr>
            </w:pPr>
            <w:r w:rsidRPr="00945597">
              <w:rPr>
                <w:rFonts w:ascii="標楷體" w:eastAsia="標楷體" w:hAnsi="標楷體"/>
                <w:spacing w:val="-2"/>
                <w:sz w:val="24"/>
              </w:rPr>
              <w:t>明確說明資料應用服務未來核心發展主軸及推動布局動能策略</w:t>
            </w:r>
            <w:r w:rsidRPr="00945597">
              <w:rPr>
                <w:rFonts w:ascii="標楷體" w:eastAsia="標楷體" w:hAnsi="標楷體"/>
                <w:spacing w:val="-4"/>
                <w:sz w:val="24"/>
              </w:rPr>
              <w:t>者為佳。</w:t>
            </w:r>
          </w:p>
          <w:p w14:paraId="1F819BFC" w14:textId="780EA7B4" w:rsidR="00A201B6" w:rsidRPr="00945597" w:rsidRDefault="004279D3" w:rsidP="00E51929">
            <w:pPr>
              <w:pStyle w:val="TableParagraph"/>
              <w:numPr>
                <w:ilvl w:val="0"/>
                <w:numId w:val="19"/>
              </w:numPr>
              <w:spacing w:before="4" w:line="223" w:lineRule="auto"/>
              <w:ind w:rightChars="38" w:right="84" w:hanging="240"/>
              <w:jc w:val="both"/>
              <w:rPr>
                <w:rFonts w:ascii="標楷體" w:eastAsia="標楷體" w:hAnsi="標楷體"/>
                <w:sz w:val="24"/>
              </w:rPr>
            </w:pPr>
            <w:r w:rsidRPr="00945597">
              <w:rPr>
                <w:rFonts w:ascii="標楷體" w:eastAsia="標楷體" w:hAnsi="標楷體"/>
                <w:spacing w:val="-1"/>
                <w:sz w:val="24"/>
              </w:rPr>
              <w:t>本計畫並非從零開始打造，政府補助資源需能對公司規劃內容發揮加速完成或擴大成效</w:t>
            </w:r>
            <w:r w:rsidR="006575FB" w:rsidRPr="00945597">
              <w:rPr>
                <w:rFonts w:ascii="標楷體" w:eastAsia="標楷體" w:hAnsi="標楷體" w:hint="eastAsia"/>
                <w:spacing w:val="-1"/>
                <w:sz w:val="24"/>
              </w:rPr>
              <w:t>之</w:t>
            </w:r>
            <w:r w:rsidRPr="00945597">
              <w:rPr>
                <w:rFonts w:ascii="標楷體" w:eastAsia="標楷體" w:hAnsi="標楷體"/>
                <w:spacing w:val="-1"/>
                <w:sz w:val="24"/>
              </w:rPr>
              <w:t>助益者為佳。</w:t>
            </w:r>
          </w:p>
        </w:tc>
      </w:tr>
      <w:tr w:rsidR="00945597" w:rsidRPr="00945597" w14:paraId="1F819C30" w14:textId="77777777" w:rsidTr="00636942">
        <w:trPr>
          <w:trHeight w:val="5886"/>
        </w:trPr>
        <w:tc>
          <w:tcPr>
            <w:tcW w:w="1136" w:type="dxa"/>
            <w:vMerge w:val="restart"/>
            <w:vAlign w:val="center"/>
          </w:tcPr>
          <w:p w14:paraId="1F819C0A" w14:textId="77777777" w:rsidR="00A201B6" w:rsidRPr="00945597" w:rsidRDefault="004279D3" w:rsidP="003523FE">
            <w:pPr>
              <w:pStyle w:val="TableParagraph"/>
              <w:ind w:leftChars="50" w:left="110"/>
              <w:jc w:val="both"/>
              <w:rPr>
                <w:rFonts w:ascii="Times New Roman" w:eastAsia="標楷體" w:hAnsi="Times New Roman" w:cs="Times New Roman"/>
                <w:sz w:val="24"/>
              </w:rPr>
            </w:pPr>
            <w:r w:rsidRPr="00945597">
              <w:rPr>
                <w:rFonts w:ascii="Times New Roman" w:eastAsia="標楷體" w:hAnsi="Times New Roman" w:cs="Times New Roman"/>
                <w:spacing w:val="-3"/>
                <w:sz w:val="24"/>
              </w:rPr>
              <w:t>規劃內容</w:t>
            </w:r>
          </w:p>
        </w:tc>
        <w:tc>
          <w:tcPr>
            <w:tcW w:w="567" w:type="dxa"/>
            <w:vMerge w:val="restart"/>
            <w:vAlign w:val="center"/>
          </w:tcPr>
          <w:p w14:paraId="1F819C17" w14:textId="77777777" w:rsidR="00A201B6" w:rsidRPr="00945597" w:rsidRDefault="004279D3" w:rsidP="003523FE">
            <w:pPr>
              <w:pStyle w:val="TableParagraph"/>
              <w:ind w:leftChars="50" w:left="110"/>
              <w:jc w:val="both"/>
              <w:rPr>
                <w:rFonts w:ascii="Times New Roman" w:eastAsia="標楷體" w:hAnsi="Times New Roman" w:cs="Times New Roman"/>
                <w:sz w:val="24"/>
              </w:rPr>
            </w:pPr>
            <w:r w:rsidRPr="00945597">
              <w:rPr>
                <w:rFonts w:ascii="Times New Roman" w:eastAsia="標楷體" w:hAnsi="Times New Roman" w:cs="Times New Roman"/>
                <w:spacing w:val="-5"/>
                <w:sz w:val="24"/>
              </w:rPr>
              <w:t>40</w:t>
            </w:r>
          </w:p>
        </w:tc>
        <w:tc>
          <w:tcPr>
            <w:tcW w:w="1276" w:type="dxa"/>
            <w:vAlign w:val="center"/>
          </w:tcPr>
          <w:p w14:paraId="1F819C21" w14:textId="77777777" w:rsidR="00A201B6" w:rsidRPr="00945597" w:rsidRDefault="004279D3" w:rsidP="003523FE">
            <w:pPr>
              <w:pStyle w:val="TableParagraph"/>
              <w:spacing w:line="223" w:lineRule="auto"/>
              <w:ind w:left="27" w:right="276"/>
              <w:jc w:val="both"/>
              <w:rPr>
                <w:rFonts w:ascii="Times New Roman" w:eastAsia="標楷體" w:hAnsi="Times New Roman" w:cs="Times New Roman"/>
                <w:sz w:val="24"/>
              </w:rPr>
            </w:pPr>
            <w:r w:rsidRPr="00945597">
              <w:rPr>
                <w:rFonts w:ascii="Times New Roman" w:eastAsia="標楷體" w:hAnsi="Times New Roman" w:cs="Times New Roman"/>
                <w:spacing w:val="-4"/>
                <w:sz w:val="24"/>
              </w:rPr>
              <w:t>資料服務</w:t>
            </w:r>
            <w:r w:rsidRPr="00945597">
              <w:rPr>
                <w:rFonts w:ascii="Times New Roman" w:eastAsia="標楷體" w:hAnsi="Times New Roman" w:cs="Times New Roman"/>
                <w:spacing w:val="-3"/>
                <w:sz w:val="24"/>
              </w:rPr>
              <w:t>實施方法</w:t>
            </w:r>
          </w:p>
        </w:tc>
        <w:tc>
          <w:tcPr>
            <w:tcW w:w="6948" w:type="dxa"/>
          </w:tcPr>
          <w:p w14:paraId="1F819C22" w14:textId="77777777" w:rsidR="00A201B6" w:rsidRPr="00945597" w:rsidRDefault="004279D3" w:rsidP="00E51929">
            <w:pPr>
              <w:pStyle w:val="TableParagraph"/>
              <w:numPr>
                <w:ilvl w:val="0"/>
                <w:numId w:val="18"/>
              </w:numPr>
              <w:spacing w:line="314" w:lineRule="exact"/>
              <w:ind w:left="240" w:rightChars="38" w:right="84" w:hanging="215"/>
              <w:jc w:val="both"/>
              <w:rPr>
                <w:rFonts w:ascii="Times New Roman" w:eastAsia="標楷體" w:hAnsi="Times New Roman" w:cs="Times New Roman"/>
                <w:sz w:val="24"/>
              </w:rPr>
            </w:pPr>
            <w:r w:rsidRPr="00945597">
              <w:rPr>
                <w:rFonts w:ascii="Times New Roman" w:eastAsia="標楷體" w:hAnsi="Times New Roman" w:cs="Times New Roman"/>
                <w:spacing w:val="-1"/>
                <w:sz w:val="24"/>
              </w:rPr>
              <w:t>資料服務系統架構規劃</w:t>
            </w:r>
          </w:p>
          <w:p w14:paraId="1F819C23" w14:textId="77777777" w:rsidR="00A201B6" w:rsidRPr="00945597" w:rsidRDefault="004279D3" w:rsidP="00E51929">
            <w:pPr>
              <w:pStyle w:val="TableParagraph"/>
              <w:numPr>
                <w:ilvl w:val="1"/>
                <w:numId w:val="18"/>
              </w:numPr>
              <w:tabs>
                <w:tab w:val="left" w:pos="3870"/>
              </w:tabs>
              <w:spacing w:line="312" w:lineRule="exact"/>
              <w:ind w:left="644" w:rightChars="38" w:right="84" w:hanging="355"/>
              <w:jc w:val="both"/>
              <w:rPr>
                <w:rFonts w:ascii="Times New Roman" w:eastAsia="標楷體" w:hAnsi="Times New Roman" w:cs="Times New Roman"/>
                <w:sz w:val="24"/>
              </w:rPr>
            </w:pPr>
            <w:r w:rsidRPr="00945597">
              <w:rPr>
                <w:rFonts w:ascii="Times New Roman" w:eastAsia="標楷體" w:hAnsi="Times New Roman" w:cs="Times New Roman"/>
                <w:spacing w:val="-4"/>
                <w:sz w:val="24"/>
              </w:rPr>
              <w:t>資料服務能提供整合資料應用服務規劃者為佳</w:t>
            </w:r>
            <w:r w:rsidRPr="00945597">
              <w:rPr>
                <w:rFonts w:ascii="Times New Roman" w:eastAsia="標楷體" w:hAnsi="Times New Roman" w:cs="Times New Roman"/>
                <w:spacing w:val="-10"/>
                <w:sz w:val="24"/>
              </w:rPr>
              <w:t>。</w:t>
            </w:r>
          </w:p>
          <w:p w14:paraId="1F819C24" w14:textId="77777777" w:rsidR="00A201B6" w:rsidRPr="00945597" w:rsidRDefault="004279D3" w:rsidP="00E51929">
            <w:pPr>
              <w:pStyle w:val="TableParagraph"/>
              <w:numPr>
                <w:ilvl w:val="1"/>
                <w:numId w:val="18"/>
              </w:numPr>
              <w:tabs>
                <w:tab w:val="left" w:pos="3870"/>
              </w:tabs>
              <w:spacing w:before="5" w:line="223" w:lineRule="auto"/>
              <w:ind w:left="644" w:rightChars="38" w:right="84" w:hanging="355"/>
              <w:jc w:val="both"/>
              <w:rPr>
                <w:rFonts w:ascii="Times New Roman" w:eastAsia="標楷體" w:hAnsi="Times New Roman" w:cs="Times New Roman"/>
                <w:sz w:val="24"/>
              </w:rPr>
            </w:pPr>
            <w:r w:rsidRPr="00945597">
              <w:rPr>
                <w:rFonts w:ascii="Times New Roman" w:eastAsia="標楷體" w:hAnsi="Times New Roman" w:cs="Times New Roman"/>
                <w:spacing w:val="-2"/>
                <w:sz w:val="24"/>
              </w:rPr>
              <w:t>資料服務之通訊協定</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裝置支援度是否符合資料服務需求，及具有高度擴充性者為佳。</w:t>
            </w:r>
          </w:p>
          <w:p w14:paraId="1F819C25" w14:textId="77777777" w:rsidR="00A201B6" w:rsidRPr="00945597" w:rsidRDefault="004279D3" w:rsidP="00E51929">
            <w:pPr>
              <w:pStyle w:val="TableParagraph"/>
              <w:numPr>
                <w:ilvl w:val="1"/>
                <w:numId w:val="18"/>
              </w:numPr>
              <w:tabs>
                <w:tab w:val="left" w:pos="3870"/>
              </w:tabs>
              <w:spacing w:line="223" w:lineRule="auto"/>
              <w:ind w:left="644" w:rightChars="38" w:right="84" w:hanging="355"/>
              <w:jc w:val="both"/>
              <w:rPr>
                <w:rFonts w:ascii="Times New Roman" w:eastAsia="標楷體" w:hAnsi="Times New Roman" w:cs="Times New Roman"/>
                <w:sz w:val="24"/>
              </w:rPr>
            </w:pPr>
            <w:r w:rsidRPr="00945597">
              <w:rPr>
                <w:rFonts w:ascii="Times New Roman" w:eastAsia="標楷體" w:hAnsi="Times New Roman" w:cs="Times New Roman"/>
                <w:spacing w:val="-2"/>
                <w:sz w:val="24"/>
              </w:rPr>
              <w:t>所提出技術指標</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如邊緣運算能力、決策模型或趨勢預測等資料分析</w:t>
            </w:r>
            <w:r w:rsidRPr="00945597">
              <w:rPr>
                <w:rFonts w:ascii="Times New Roman" w:eastAsia="標楷體" w:hAnsi="Times New Roman" w:cs="Times New Roman"/>
                <w:spacing w:val="-2"/>
                <w:sz w:val="24"/>
              </w:rPr>
              <w:t>)</w:t>
            </w:r>
            <w:r w:rsidRPr="00945597">
              <w:rPr>
                <w:rFonts w:ascii="Times New Roman" w:eastAsia="標楷體" w:hAnsi="Times New Roman" w:cs="Times New Roman"/>
                <w:spacing w:val="-2"/>
                <w:sz w:val="24"/>
              </w:rPr>
              <w:t>應可支持其資料服務之優勢。</w:t>
            </w:r>
          </w:p>
          <w:p w14:paraId="7D9D8C83" w14:textId="77777777" w:rsidR="008228A8" w:rsidRPr="00945597" w:rsidRDefault="004279D3" w:rsidP="00E51929">
            <w:pPr>
              <w:pStyle w:val="TableParagraph"/>
              <w:numPr>
                <w:ilvl w:val="0"/>
                <w:numId w:val="18"/>
              </w:numPr>
              <w:spacing w:line="314" w:lineRule="exact"/>
              <w:ind w:left="240" w:rightChars="38" w:right="84" w:hanging="215"/>
              <w:jc w:val="both"/>
              <w:rPr>
                <w:rFonts w:ascii="Times New Roman" w:eastAsia="標楷體" w:hAnsi="Times New Roman" w:cs="Times New Roman"/>
                <w:sz w:val="24"/>
              </w:rPr>
            </w:pPr>
            <w:r w:rsidRPr="00945597">
              <w:rPr>
                <w:rFonts w:ascii="Times New Roman" w:eastAsia="標楷體" w:hAnsi="Times New Roman" w:cs="Times New Roman"/>
                <w:spacing w:val="-2"/>
                <w:sz w:val="24"/>
              </w:rPr>
              <w:t>資安管理規劃</w:t>
            </w:r>
          </w:p>
          <w:p w14:paraId="1F819C27" w14:textId="24C03AD4" w:rsidR="00A201B6" w:rsidRPr="00945597" w:rsidRDefault="004279D3" w:rsidP="003523FE">
            <w:pPr>
              <w:pStyle w:val="TableParagraph"/>
              <w:spacing w:before="4" w:line="223" w:lineRule="auto"/>
              <w:ind w:left="238" w:rightChars="38" w:right="84"/>
              <w:jc w:val="both"/>
              <w:rPr>
                <w:rFonts w:ascii="Times New Roman" w:eastAsia="標楷體" w:hAnsi="Times New Roman" w:cs="Times New Roman"/>
                <w:sz w:val="24"/>
              </w:rPr>
            </w:pPr>
            <w:r w:rsidRPr="00945597">
              <w:rPr>
                <w:rFonts w:ascii="Times New Roman" w:eastAsia="標楷體" w:hAnsi="Times New Roman" w:cs="Times New Roman"/>
                <w:spacing w:val="-2"/>
                <w:sz w:val="24"/>
              </w:rPr>
              <w:t>資安具體規劃與資安自我檢核表需涵蓋本</w:t>
            </w:r>
            <w:r w:rsidR="006575FB" w:rsidRPr="00945597">
              <w:rPr>
                <w:rFonts w:ascii="Times New Roman" w:eastAsia="標楷體" w:hAnsi="Times New Roman" w:cs="Times New Roman" w:hint="eastAsia"/>
                <w:spacing w:val="-2"/>
                <w:sz w:val="24"/>
              </w:rPr>
              <w:t>計畫</w:t>
            </w:r>
            <w:r w:rsidRPr="00945597">
              <w:rPr>
                <w:rFonts w:ascii="Times New Roman" w:eastAsia="標楷體" w:hAnsi="Times New Roman" w:cs="Times New Roman"/>
                <w:spacing w:val="-2"/>
                <w:sz w:val="24"/>
              </w:rPr>
              <w:t>資安布局現況</w:t>
            </w:r>
            <w:r w:rsidR="006575FB" w:rsidRPr="00945597">
              <w:rPr>
                <w:rFonts w:ascii="新細明體" w:eastAsia="新細明體" w:hAnsi="新細明體" w:cs="Times New Roman" w:hint="eastAsia"/>
                <w:spacing w:val="-2"/>
                <w:sz w:val="24"/>
              </w:rPr>
              <w:t>，</w:t>
            </w:r>
            <w:r w:rsidRPr="00945597">
              <w:rPr>
                <w:rFonts w:ascii="Times New Roman" w:eastAsia="標楷體" w:hAnsi="Times New Roman" w:cs="Times New Roman"/>
                <w:spacing w:val="-2"/>
                <w:sz w:val="24"/>
              </w:rPr>
              <w:t>未來資安管理項目</w:t>
            </w:r>
            <w:r w:rsidR="006575FB" w:rsidRPr="00945597">
              <w:rPr>
                <w:rFonts w:ascii="Times New Roman" w:eastAsia="標楷體" w:hAnsi="Times New Roman" w:cs="Times New Roman" w:hint="eastAsia"/>
                <w:spacing w:val="-2"/>
                <w:sz w:val="24"/>
              </w:rPr>
              <w:t>需</w:t>
            </w:r>
            <w:r w:rsidRPr="00945597">
              <w:rPr>
                <w:rFonts w:ascii="Times New Roman" w:eastAsia="標楷體" w:hAnsi="Times New Roman" w:cs="Times New Roman"/>
                <w:spacing w:val="-2"/>
                <w:sz w:val="24"/>
              </w:rPr>
              <w:t>符合公告</w:t>
            </w:r>
            <w:r w:rsidR="006575FB" w:rsidRPr="00945597">
              <w:rPr>
                <w:rFonts w:ascii="Times New Roman" w:eastAsia="標楷體" w:hAnsi="Times New Roman" w:cs="Times New Roman" w:hint="eastAsia"/>
                <w:spacing w:val="-2"/>
                <w:sz w:val="24"/>
              </w:rPr>
              <w:t>之</w:t>
            </w:r>
            <w:r w:rsidRPr="00945597">
              <w:rPr>
                <w:rFonts w:ascii="Times New Roman" w:eastAsia="標楷體" w:hAnsi="Times New Roman" w:cs="Times New Roman"/>
                <w:spacing w:val="-2"/>
                <w:sz w:val="24"/>
              </w:rPr>
              <w:t>資</w:t>
            </w:r>
            <w:r w:rsidR="006575FB" w:rsidRPr="00945597">
              <w:rPr>
                <w:rFonts w:ascii="Times New Roman" w:eastAsia="標楷體" w:hAnsi="Times New Roman" w:cs="Times New Roman" w:hint="eastAsia"/>
                <w:spacing w:val="-2"/>
                <w:sz w:val="24"/>
              </w:rPr>
              <w:t>通安全需求</w:t>
            </w:r>
            <w:r w:rsidR="006575FB" w:rsidRPr="00945597">
              <w:rPr>
                <w:rFonts w:ascii="新細明體" w:eastAsia="新細明體" w:hAnsi="新細明體" w:cs="Times New Roman" w:hint="eastAsia"/>
                <w:spacing w:val="-2"/>
                <w:sz w:val="24"/>
              </w:rPr>
              <w:t>，</w:t>
            </w:r>
            <w:r w:rsidR="006575FB" w:rsidRPr="00945597">
              <w:rPr>
                <w:rFonts w:ascii="Times New Roman" w:eastAsia="標楷體" w:hAnsi="Times New Roman" w:cs="Times New Roman" w:hint="eastAsia"/>
                <w:spacing w:val="-2"/>
                <w:sz w:val="24"/>
              </w:rPr>
              <w:t>且</w:t>
            </w:r>
            <w:r w:rsidRPr="00945597">
              <w:rPr>
                <w:rFonts w:ascii="Times New Roman" w:eastAsia="標楷體" w:hAnsi="Times New Roman" w:cs="Times New Roman"/>
                <w:spacing w:val="-2"/>
                <w:sz w:val="24"/>
              </w:rPr>
              <w:t>資安資源</w:t>
            </w:r>
            <w:r w:rsidR="006575FB" w:rsidRPr="00945597">
              <w:rPr>
                <w:rFonts w:ascii="Times New Roman" w:eastAsia="標楷體" w:hAnsi="Times New Roman" w:cs="Times New Roman"/>
                <w:spacing w:val="-2"/>
                <w:sz w:val="24"/>
              </w:rPr>
              <w:t>規劃</w:t>
            </w:r>
            <w:r w:rsidR="006575FB" w:rsidRPr="00945597">
              <w:rPr>
                <w:rFonts w:ascii="Times New Roman" w:eastAsia="標楷體" w:hAnsi="Times New Roman" w:cs="Times New Roman" w:hint="eastAsia"/>
                <w:spacing w:val="-2"/>
                <w:sz w:val="24"/>
              </w:rPr>
              <w:t>應具</w:t>
            </w:r>
            <w:r w:rsidRPr="00945597">
              <w:rPr>
                <w:rFonts w:ascii="Times New Roman" w:eastAsia="標楷體" w:hAnsi="Times New Roman" w:cs="Times New Roman"/>
                <w:spacing w:val="-2"/>
                <w:sz w:val="24"/>
              </w:rPr>
              <w:t>合理性，資安相關項目之支出規劃須符合至少</w:t>
            </w:r>
            <w:r w:rsidR="00BC327E" w:rsidRPr="00945597">
              <w:rPr>
                <w:rFonts w:ascii="Times New Roman" w:eastAsia="標楷體" w:hAnsi="Times New Roman" w:cs="Times New Roman"/>
                <w:spacing w:val="-2"/>
                <w:sz w:val="24"/>
              </w:rPr>
              <w:t>佔</w:t>
            </w:r>
            <w:r w:rsidRPr="00945597">
              <w:rPr>
                <w:rFonts w:ascii="Times New Roman" w:eastAsia="標楷體" w:hAnsi="Times New Roman" w:cs="Times New Roman"/>
                <w:spacing w:val="-2"/>
                <w:sz w:val="24"/>
              </w:rPr>
              <w:t>計畫總</w:t>
            </w:r>
            <w:r w:rsidRPr="00945597">
              <w:rPr>
                <w:rFonts w:ascii="Times New Roman" w:eastAsia="標楷體" w:hAnsi="Times New Roman" w:cs="Times New Roman"/>
                <w:spacing w:val="-14"/>
                <w:sz w:val="24"/>
              </w:rPr>
              <w:t>經費</w:t>
            </w:r>
            <w:r w:rsidR="002D664B" w:rsidRPr="00945597">
              <w:rPr>
                <w:rFonts w:ascii="Times New Roman" w:eastAsia="標楷體" w:hAnsi="Times New Roman" w:cs="Times New Roman" w:hint="eastAsia"/>
                <w:spacing w:val="-14"/>
                <w:sz w:val="24"/>
              </w:rPr>
              <w:t xml:space="preserve"> </w:t>
            </w:r>
            <w:r w:rsidR="002D664B" w:rsidRPr="00945597">
              <w:rPr>
                <w:rFonts w:ascii="Times New Roman" w:eastAsia="標楷體" w:hAnsi="Times New Roman" w:cs="Times New Roman"/>
                <w:sz w:val="24"/>
              </w:rPr>
              <w:t>7</w:t>
            </w:r>
            <w:r w:rsidRPr="00945597">
              <w:rPr>
                <w:rFonts w:ascii="Times New Roman" w:eastAsia="標楷體" w:hAnsi="Times New Roman" w:cs="Times New Roman"/>
                <w:sz w:val="24"/>
              </w:rPr>
              <w:t>%</w:t>
            </w:r>
            <w:r w:rsidRPr="00945597">
              <w:rPr>
                <w:rFonts w:ascii="Times New Roman" w:eastAsia="標楷體" w:hAnsi="Times New Roman" w:cs="Times New Roman"/>
                <w:sz w:val="24"/>
              </w:rPr>
              <w:t>以上。</w:t>
            </w:r>
          </w:p>
          <w:p w14:paraId="470AD88D" w14:textId="77777777" w:rsidR="008228A8" w:rsidRPr="00945597" w:rsidRDefault="004279D3" w:rsidP="00E51929">
            <w:pPr>
              <w:pStyle w:val="TableParagraph"/>
              <w:numPr>
                <w:ilvl w:val="0"/>
                <w:numId w:val="18"/>
              </w:numPr>
              <w:spacing w:line="314" w:lineRule="exact"/>
              <w:ind w:left="240" w:rightChars="38" w:right="84" w:hanging="215"/>
              <w:jc w:val="both"/>
              <w:rPr>
                <w:rFonts w:ascii="Times New Roman" w:eastAsia="標楷體" w:hAnsi="Times New Roman" w:cs="Times New Roman"/>
                <w:sz w:val="24"/>
              </w:rPr>
            </w:pPr>
            <w:r w:rsidRPr="00945597">
              <w:rPr>
                <w:rFonts w:ascii="Times New Roman" w:eastAsia="標楷體" w:hAnsi="Times New Roman" w:cs="Times New Roman"/>
                <w:spacing w:val="-1"/>
                <w:sz w:val="24"/>
              </w:rPr>
              <w:t>使用之資料集、資料來源及資料應用</w:t>
            </w:r>
            <w:r w:rsidR="006575FB" w:rsidRPr="00945597">
              <w:rPr>
                <w:rFonts w:ascii="Times New Roman" w:eastAsia="標楷體" w:hAnsi="Times New Roman" w:cs="Times New Roman"/>
                <w:spacing w:val="-1"/>
                <w:sz w:val="24"/>
              </w:rPr>
              <w:t>深度</w:t>
            </w:r>
            <w:r w:rsidRPr="00945597">
              <w:rPr>
                <w:rFonts w:ascii="Times New Roman" w:eastAsia="標楷體" w:hAnsi="Times New Roman" w:cs="Times New Roman"/>
                <w:spacing w:val="-1"/>
                <w:sz w:val="24"/>
              </w:rPr>
              <w:t>規劃</w:t>
            </w:r>
          </w:p>
          <w:p w14:paraId="1F819C29" w14:textId="2CAB69E9" w:rsidR="00A201B6" w:rsidRPr="00945597" w:rsidRDefault="004279D3" w:rsidP="00E51929">
            <w:pPr>
              <w:pStyle w:val="TableParagraph"/>
              <w:numPr>
                <w:ilvl w:val="1"/>
                <w:numId w:val="18"/>
              </w:numPr>
              <w:spacing w:before="7" w:line="223" w:lineRule="auto"/>
              <w:ind w:left="644" w:rightChars="38" w:right="84" w:hanging="350"/>
              <w:jc w:val="both"/>
              <w:rPr>
                <w:rFonts w:ascii="Times New Roman" w:eastAsia="標楷體" w:hAnsi="Times New Roman" w:cs="Times New Roman"/>
                <w:sz w:val="24"/>
              </w:rPr>
            </w:pPr>
            <w:r w:rsidRPr="00945597">
              <w:rPr>
                <w:rFonts w:ascii="Times New Roman" w:eastAsia="標楷體" w:hAnsi="Times New Roman" w:cs="Times New Roman"/>
                <w:spacing w:val="-2"/>
                <w:sz w:val="24"/>
              </w:rPr>
              <w:t>對民生公共物聯網資料現況已充分瞭解，且具備資料深度應用者</w:t>
            </w:r>
            <w:r w:rsidR="00987146" w:rsidRPr="00945597">
              <w:rPr>
                <w:rFonts w:ascii="新細明體" w:eastAsia="新細明體" w:hAnsi="新細明體" w:cs="Times New Roman" w:hint="eastAsia"/>
                <w:spacing w:val="-2"/>
                <w:sz w:val="24"/>
              </w:rPr>
              <w:t>，</w:t>
            </w:r>
            <w:r w:rsidR="00987146" w:rsidRPr="00945597">
              <w:rPr>
                <w:rFonts w:ascii="標楷體" w:eastAsia="標楷體" w:hAnsi="標楷體" w:cs="Times New Roman" w:hint="eastAsia"/>
                <w:spacing w:val="-10"/>
                <w:sz w:val="24"/>
                <w:szCs w:val="24"/>
              </w:rPr>
              <w:t>並能說明民生公共物聯網資料集在本計畫之關鍵性角色者</w:t>
            </w:r>
            <w:r w:rsidRPr="00945597">
              <w:rPr>
                <w:rFonts w:ascii="Times New Roman" w:eastAsia="標楷體" w:hAnsi="Times New Roman" w:cs="Times New Roman"/>
                <w:spacing w:val="-2"/>
                <w:sz w:val="24"/>
              </w:rPr>
              <w:t>為佳。</w:t>
            </w:r>
          </w:p>
          <w:p w14:paraId="1F819C2A" w14:textId="77777777" w:rsidR="00A201B6" w:rsidRPr="00945597" w:rsidRDefault="004279D3" w:rsidP="00E51929">
            <w:pPr>
              <w:pStyle w:val="TableParagraph"/>
              <w:numPr>
                <w:ilvl w:val="1"/>
                <w:numId w:val="18"/>
              </w:numPr>
              <w:spacing w:line="223" w:lineRule="auto"/>
              <w:ind w:left="644" w:rightChars="38" w:right="84" w:hanging="350"/>
              <w:jc w:val="both"/>
              <w:rPr>
                <w:rFonts w:ascii="Times New Roman" w:eastAsia="標楷體" w:hAnsi="Times New Roman" w:cs="Times New Roman"/>
                <w:sz w:val="24"/>
              </w:rPr>
            </w:pPr>
            <w:r w:rsidRPr="00945597">
              <w:rPr>
                <w:rFonts w:ascii="Times New Roman" w:eastAsia="標楷體" w:hAnsi="Times New Roman" w:cs="Times New Roman"/>
                <w:spacing w:val="-2"/>
                <w:sz w:val="24"/>
              </w:rPr>
              <w:t>未來輸出海外時，所使用之資料來源及收集處理方式等規劃之可行性。</w:t>
            </w:r>
          </w:p>
          <w:p w14:paraId="10352D7F" w14:textId="77777777" w:rsidR="008228A8" w:rsidRPr="00945597" w:rsidRDefault="004279D3" w:rsidP="00E51929">
            <w:pPr>
              <w:pStyle w:val="TableParagraph"/>
              <w:numPr>
                <w:ilvl w:val="0"/>
                <w:numId w:val="18"/>
              </w:numPr>
              <w:spacing w:line="314" w:lineRule="exact"/>
              <w:ind w:left="240" w:rightChars="38" w:right="84" w:hanging="215"/>
              <w:jc w:val="both"/>
              <w:rPr>
                <w:rFonts w:ascii="Times New Roman" w:eastAsia="標楷體" w:hAnsi="Times New Roman" w:cs="Times New Roman"/>
                <w:sz w:val="24"/>
              </w:rPr>
            </w:pPr>
            <w:r w:rsidRPr="00945597">
              <w:rPr>
                <w:rFonts w:ascii="Times New Roman" w:eastAsia="標楷體" w:hAnsi="Times New Roman" w:cs="Times New Roman"/>
                <w:spacing w:val="-1"/>
                <w:sz w:val="24"/>
              </w:rPr>
              <w:t>資料服務開發已有基礎者及經國內淬鍊者為佳。</w:t>
            </w:r>
          </w:p>
          <w:p w14:paraId="201D3372" w14:textId="77777777" w:rsidR="008228A8" w:rsidRPr="00945597" w:rsidRDefault="004279D3" w:rsidP="00E51929">
            <w:pPr>
              <w:pStyle w:val="TableParagraph"/>
              <w:numPr>
                <w:ilvl w:val="0"/>
                <w:numId w:val="18"/>
              </w:numPr>
              <w:spacing w:line="314" w:lineRule="exact"/>
              <w:ind w:left="268" w:rightChars="38" w:right="84" w:hanging="243"/>
              <w:jc w:val="both"/>
              <w:rPr>
                <w:rFonts w:ascii="Times New Roman" w:eastAsia="標楷體" w:hAnsi="Times New Roman" w:cs="Times New Roman"/>
                <w:sz w:val="24"/>
              </w:rPr>
            </w:pPr>
            <w:r w:rsidRPr="00945597">
              <w:rPr>
                <w:rFonts w:ascii="Times New Roman" w:eastAsia="標楷體" w:hAnsi="Times New Roman" w:cs="Times New Roman"/>
                <w:spacing w:val="-3"/>
                <w:sz w:val="24"/>
              </w:rPr>
              <w:t>驗收指標</w:t>
            </w:r>
          </w:p>
          <w:p w14:paraId="1F819C2D" w14:textId="712E8124" w:rsidR="00A201B6" w:rsidRPr="00945597" w:rsidRDefault="004279D3" w:rsidP="00E51929">
            <w:pPr>
              <w:pStyle w:val="TableParagraph"/>
              <w:numPr>
                <w:ilvl w:val="1"/>
                <w:numId w:val="18"/>
              </w:numPr>
              <w:spacing w:before="4" w:line="223" w:lineRule="auto"/>
              <w:ind w:left="686" w:rightChars="38" w:right="84" w:hanging="378"/>
              <w:jc w:val="both"/>
              <w:rPr>
                <w:rFonts w:ascii="Times New Roman" w:eastAsia="標楷體" w:hAnsi="Times New Roman" w:cs="Times New Roman"/>
                <w:sz w:val="24"/>
              </w:rPr>
            </w:pPr>
            <w:r w:rsidRPr="00945597">
              <w:rPr>
                <w:rFonts w:ascii="Times New Roman" w:eastAsia="標楷體" w:hAnsi="Times New Roman" w:cs="Times New Roman"/>
                <w:spacing w:val="-2"/>
                <w:sz w:val="24"/>
              </w:rPr>
              <w:t>驗收指標之規劃應合理可行，且與計畫有直接關聯為</w:t>
            </w:r>
            <w:r w:rsidRPr="00945597">
              <w:rPr>
                <w:rFonts w:ascii="Times New Roman" w:eastAsia="標楷體" w:hAnsi="Times New Roman" w:cs="Times New Roman"/>
                <w:spacing w:val="-6"/>
                <w:sz w:val="24"/>
              </w:rPr>
              <w:t>佳。</w:t>
            </w:r>
          </w:p>
          <w:p w14:paraId="1F819C2F" w14:textId="31D5B2CE" w:rsidR="00A201B6" w:rsidRPr="00945597" w:rsidRDefault="004279D3" w:rsidP="00E51929">
            <w:pPr>
              <w:pStyle w:val="TableParagraph"/>
              <w:numPr>
                <w:ilvl w:val="1"/>
                <w:numId w:val="18"/>
              </w:numPr>
              <w:spacing w:line="307" w:lineRule="exact"/>
              <w:ind w:left="686" w:rightChars="38" w:right="84" w:hanging="378"/>
              <w:jc w:val="both"/>
              <w:rPr>
                <w:rFonts w:ascii="Times New Roman" w:eastAsia="標楷體" w:hAnsi="Times New Roman" w:cs="Times New Roman"/>
                <w:sz w:val="24"/>
              </w:rPr>
            </w:pPr>
            <w:r w:rsidRPr="00945597">
              <w:rPr>
                <w:rFonts w:ascii="Times New Roman" w:eastAsia="標楷體" w:hAnsi="Times New Roman" w:cs="Times New Roman"/>
                <w:spacing w:val="-2"/>
                <w:sz w:val="24"/>
              </w:rPr>
              <w:t>計畫截止日前取得國內外訂單總額應大於計畫整體經費</w:t>
            </w:r>
            <w:r w:rsidRPr="00945597">
              <w:rPr>
                <w:rFonts w:ascii="Times New Roman" w:eastAsia="標楷體" w:hAnsi="Times New Roman" w:cs="Times New Roman"/>
                <w:spacing w:val="-10"/>
                <w:sz w:val="24"/>
              </w:rPr>
              <w:t>規</w:t>
            </w:r>
            <w:r w:rsidRPr="00945597">
              <w:rPr>
                <w:rFonts w:ascii="Times New Roman" w:eastAsia="標楷體" w:hAnsi="Times New Roman" w:cs="Times New Roman"/>
                <w:spacing w:val="-5"/>
                <w:sz w:val="24"/>
              </w:rPr>
              <w:t>模，其中國外訂單金額應</w:t>
            </w:r>
            <w:r w:rsidR="00BC327E" w:rsidRPr="00945597">
              <w:rPr>
                <w:rFonts w:ascii="Times New Roman" w:eastAsia="標楷體" w:hAnsi="Times New Roman" w:cs="Times New Roman"/>
                <w:spacing w:val="-5"/>
                <w:sz w:val="24"/>
              </w:rPr>
              <w:t>佔</w:t>
            </w:r>
            <w:r w:rsidRPr="00945597">
              <w:rPr>
                <w:rFonts w:ascii="Times New Roman" w:eastAsia="標楷體" w:hAnsi="Times New Roman" w:cs="Times New Roman"/>
                <w:spacing w:val="-5"/>
                <w:sz w:val="24"/>
              </w:rPr>
              <w:t xml:space="preserve"> </w:t>
            </w:r>
            <w:r w:rsidRPr="00945597">
              <w:rPr>
                <w:rFonts w:ascii="Times New Roman" w:eastAsia="標楷體" w:hAnsi="Times New Roman" w:cs="Times New Roman"/>
                <w:sz w:val="24"/>
              </w:rPr>
              <w:t xml:space="preserve">5 </w:t>
            </w:r>
            <w:r w:rsidRPr="00945597">
              <w:rPr>
                <w:rFonts w:ascii="Times New Roman" w:eastAsia="標楷體" w:hAnsi="Times New Roman" w:cs="Times New Roman"/>
                <w:spacing w:val="-3"/>
                <w:sz w:val="24"/>
              </w:rPr>
              <w:t>成以上</w:t>
            </w:r>
            <w:r w:rsidR="00300D7D" w:rsidRPr="00945597">
              <w:rPr>
                <w:rFonts w:ascii="新細明體" w:eastAsia="新細明體" w:hAnsi="新細明體" w:cs="Times New Roman" w:hint="eastAsia"/>
                <w:spacing w:val="-3"/>
                <w:sz w:val="24"/>
              </w:rPr>
              <w:t>，</w:t>
            </w:r>
            <w:r w:rsidR="00300D7D" w:rsidRPr="00945597">
              <w:rPr>
                <w:rFonts w:ascii="Times New Roman" w:eastAsia="標楷體" w:hAnsi="Times New Roman" w:cs="Times New Roman" w:hint="eastAsia"/>
                <w:spacing w:val="-2"/>
                <w:sz w:val="24"/>
              </w:rPr>
              <w:t>且資料應用服務收入佔比高者為佳</w:t>
            </w:r>
            <w:r w:rsidRPr="00945597">
              <w:rPr>
                <w:rFonts w:ascii="Times New Roman" w:eastAsia="標楷體" w:hAnsi="Times New Roman" w:cs="Times New Roman"/>
                <w:spacing w:val="-3"/>
                <w:sz w:val="24"/>
              </w:rPr>
              <w:t>。</w:t>
            </w:r>
          </w:p>
        </w:tc>
      </w:tr>
      <w:tr w:rsidR="00945597" w:rsidRPr="00945597" w14:paraId="1F819C3C" w14:textId="77777777" w:rsidTr="008816C1">
        <w:trPr>
          <w:trHeight w:val="2186"/>
        </w:trPr>
        <w:tc>
          <w:tcPr>
            <w:tcW w:w="1136" w:type="dxa"/>
            <w:vMerge/>
            <w:tcBorders>
              <w:top w:val="nil"/>
            </w:tcBorders>
          </w:tcPr>
          <w:p w14:paraId="1F819C31" w14:textId="77777777" w:rsidR="00A201B6" w:rsidRPr="00945597" w:rsidRDefault="00A201B6" w:rsidP="003523FE">
            <w:pPr>
              <w:jc w:val="both"/>
              <w:rPr>
                <w:rFonts w:ascii="Times New Roman" w:eastAsia="標楷體" w:hAnsi="Times New Roman" w:cs="Times New Roman"/>
                <w:sz w:val="2"/>
                <w:szCs w:val="2"/>
              </w:rPr>
            </w:pPr>
          </w:p>
        </w:tc>
        <w:tc>
          <w:tcPr>
            <w:tcW w:w="567" w:type="dxa"/>
            <w:vMerge/>
            <w:tcBorders>
              <w:top w:val="nil"/>
            </w:tcBorders>
          </w:tcPr>
          <w:p w14:paraId="1F819C32" w14:textId="77777777" w:rsidR="00A201B6" w:rsidRPr="00945597" w:rsidRDefault="00A201B6" w:rsidP="003523FE">
            <w:pPr>
              <w:jc w:val="both"/>
              <w:rPr>
                <w:rFonts w:ascii="Times New Roman" w:eastAsia="標楷體" w:hAnsi="Times New Roman" w:cs="Times New Roman"/>
                <w:sz w:val="2"/>
                <w:szCs w:val="2"/>
              </w:rPr>
            </w:pPr>
          </w:p>
        </w:tc>
        <w:tc>
          <w:tcPr>
            <w:tcW w:w="1276" w:type="dxa"/>
            <w:vAlign w:val="center"/>
          </w:tcPr>
          <w:p w14:paraId="1F819C35" w14:textId="26B98A44" w:rsidR="00A201B6" w:rsidRPr="00945597" w:rsidRDefault="004279D3" w:rsidP="003C076C">
            <w:pPr>
              <w:pStyle w:val="TableParagraph"/>
              <w:spacing w:line="223" w:lineRule="auto"/>
              <w:ind w:left="27" w:right="276"/>
              <w:jc w:val="both"/>
              <w:rPr>
                <w:rFonts w:ascii="Times New Roman" w:eastAsia="標楷體" w:hAnsi="Times New Roman" w:cs="Times New Roman"/>
                <w:sz w:val="24"/>
              </w:rPr>
            </w:pPr>
            <w:r w:rsidRPr="00945597">
              <w:rPr>
                <w:rFonts w:ascii="Times New Roman" w:eastAsia="標楷體" w:hAnsi="Times New Roman" w:cs="Times New Roman"/>
                <w:spacing w:val="-4"/>
                <w:sz w:val="24"/>
              </w:rPr>
              <w:t>商業獲利</w:t>
            </w:r>
            <w:r w:rsidRPr="00945597">
              <w:rPr>
                <w:rFonts w:ascii="Times New Roman" w:eastAsia="標楷體" w:hAnsi="Times New Roman" w:cs="Times New Roman"/>
                <w:spacing w:val="-6"/>
                <w:sz w:val="24"/>
              </w:rPr>
              <w:t>模式</w:t>
            </w:r>
          </w:p>
        </w:tc>
        <w:tc>
          <w:tcPr>
            <w:tcW w:w="6948" w:type="dxa"/>
          </w:tcPr>
          <w:p w14:paraId="1F819C36" w14:textId="77777777" w:rsidR="00A201B6" w:rsidRPr="00945597" w:rsidRDefault="004279D3" w:rsidP="00E51929">
            <w:pPr>
              <w:pStyle w:val="TableParagraph"/>
              <w:numPr>
                <w:ilvl w:val="0"/>
                <w:numId w:val="17"/>
              </w:numPr>
              <w:spacing w:line="313" w:lineRule="exact"/>
              <w:ind w:left="254" w:rightChars="32" w:right="70" w:hanging="229"/>
              <w:jc w:val="both"/>
              <w:rPr>
                <w:rFonts w:ascii="Times New Roman" w:eastAsia="標楷體" w:hAnsi="Times New Roman" w:cs="Times New Roman"/>
                <w:sz w:val="24"/>
              </w:rPr>
            </w:pPr>
            <w:r w:rsidRPr="00945597">
              <w:rPr>
                <w:rFonts w:ascii="Times New Roman" w:eastAsia="標楷體" w:hAnsi="Times New Roman" w:cs="Times New Roman"/>
                <w:spacing w:val="-2"/>
                <w:sz w:val="24"/>
              </w:rPr>
              <w:t>資料服務驗證規劃</w:t>
            </w:r>
          </w:p>
          <w:p w14:paraId="1F819C37" w14:textId="77777777" w:rsidR="00A201B6" w:rsidRPr="00945597" w:rsidRDefault="004279D3" w:rsidP="008228A8">
            <w:pPr>
              <w:pStyle w:val="TableParagraph"/>
              <w:spacing w:before="6" w:line="223" w:lineRule="auto"/>
              <w:ind w:left="282" w:rightChars="32" w:right="70"/>
              <w:jc w:val="both"/>
              <w:rPr>
                <w:rFonts w:ascii="Times New Roman" w:eastAsia="標楷體" w:hAnsi="Times New Roman" w:cs="Times New Roman"/>
                <w:sz w:val="24"/>
              </w:rPr>
            </w:pPr>
            <w:r w:rsidRPr="00945597">
              <w:rPr>
                <w:rFonts w:ascii="Times New Roman" w:eastAsia="標楷體" w:hAnsi="Times New Roman" w:cs="Times New Roman"/>
                <w:spacing w:val="-13"/>
                <w:sz w:val="24"/>
              </w:rPr>
              <w:t>場域驗證有具體對象規劃，針對驗證結果能回饋到資料服務修正</w:t>
            </w:r>
            <w:r w:rsidRPr="00945597">
              <w:rPr>
                <w:rFonts w:ascii="Times New Roman" w:eastAsia="標楷體" w:hAnsi="Times New Roman" w:cs="Times New Roman"/>
                <w:spacing w:val="-4"/>
                <w:sz w:val="24"/>
              </w:rPr>
              <w:t>者為佳。</w:t>
            </w:r>
          </w:p>
          <w:p w14:paraId="17E931BE" w14:textId="77777777" w:rsidR="008228A8" w:rsidRPr="00945597" w:rsidRDefault="004279D3" w:rsidP="00E51929">
            <w:pPr>
              <w:pStyle w:val="TableParagraph"/>
              <w:numPr>
                <w:ilvl w:val="0"/>
                <w:numId w:val="17"/>
              </w:numPr>
              <w:spacing w:line="313" w:lineRule="exact"/>
              <w:ind w:left="254" w:rightChars="32" w:right="70" w:hanging="229"/>
              <w:jc w:val="both"/>
              <w:rPr>
                <w:rFonts w:ascii="Times New Roman" w:eastAsia="標楷體" w:hAnsi="Times New Roman" w:cs="Times New Roman"/>
                <w:sz w:val="24"/>
              </w:rPr>
            </w:pPr>
            <w:r w:rsidRPr="00945597">
              <w:rPr>
                <w:rFonts w:ascii="Times New Roman" w:eastAsia="標楷體" w:hAnsi="Times New Roman" w:cs="Times New Roman"/>
                <w:spacing w:val="-2"/>
                <w:sz w:val="24"/>
              </w:rPr>
              <w:t>商業驗證規劃</w:t>
            </w:r>
          </w:p>
          <w:p w14:paraId="1F819C39" w14:textId="3F0E052C" w:rsidR="00A201B6" w:rsidRPr="00945597" w:rsidRDefault="004279D3" w:rsidP="008228A8">
            <w:pPr>
              <w:pStyle w:val="TableParagraph"/>
              <w:spacing w:line="312" w:lineRule="exact"/>
              <w:ind w:left="254" w:rightChars="32" w:right="70"/>
              <w:jc w:val="both"/>
              <w:rPr>
                <w:rFonts w:ascii="Times New Roman" w:eastAsia="標楷體" w:hAnsi="Times New Roman" w:cs="Times New Roman"/>
                <w:sz w:val="24"/>
              </w:rPr>
            </w:pPr>
            <w:r w:rsidRPr="00945597">
              <w:rPr>
                <w:rFonts w:ascii="Times New Roman" w:eastAsia="標楷體" w:hAnsi="Times New Roman" w:cs="Times New Roman"/>
                <w:spacing w:val="-1"/>
                <w:sz w:val="24"/>
              </w:rPr>
              <w:t>商業模式明確、業務擴展及國外訂單掌握度高者為佳。</w:t>
            </w:r>
          </w:p>
          <w:p w14:paraId="645E3B89" w14:textId="77777777" w:rsidR="008228A8" w:rsidRPr="00945597" w:rsidRDefault="004279D3" w:rsidP="00E51929">
            <w:pPr>
              <w:pStyle w:val="TableParagraph"/>
              <w:numPr>
                <w:ilvl w:val="0"/>
                <w:numId w:val="17"/>
              </w:numPr>
              <w:spacing w:line="313" w:lineRule="exact"/>
              <w:ind w:left="254" w:rightChars="32" w:right="70" w:hanging="229"/>
              <w:jc w:val="both"/>
              <w:rPr>
                <w:rFonts w:ascii="Times New Roman" w:eastAsia="標楷體" w:hAnsi="Times New Roman" w:cs="Times New Roman"/>
                <w:sz w:val="24"/>
              </w:rPr>
            </w:pPr>
            <w:r w:rsidRPr="00945597">
              <w:rPr>
                <w:rFonts w:ascii="Times New Roman" w:eastAsia="標楷體" w:hAnsi="Times New Roman" w:cs="Times New Roman"/>
                <w:spacing w:val="-3"/>
                <w:sz w:val="24"/>
              </w:rPr>
              <w:t>營運規劃</w:t>
            </w:r>
          </w:p>
          <w:p w14:paraId="1F819C3B" w14:textId="6A5545A8" w:rsidR="00A201B6" w:rsidRPr="00945597" w:rsidRDefault="004279D3" w:rsidP="008228A8">
            <w:pPr>
              <w:pStyle w:val="TableParagraph"/>
              <w:spacing w:line="292" w:lineRule="exact"/>
              <w:ind w:left="254" w:rightChars="32" w:right="70"/>
              <w:jc w:val="both"/>
              <w:rPr>
                <w:rFonts w:ascii="Times New Roman" w:eastAsia="標楷體" w:hAnsi="Times New Roman" w:cs="Times New Roman"/>
                <w:sz w:val="24"/>
              </w:rPr>
            </w:pPr>
            <w:r w:rsidRPr="00945597">
              <w:rPr>
                <w:rFonts w:ascii="Times New Roman" w:eastAsia="標楷體" w:hAnsi="Times New Roman" w:cs="Times New Roman"/>
                <w:spacing w:val="-1"/>
                <w:sz w:val="24"/>
              </w:rPr>
              <w:t>永續經營規劃說明之可行性。</w:t>
            </w:r>
          </w:p>
        </w:tc>
      </w:tr>
      <w:tr w:rsidR="00945597" w:rsidRPr="00945597" w14:paraId="1F819C4B" w14:textId="77777777" w:rsidTr="008A1E7B">
        <w:trPr>
          <w:trHeight w:val="935"/>
        </w:trPr>
        <w:tc>
          <w:tcPr>
            <w:tcW w:w="1136" w:type="dxa"/>
            <w:vMerge w:val="restart"/>
            <w:vAlign w:val="center"/>
          </w:tcPr>
          <w:p w14:paraId="17010090" w14:textId="77777777" w:rsidR="008A1E7B" w:rsidRPr="00945597" w:rsidRDefault="004279D3" w:rsidP="003523FE">
            <w:pPr>
              <w:pStyle w:val="TableParagraph"/>
              <w:ind w:left="363" w:hanging="363"/>
              <w:jc w:val="both"/>
              <w:rPr>
                <w:rFonts w:ascii="Times New Roman" w:eastAsia="標楷體" w:hAnsi="Times New Roman" w:cs="Times New Roman"/>
                <w:spacing w:val="-4"/>
                <w:sz w:val="24"/>
              </w:rPr>
            </w:pPr>
            <w:r w:rsidRPr="00945597">
              <w:rPr>
                <w:rFonts w:ascii="Times New Roman" w:eastAsia="標楷體" w:hAnsi="Times New Roman" w:cs="Times New Roman"/>
                <w:spacing w:val="-4"/>
                <w:sz w:val="24"/>
              </w:rPr>
              <w:t>可行性</w:t>
            </w:r>
          </w:p>
          <w:p w14:paraId="1F819C40" w14:textId="073F0073" w:rsidR="00A201B6" w:rsidRPr="00945597" w:rsidRDefault="004279D3" w:rsidP="003523FE">
            <w:pPr>
              <w:pStyle w:val="TableParagraph"/>
              <w:ind w:left="363" w:hanging="363"/>
              <w:jc w:val="both"/>
              <w:rPr>
                <w:rFonts w:ascii="Times New Roman" w:eastAsia="標楷體" w:hAnsi="Times New Roman" w:cs="Times New Roman"/>
                <w:sz w:val="24"/>
              </w:rPr>
            </w:pPr>
            <w:r w:rsidRPr="00945597">
              <w:rPr>
                <w:rFonts w:ascii="Times New Roman" w:eastAsia="標楷體" w:hAnsi="Times New Roman" w:cs="Times New Roman"/>
                <w:spacing w:val="-4"/>
                <w:sz w:val="24"/>
              </w:rPr>
              <w:t>分</w:t>
            </w:r>
            <w:r w:rsidRPr="00945597">
              <w:rPr>
                <w:rFonts w:ascii="Times New Roman" w:eastAsia="標楷體" w:hAnsi="Times New Roman" w:cs="Times New Roman"/>
                <w:spacing w:val="-10"/>
                <w:sz w:val="24"/>
              </w:rPr>
              <w:t>析</w:t>
            </w:r>
          </w:p>
        </w:tc>
        <w:tc>
          <w:tcPr>
            <w:tcW w:w="567" w:type="dxa"/>
            <w:vMerge w:val="restart"/>
            <w:vAlign w:val="center"/>
          </w:tcPr>
          <w:p w14:paraId="1F819C45" w14:textId="77777777" w:rsidR="00A201B6" w:rsidRPr="00945597" w:rsidRDefault="004279D3" w:rsidP="008228A8">
            <w:pPr>
              <w:pStyle w:val="TableParagraph"/>
              <w:jc w:val="center"/>
              <w:rPr>
                <w:rFonts w:ascii="Times New Roman" w:eastAsia="標楷體" w:hAnsi="Times New Roman" w:cs="Times New Roman"/>
                <w:sz w:val="24"/>
              </w:rPr>
            </w:pPr>
            <w:r w:rsidRPr="00945597">
              <w:rPr>
                <w:rFonts w:ascii="Times New Roman" w:eastAsia="標楷體" w:hAnsi="Times New Roman" w:cs="Times New Roman"/>
                <w:spacing w:val="-5"/>
                <w:sz w:val="24"/>
              </w:rPr>
              <w:t>20</w:t>
            </w:r>
          </w:p>
        </w:tc>
        <w:tc>
          <w:tcPr>
            <w:tcW w:w="1276" w:type="dxa"/>
          </w:tcPr>
          <w:p w14:paraId="1F819C46" w14:textId="77777777" w:rsidR="00A201B6" w:rsidRPr="00945597" w:rsidRDefault="004279D3" w:rsidP="003523FE">
            <w:pPr>
              <w:pStyle w:val="TableParagraph"/>
              <w:spacing w:before="4" w:line="223" w:lineRule="auto"/>
              <w:ind w:left="27" w:right="36"/>
              <w:jc w:val="both"/>
              <w:rPr>
                <w:rFonts w:ascii="Times New Roman" w:eastAsia="標楷體" w:hAnsi="Times New Roman" w:cs="Times New Roman"/>
                <w:sz w:val="24"/>
              </w:rPr>
            </w:pPr>
            <w:r w:rsidRPr="00945597">
              <w:rPr>
                <w:rFonts w:ascii="Times New Roman" w:eastAsia="標楷體" w:hAnsi="Times New Roman" w:cs="Times New Roman"/>
                <w:spacing w:val="-2"/>
                <w:sz w:val="24"/>
              </w:rPr>
              <w:t>申請企業過去營運及輸</w:t>
            </w:r>
          </w:p>
          <w:p w14:paraId="1F819C47" w14:textId="77777777" w:rsidR="00A201B6" w:rsidRPr="00945597" w:rsidRDefault="004279D3" w:rsidP="003523FE">
            <w:pPr>
              <w:pStyle w:val="TableParagraph"/>
              <w:spacing w:line="287" w:lineRule="exact"/>
              <w:ind w:left="27"/>
              <w:jc w:val="both"/>
              <w:rPr>
                <w:rFonts w:ascii="Times New Roman" w:eastAsia="標楷體" w:hAnsi="Times New Roman" w:cs="Times New Roman"/>
                <w:sz w:val="24"/>
              </w:rPr>
            </w:pPr>
            <w:r w:rsidRPr="00945597">
              <w:rPr>
                <w:rFonts w:ascii="Times New Roman" w:eastAsia="標楷體" w:hAnsi="Times New Roman" w:cs="Times New Roman"/>
                <w:spacing w:val="-4"/>
                <w:sz w:val="24"/>
              </w:rPr>
              <w:t>出實績</w:t>
            </w:r>
          </w:p>
        </w:tc>
        <w:tc>
          <w:tcPr>
            <w:tcW w:w="6948" w:type="dxa"/>
          </w:tcPr>
          <w:p w14:paraId="1F819C48" w14:textId="0F55685F" w:rsidR="00A201B6" w:rsidRPr="00945597" w:rsidRDefault="004279D3" w:rsidP="00E51929">
            <w:pPr>
              <w:pStyle w:val="TableParagraph"/>
              <w:numPr>
                <w:ilvl w:val="0"/>
                <w:numId w:val="16"/>
              </w:numPr>
              <w:spacing w:line="312" w:lineRule="exact"/>
              <w:ind w:left="254" w:rightChars="32" w:right="70" w:hanging="229"/>
              <w:jc w:val="both"/>
              <w:rPr>
                <w:rFonts w:ascii="Times New Roman" w:eastAsia="標楷體" w:hAnsi="Times New Roman" w:cs="Times New Roman"/>
                <w:sz w:val="24"/>
              </w:rPr>
            </w:pPr>
            <w:r w:rsidRPr="00945597">
              <w:rPr>
                <w:rFonts w:ascii="Times New Roman" w:eastAsia="標楷體" w:hAnsi="Times New Roman" w:cs="Times New Roman"/>
                <w:spacing w:val="-1"/>
                <w:sz w:val="24"/>
              </w:rPr>
              <w:t>本</w:t>
            </w:r>
            <w:r w:rsidR="00CB0329" w:rsidRPr="00945597">
              <w:rPr>
                <w:rFonts w:ascii="Times New Roman" w:eastAsia="標楷體" w:hAnsi="Times New Roman" w:cs="Times New Roman" w:hint="eastAsia"/>
                <w:spacing w:val="-1"/>
                <w:sz w:val="24"/>
              </w:rPr>
              <w:t>計畫</w:t>
            </w:r>
            <w:r w:rsidRPr="00945597">
              <w:rPr>
                <w:rFonts w:ascii="Times New Roman" w:eastAsia="標楷體" w:hAnsi="Times New Roman" w:cs="Times New Roman"/>
                <w:spacing w:val="-1"/>
                <w:sz w:val="24"/>
              </w:rPr>
              <w:t>之資料服務為公司核心業務者為佳。</w:t>
            </w:r>
          </w:p>
          <w:p w14:paraId="1F819C4A" w14:textId="4537C731" w:rsidR="00A201B6" w:rsidRPr="00945597" w:rsidRDefault="004279D3" w:rsidP="00E51929">
            <w:pPr>
              <w:pStyle w:val="TableParagraph"/>
              <w:numPr>
                <w:ilvl w:val="0"/>
                <w:numId w:val="16"/>
              </w:numPr>
              <w:tabs>
                <w:tab w:val="left" w:pos="238"/>
              </w:tabs>
              <w:spacing w:line="312" w:lineRule="exact"/>
              <w:ind w:left="254" w:rightChars="32" w:right="70" w:hanging="229"/>
              <w:jc w:val="both"/>
              <w:rPr>
                <w:rFonts w:ascii="Times New Roman" w:eastAsia="標楷體" w:hAnsi="Times New Roman" w:cs="Times New Roman"/>
                <w:sz w:val="24"/>
              </w:rPr>
            </w:pPr>
            <w:r w:rsidRPr="00945597">
              <w:rPr>
                <w:rFonts w:ascii="Times New Roman" w:eastAsia="標楷體" w:hAnsi="Times New Roman" w:cs="Times New Roman"/>
                <w:spacing w:val="-3"/>
                <w:sz w:val="24"/>
              </w:rPr>
              <w:t>具「建構民生公共物聯網計畫」之政府專案建置實績、資料服務</w:t>
            </w:r>
            <w:r w:rsidRPr="00945597">
              <w:rPr>
                <w:rFonts w:ascii="Times New Roman" w:eastAsia="標楷體" w:hAnsi="Times New Roman" w:cs="Times New Roman"/>
                <w:spacing w:val="-1"/>
                <w:sz w:val="24"/>
              </w:rPr>
              <w:t>營運或國際輸出經驗者</w:t>
            </w:r>
            <w:r w:rsidR="00CB0329" w:rsidRPr="00945597">
              <w:rPr>
                <w:rFonts w:ascii="Times New Roman" w:eastAsia="標楷體" w:hAnsi="Times New Roman" w:cs="Times New Roman" w:hint="eastAsia"/>
                <w:spacing w:val="-1"/>
                <w:sz w:val="24"/>
              </w:rPr>
              <w:t>為</w:t>
            </w:r>
            <w:r w:rsidRPr="00945597">
              <w:rPr>
                <w:rFonts w:ascii="Times New Roman" w:eastAsia="標楷體" w:hAnsi="Times New Roman" w:cs="Times New Roman"/>
                <w:spacing w:val="-1"/>
                <w:sz w:val="24"/>
              </w:rPr>
              <w:t>佳。</w:t>
            </w:r>
          </w:p>
        </w:tc>
      </w:tr>
      <w:tr w:rsidR="00945597" w:rsidRPr="00945597" w14:paraId="1F819C51" w14:textId="77777777" w:rsidTr="00A45A6C">
        <w:trPr>
          <w:trHeight w:val="595"/>
        </w:trPr>
        <w:tc>
          <w:tcPr>
            <w:tcW w:w="1136" w:type="dxa"/>
            <w:vMerge/>
            <w:tcBorders>
              <w:top w:val="nil"/>
            </w:tcBorders>
          </w:tcPr>
          <w:p w14:paraId="1F819C4C" w14:textId="77777777" w:rsidR="00A201B6" w:rsidRPr="00945597" w:rsidRDefault="00A201B6" w:rsidP="003523FE">
            <w:pPr>
              <w:jc w:val="both"/>
              <w:rPr>
                <w:rFonts w:ascii="Times New Roman" w:eastAsia="標楷體" w:hAnsi="Times New Roman" w:cs="Times New Roman"/>
                <w:sz w:val="2"/>
                <w:szCs w:val="2"/>
              </w:rPr>
            </w:pPr>
          </w:p>
        </w:tc>
        <w:tc>
          <w:tcPr>
            <w:tcW w:w="567" w:type="dxa"/>
            <w:vMerge/>
            <w:tcBorders>
              <w:top w:val="nil"/>
            </w:tcBorders>
          </w:tcPr>
          <w:p w14:paraId="1F819C4D" w14:textId="77777777" w:rsidR="00A201B6" w:rsidRPr="00945597" w:rsidRDefault="00A201B6" w:rsidP="003523FE">
            <w:pPr>
              <w:jc w:val="both"/>
              <w:rPr>
                <w:rFonts w:ascii="Times New Roman" w:eastAsia="標楷體" w:hAnsi="Times New Roman" w:cs="Times New Roman"/>
                <w:sz w:val="2"/>
                <w:szCs w:val="2"/>
              </w:rPr>
            </w:pPr>
          </w:p>
        </w:tc>
        <w:tc>
          <w:tcPr>
            <w:tcW w:w="1276" w:type="dxa"/>
          </w:tcPr>
          <w:p w14:paraId="1F819C4E" w14:textId="77777777" w:rsidR="00A201B6" w:rsidRPr="00945597" w:rsidRDefault="004279D3" w:rsidP="003523FE">
            <w:pPr>
              <w:pStyle w:val="TableParagraph"/>
              <w:spacing w:before="62" w:line="223" w:lineRule="auto"/>
              <w:ind w:left="27" w:right="36"/>
              <w:jc w:val="both"/>
              <w:rPr>
                <w:rFonts w:ascii="Times New Roman" w:eastAsia="標楷體" w:hAnsi="Times New Roman" w:cs="Times New Roman"/>
                <w:sz w:val="24"/>
              </w:rPr>
            </w:pPr>
            <w:r w:rsidRPr="00945597">
              <w:rPr>
                <w:rFonts w:ascii="Times New Roman" w:eastAsia="標楷體" w:hAnsi="Times New Roman" w:cs="Times New Roman"/>
                <w:spacing w:val="-2"/>
                <w:sz w:val="24"/>
              </w:rPr>
              <w:t>計畫團隊及</w:t>
            </w:r>
            <w:r w:rsidRPr="00945597">
              <w:rPr>
                <w:rFonts w:ascii="Times New Roman" w:eastAsia="標楷體" w:hAnsi="Times New Roman" w:cs="Times New Roman"/>
                <w:spacing w:val="-4"/>
                <w:sz w:val="24"/>
              </w:rPr>
              <w:t>執行能力</w:t>
            </w:r>
          </w:p>
        </w:tc>
        <w:tc>
          <w:tcPr>
            <w:tcW w:w="6948" w:type="dxa"/>
          </w:tcPr>
          <w:p w14:paraId="1F819C4F" w14:textId="6B3F2EC9" w:rsidR="00A201B6" w:rsidRPr="00945597" w:rsidRDefault="004279D3" w:rsidP="00E51929">
            <w:pPr>
              <w:pStyle w:val="TableParagraph"/>
              <w:numPr>
                <w:ilvl w:val="0"/>
                <w:numId w:val="15"/>
              </w:numPr>
              <w:spacing w:line="314" w:lineRule="exact"/>
              <w:ind w:left="254" w:rightChars="32" w:right="70" w:hanging="229"/>
              <w:jc w:val="both"/>
              <w:rPr>
                <w:rFonts w:ascii="Times New Roman" w:eastAsia="標楷體" w:hAnsi="Times New Roman" w:cs="Times New Roman"/>
                <w:sz w:val="24"/>
              </w:rPr>
            </w:pPr>
            <w:r w:rsidRPr="00945597">
              <w:rPr>
                <w:rFonts w:ascii="Times New Roman" w:eastAsia="標楷體" w:hAnsi="Times New Roman" w:cs="Times New Roman"/>
                <w:spacing w:val="-1"/>
                <w:sz w:val="24"/>
              </w:rPr>
              <w:t>主持人具有國際輸出經驗者</w:t>
            </w:r>
            <w:r w:rsidR="00CB0329" w:rsidRPr="00945597">
              <w:rPr>
                <w:rFonts w:ascii="Times New Roman" w:eastAsia="標楷體" w:hAnsi="Times New Roman" w:cs="Times New Roman" w:hint="eastAsia"/>
                <w:spacing w:val="-1"/>
                <w:sz w:val="24"/>
              </w:rPr>
              <w:t>為</w:t>
            </w:r>
            <w:r w:rsidRPr="00945597">
              <w:rPr>
                <w:rFonts w:ascii="Times New Roman" w:eastAsia="標楷體" w:hAnsi="Times New Roman" w:cs="Times New Roman"/>
                <w:spacing w:val="-1"/>
                <w:sz w:val="24"/>
              </w:rPr>
              <w:t>佳。</w:t>
            </w:r>
          </w:p>
          <w:p w14:paraId="1F819C50" w14:textId="2EE93F14" w:rsidR="00A201B6" w:rsidRPr="00945597" w:rsidRDefault="004279D3" w:rsidP="00E51929">
            <w:pPr>
              <w:pStyle w:val="TableParagraph"/>
              <w:numPr>
                <w:ilvl w:val="0"/>
                <w:numId w:val="15"/>
              </w:numPr>
              <w:spacing w:line="324" w:lineRule="exact"/>
              <w:ind w:left="254" w:rightChars="32" w:right="70" w:hanging="229"/>
              <w:jc w:val="both"/>
              <w:rPr>
                <w:rFonts w:ascii="Times New Roman" w:eastAsia="標楷體" w:hAnsi="Times New Roman" w:cs="Times New Roman"/>
                <w:sz w:val="24"/>
              </w:rPr>
            </w:pPr>
            <w:r w:rsidRPr="00945597">
              <w:rPr>
                <w:rFonts w:ascii="Times New Roman" w:eastAsia="標楷體" w:hAnsi="Times New Roman" w:cs="Times New Roman"/>
                <w:spacing w:val="-1"/>
                <w:sz w:val="24"/>
              </w:rPr>
              <w:t>團隊具備領域專家、技術整合、國際行銷人員</w:t>
            </w:r>
            <w:r w:rsidR="00CB0329" w:rsidRPr="00945597">
              <w:rPr>
                <w:rFonts w:ascii="Times New Roman" w:eastAsia="標楷體" w:hAnsi="Times New Roman" w:cs="Times New Roman"/>
                <w:spacing w:val="-1"/>
                <w:sz w:val="24"/>
              </w:rPr>
              <w:t>者</w:t>
            </w:r>
            <w:r w:rsidR="00CB0329" w:rsidRPr="00945597">
              <w:rPr>
                <w:rFonts w:ascii="Times New Roman" w:eastAsia="標楷體" w:hAnsi="Times New Roman" w:cs="Times New Roman" w:hint="eastAsia"/>
                <w:spacing w:val="-1"/>
                <w:sz w:val="24"/>
              </w:rPr>
              <w:t>為</w:t>
            </w:r>
            <w:r w:rsidR="00CB0329" w:rsidRPr="00945597">
              <w:rPr>
                <w:rFonts w:ascii="Times New Roman" w:eastAsia="標楷體" w:hAnsi="Times New Roman" w:cs="Times New Roman"/>
                <w:spacing w:val="-1"/>
                <w:sz w:val="24"/>
              </w:rPr>
              <w:t>佳</w:t>
            </w:r>
            <w:r w:rsidRPr="00945597">
              <w:rPr>
                <w:rFonts w:ascii="Times New Roman" w:eastAsia="標楷體" w:hAnsi="Times New Roman" w:cs="Times New Roman"/>
                <w:spacing w:val="-1"/>
                <w:sz w:val="24"/>
              </w:rPr>
              <w:t>。</w:t>
            </w:r>
          </w:p>
        </w:tc>
      </w:tr>
      <w:tr w:rsidR="00945597" w:rsidRPr="00945597" w14:paraId="1F819C59" w14:textId="77777777" w:rsidTr="006575FB">
        <w:trPr>
          <w:trHeight w:val="416"/>
        </w:trPr>
        <w:tc>
          <w:tcPr>
            <w:tcW w:w="1136" w:type="dxa"/>
            <w:vMerge/>
            <w:tcBorders>
              <w:top w:val="nil"/>
            </w:tcBorders>
          </w:tcPr>
          <w:p w14:paraId="1F819C52" w14:textId="77777777" w:rsidR="00A201B6" w:rsidRPr="00945597" w:rsidRDefault="00A201B6" w:rsidP="003523FE">
            <w:pPr>
              <w:jc w:val="both"/>
              <w:rPr>
                <w:rFonts w:ascii="Times New Roman" w:eastAsia="標楷體" w:hAnsi="Times New Roman" w:cs="Times New Roman"/>
                <w:sz w:val="2"/>
                <w:szCs w:val="2"/>
              </w:rPr>
            </w:pPr>
          </w:p>
        </w:tc>
        <w:tc>
          <w:tcPr>
            <w:tcW w:w="567" w:type="dxa"/>
            <w:vMerge/>
            <w:tcBorders>
              <w:top w:val="nil"/>
            </w:tcBorders>
          </w:tcPr>
          <w:p w14:paraId="1F819C53" w14:textId="77777777" w:rsidR="00A201B6" w:rsidRPr="00945597" w:rsidRDefault="00A201B6" w:rsidP="003523FE">
            <w:pPr>
              <w:jc w:val="both"/>
              <w:rPr>
                <w:rFonts w:ascii="Times New Roman" w:eastAsia="標楷體" w:hAnsi="Times New Roman" w:cs="Times New Roman"/>
                <w:sz w:val="2"/>
                <w:szCs w:val="2"/>
              </w:rPr>
            </w:pPr>
          </w:p>
        </w:tc>
        <w:tc>
          <w:tcPr>
            <w:tcW w:w="1276" w:type="dxa"/>
            <w:vAlign w:val="center"/>
          </w:tcPr>
          <w:p w14:paraId="1F819C55" w14:textId="77777777" w:rsidR="00A201B6" w:rsidRPr="00945597" w:rsidRDefault="004279D3" w:rsidP="003523FE">
            <w:pPr>
              <w:pStyle w:val="TableParagraph"/>
              <w:spacing w:line="223" w:lineRule="auto"/>
              <w:ind w:left="27" w:right="36"/>
              <w:jc w:val="both"/>
              <w:rPr>
                <w:rFonts w:ascii="Times New Roman" w:eastAsia="標楷體" w:hAnsi="Times New Roman" w:cs="Times New Roman"/>
                <w:sz w:val="24"/>
              </w:rPr>
            </w:pPr>
            <w:r w:rsidRPr="00945597">
              <w:rPr>
                <w:rFonts w:ascii="Times New Roman" w:eastAsia="標楷體" w:hAnsi="Times New Roman" w:cs="Times New Roman"/>
                <w:spacing w:val="-2"/>
                <w:sz w:val="24"/>
              </w:rPr>
              <w:t>風險評估合理性及智財</w:t>
            </w:r>
            <w:r w:rsidRPr="00945597">
              <w:rPr>
                <w:rFonts w:ascii="Times New Roman" w:eastAsia="標楷體" w:hAnsi="Times New Roman" w:cs="Times New Roman"/>
                <w:spacing w:val="-10"/>
                <w:sz w:val="24"/>
              </w:rPr>
              <w:t>權</w:t>
            </w:r>
          </w:p>
        </w:tc>
        <w:tc>
          <w:tcPr>
            <w:tcW w:w="6948" w:type="dxa"/>
          </w:tcPr>
          <w:p w14:paraId="0E8E7678" w14:textId="77777777" w:rsidR="00A45A6C" w:rsidRPr="00945597" w:rsidRDefault="00A45A6C" w:rsidP="003523FE">
            <w:pPr>
              <w:pStyle w:val="TableParagraph"/>
              <w:spacing w:before="7" w:line="223" w:lineRule="auto"/>
              <w:ind w:left="238" w:rightChars="39" w:right="86" w:hangingChars="100" w:hanging="238"/>
              <w:jc w:val="both"/>
              <w:rPr>
                <w:rFonts w:ascii="Times New Roman" w:eastAsia="標楷體" w:hAnsi="Times New Roman" w:cs="Times New Roman"/>
                <w:sz w:val="24"/>
              </w:rPr>
            </w:pPr>
            <w:r w:rsidRPr="00945597">
              <w:rPr>
                <w:rFonts w:ascii="Times New Roman" w:eastAsia="標楷體" w:hAnsi="Times New Roman" w:cs="Times New Roman" w:hint="eastAsia"/>
                <w:spacing w:val="-2"/>
                <w:sz w:val="24"/>
              </w:rPr>
              <w:t>1</w:t>
            </w:r>
            <w:r w:rsidRPr="00945597">
              <w:rPr>
                <w:rFonts w:ascii="Times New Roman" w:eastAsia="標楷體" w:hAnsi="Times New Roman" w:cs="Times New Roman"/>
                <w:spacing w:val="-2"/>
                <w:sz w:val="24"/>
              </w:rPr>
              <w:t xml:space="preserve">. </w:t>
            </w:r>
            <w:r w:rsidRPr="00945597">
              <w:rPr>
                <w:rFonts w:ascii="Times New Roman" w:eastAsia="標楷體" w:hAnsi="Times New Roman" w:cs="Times New Roman"/>
                <w:spacing w:val="-2"/>
                <w:sz w:val="24"/>
              </w:rPr>
              <w:t>風險評估應包括關鍵伙伴、關鍵技術能量、領域專業知</w:t>
            </w:r>
            <w:r w:rsidRPr="00945597">
              <w:rPr>
                <w:rFonts w:ascii="Times New Roman" w:eastAsia="標楷體" w:hAnsi="Times New Roman" w:cs="Times New Roman"/>
                <w:spacing w:val="-4"/>
                <w:sz w:val="24"/>
              </w:rPr>
              <w:t>識、如何取得關鍵資料、如何因應欲輸出國家疫情及政經情勢等因素衝擊國際訂單目標達成等，以及相對應</w:t>
            </w:r>
            <w:r w:rsidRPr="00945597">
              <w:rPr>
                <w:rFonts w:ascii="Times New Roman" w:eastAsia="標楷體" w:hAnsi="Times New Roman" w:cs="Times New Roman"/>
                <w:spacing w:val="-2"/>
                <w:sz w:val="24"/>
              </w:rPr>
              <w:t>風險控制措施具體說明。</w:t>
            </w:r>
          </w:p>
          <w:p w14:paraId="1F819C58" w14:textId="0A639444" w:rsidR="00A201B6" w:rsidRPr="00945597" w:rsidRDefault="00A45A6C" w:rsidP="003523FE">
            <w:pPr>
              <w:pStyle w:val="TableParagraph"/>
              <w:spacing w:before="7" w:line="223" w:lineRule="auto"/>
              <w:ind w:left="238" w:rightChars="39" w:right="86" w:hangingChars="100" w:hanging="238"/>
              <w:jc w:val="both"/>
              <w:rPr>
                <w:rFonts w:ascii="Times New Roman" w:eastAsia="標楷體" w:hAnsi="Times New Roman" w:cs="Times New Roman"/>
                <w:sz w:val="24"/>
              </w:rPr>
            </w:pPr>
            <w:r w:rsidRPr="00945597">
              <w:rPr>
                <w:rFonts w:ascii="Times New Roman" w:eastAsia="標楷體" w:hAnsi="Times New Roman" w:cs="Times New Roman" w:hint="eastAsia"/>
                <w:spacing w:val="-2"/>
                <w:sz w:val="24"/>
              </w:rPr>
              <w:t>2</w:t>
            </w:r>
            <w:r w:rsidRPr="00945597">
              <w:rPr>
                <w:rFonts w:ascii="Times New Roman" w:eastAsia="標楷體" w:hAnsi="Times New Roman" w:cs="Times New Roman"/>
                <w:spacing w:val="-2"/>
                <w:sz w:val="24"/>
              </w:rPr>
              <w:t xml:space="preserve">. </w:t>
            </w:r>
            <w:r w:rsidRPr="00945597">
              <w:rPr>
                <w:rFonts w:ascii="Times New Roman" w:eastAsia="標楷體" w:hAnsi="Times New Roman" w:cs="Times New Roman"/>
                <w:spacing w:val="-2"/>
                <w:sz w:val="24"/>
              </w:rPr>
              <w:t>如果合作單位之間因本計畫所衍生之智慧財產權歸屬、合作方式與智慧財產布局，提出規劃說明者為佳。</w:t>
            </w:r>
          </w:p>
        </w:tc>
      </w:tr>
    </w:tbl>
    <w:p w14:paraId="1F819C5A" w14:textId="77777777" w:rsidR="00A201B6" w:rsidRPr="00945597" w:rsidRDefault="00A201B6" w:rsidP="003523FE">
      <w:pPr>
        <w:spacing w:line="292" w:lineRule="exact"/>
        <w:jc w:val="both"/>
        <w:rPr>
          <w:rFonts w:ascii="標楷體" w:eastAsia="標楷體" w:hAnsi="標楷體"/>
          <w:sz w:val="24"/>
        </w:rPr>
        <w:sectPr w:rsidR="00A201B6" w:rsidRPr="00945597" w:rsidSect="00E53506">
          <w:pgSz w:w="11910" w:h="16850"/>
          <w:pgMar w:top="880" w:right="460" w:bottom="900" w:left="620" w:header="684" w:footer="710" w:gutter="0"/>
          <w:cols w:space="720"/>
        </w:sectPr>
      </w:pPr>
    </w:p>
    <w:p w14:paraId="1F819C5B" w14:textId="77777777" w:rsidR="00A201B6" w:rsidRPr="00945597" w:rsidRDefault="00A201B6" w:rsidP="003523FE">
      <w:pPr>
        <w:pStyle w:val="a3"/>
        <w:spacing w:before="4"/>
        <w:jc w:val="both"/>
        <w:rPr>
          <w:rFonts w:ascii="標楷體" w:eastAsia="標楷體" w:hAnsi="標楷體"/>
          <w:sz w:val="2"/>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567"/>
        <w:gridCol w:w="1276"/>
        <w:gridCol w:w="6948"/>
      </w:tblGrid>
      <w:tr w:rsidR="00945597" w:rsidRPr="00945597" w14:paraId="1F819C60" w14:textId="77777777">
        <w:trPr>
          <w:trHeight w:val="311"/>
        </w:trPr>
        <w:tc>
          <w:tcPr>
            <w:tcW w:w="1136" w:type="dxa"/>
            <w:shd w:val="clear" w:color="auto" w:fill="D9D9D9"/>
          </w:tcPr>
          <w:p w14:paraId="1F819C5C" w14:textId="77777777" w:rsidR="00A201B6" w:rsidRPr="00945597" w:rsidRDefault="004279D3" w:rsidP="003523FE">
            <w:pPr>
              <w:pStyle w:val="TableParagraph"/>
              <w:spacing w:line="292" w:lineRule="exact"/>
              <w:ind w:left="88"/>
              <w:jc w:val="both"/>
              <w:rPr>
                <w:rFonts w:ascii="標楷體" w:eastAsia="標楷體" w:hAnsi="標楷體"/>
                <w:b/>
                <w:sz w:val="24"/>
              </w:rPr>
            </w:pPr>
            <w:r w:rsidRPr="00945597">
              <w:rPr>
                <w:rFonts w:ascii="標楷體" w:eastAsia="標楷體" w:hAnsi="標楷體" w:hint="eastAsia"/>
                <w:b/>
                <w:spacing w:val="-3"/>
                <w:sz w:val="24"/>
              </w:rPr>
              <w:t>審查項目</w:t>
            </w:r>
          </w:p>
        </w:tc>
        <w:tc>
          <w:tcPr>
            <w:tcW w:w="567" w:type="dxa"/>
            <w:shd w:val="clear" w:color="auto" w:fill="D9D9D9"/>
          </w:tcPr>
          <w:p w14:paraId="1F819C5D" w14:textId="77777777" w:rsidR="00A201B6" w:rsidRPr="00945597" w:rsidRDefault="004279D3" w:rsidP="003523FE">
            <w:pPr>
              <w:pStyle w:val="TableParagraph"/>
              <w:spacing w:before="13"/>
              <w:ind w:left="162"/>
              <w:jc w:val="both"/>
              <w:rPr>
                <w:rFonts w:ascii="標楷體" w:eastAsia="標楷體" w:hAnsi="標楷體"/>
                <w:b/>
                <w:sz w:val="24"/>
              </w:rPr>
            </w:pPr>
            <w:r w:rsidRPr="00945597">
              <w:rPr>
                <w:rFonts w:ascii="標楷體" w:eastAsia="標楷體" w:hAnsi="標楷體"/>
                <w:b/>
                <w:sz w:val="24"/>
              </w:rPr>
              <w:t>%</w:t>
            </w:r>
          </w:p>
        </w:tc>
        <w:tc>
          <w:tcPr>
            <w:tcW w:w="1276" w:type="dxa"/>
            <w:shd w:val="clear" w:color="auto" w:fill="D9D9D9"/>
          </w:tcPr>
          <w:p w14:paraId="1F819C5E" w14:textId="77777777" w:rsidR="00A201B6" w:rsidRPr="00945597" w:rsidRDefault="004279D3" w:rsidP="003523FE">
            <w:pPr>
              <w:pStyle w:val="TableParagraph"/>
              <w:spacing w:line="292" w:lineRule="exact"/>
              <w:ind w:left="157"/>
              <w:jc w:val="both"/>
              <w:rPr>
                <w:rFonts w:ascii="標楷體" w:eastAsia="標楷體" w:hAnsi="標楷體"/>
                <w:b/>
                <w:sz w:val="24"/>
              </w:rPr>
            </w:pPr>
            <w:r w:rsidRPr="00945597">
              <w:rPr>
                <w:rFonts w:ascii="標楷體" w:eastAsia="標楷體" w:hAnsi="標楷體" w:hint="eastAsia"/>
                <w:b/>
                <w:spacing w:val="-3"/>
                <w:sz w:val="24"/>
              </w:rPr>
              <w:t>審查重點</w:t>
            </w:r>
          </w:p>
        </w:tc>
        <w:tc>
          <w:tcPr>
            <w:tcW w:w="6948" w:type="dxa"/>
            <w:shd w:val="clear" w:color="auto" w:fill="D9D9D9"/>
          </w:tcPr>
          <w:p w14:paraId="1F819C5F" w14:textId="77777777" w:rsidR="00A201B6" w:rsidRPr="00945597" w:rsidRDefault="004279D3" w:rsidP="003523FE">
            <w:pPr>
              <w:pStyle w:val="TableParagraph"/>
              <w:spacing w:line="292" w:lineRule="exact"/>
              <w:ind w:left="2977" w:right="2973"/>
              <w:jc w:val="both"/>
              <w:rPr>
                <w:rFonts w:ascii="標楷體" w:eastAsia="標楷體" w:hAnsi="標楷體"/>
                <w:b/>
                <w:sz w:val="24"/>
              </w:rPr>
            </w:pPr>
            <w:r w:rsidRPr="00945597">
              <w:rPr>
                <w:rFonts w:ascii="標楷體" w:eastAsia="標楷體" w:hAnsi="標楷體" w:hint="eastAsia"/>
                <w:b/>
                <w:spacing w:val="-3"/>
                <w:sz w:val="24"/>
              </w:rPr>
              <w:t>審查原則</w:t>
            </w:r>
          </w:p>
        </w:tc>
      </w:tr>
      <w:tr w:rsidR="00A201B6" w:rsidRPr="00945597" w14:paraId="1F819C6E" w14:textId="77777777" w:rsidTr="00636942">
        <w:trPr>
          <w:trHeight w:val="2463"/>
        </w:trPr>
        <w:tc>
          <w:tcPr>
            <w:tcW w:w="1136" w:type="dxa"/>
          </w:tcPr>
          <w:p w14:paraId="1F819C61" w14:textId="77777777" w:rsidR="00A201B6" w:rsidRPr="00945597" w:rsidRDefault="00A201B6" w:rsidP="003523FE">
            <w:pPr>
              <w:pStyle w:val="TableParagraph"/>
              <w:jc w:val="both"/>
              <w:rPr>
                <w:rFonts w:ascii="標楷體" w:eastAsia="標楷體" w:hAnsi="標楷體"/>
              </w:rPr>
            </w:pPr>
          </w:p>
        </w:tc>
        <w:tc>
          <w:tcPr>
            <w:tcW w:w="567" w:type="dxa"/>
          </w:tcPr>
          <w:p w14:paraId="1F819C62" w14:textId="77777777" w:rsidR="00A201B6" w:rsidRPr="00945597" w:rsidRDefault="00A201B6" w:rsidP="003523FE">
            <w:pPr>
              <w:pStyle w:val="TableParagraph"/>
              <w:jc w:val="both"/>
              <w:rPr>
                <w:rFonts w:ascii="標楷體" w:eastAsia="標楷體" w:hAnsi="標楷體"/>
              </w:rPr>
            </w:pPr>
          </w:p>
        </w:tc>
        <w:tc>
          <w:tcPr>
            <w:tcW w:w="1276" w:type="dxa"/>
            <w:vAlign w:val="center"/>
          </w:tcPr>
          <w:p w14:paraId="1F819C66" w14:textId="77777777" w:rsidR="00A201B6" w:rsidRPr="00945597" w:rsidRDefault="004279D3" w:rsidP="003523FE">
            <w:pPr>
              <w:pStyle w:val="TableParagraph"/>
              <w:spacing w:line="223" w:lineRule="auto"/>
              <w:ind w:left="27" w:right="36"/>
              <w:jc w:val="both"/>
              <w:rPr>
                <w:rFonts w:ascii="標楷體" w:eastAsia="標楷體" w:hAnsi="標楷體"/>
                <w:sz w:val="24"/>
              </w:rPr>
            </w:pPr>
            <w:r w:rsidRPr="00945597">
              <w:rPr>
                <w:rFonts w:ascii="標楷體" w:eastAsia="標楷體" w:hAnsi="標楷體"/>
                <w:spacing w:val="-2"/>
                <w:sz w:val="24"/>
              </w:rPr>
              <w:t>計畫執行時程及查核點與經費規劃</w:t>
            </w:r>
          </w:p>
        </w:tc>
        <w:tc>
          <w:tcPr>
            <w:tcW w:w="6948" w:type="dxa"/>
          </w:tcPr>
          <w:p w14:paraId="1F819C67" w14:textId="77777777" w:rsidR="00A201B6" w:rsidRPr="00945597" w:rsidRDefault="004279D3" w:rsidP="00E51929">
            <w:pPr>
              <w:pStyle w:val="TableParagraph"/>
              <w:numPr>
                <w:ilvl w:val="0"/>
                <w:numId w:val="14"/>
              </w:numPr>
              <w:spacing w:line="312" w:lineRule="exact"/>
              <w:ind w:left="268" w:rightChars="32" w:right="70" w:hanging="243"/>
              <w:jc w:val="both"/>
              <w:rPr>
                <w:rFonts w:ascii="標楷體" w:eastAsia="標楷體" w:hAnsi="標楷體"/>
                <w:sz w:val="24"/>
              </w:rPr>
            </w:pPr>
            <w:r w:rsidRPr="00945597">
              <w:rPr>
                <w:rFonts w:ascii="標楷體" w:eastAsia="標楷體" w:hAnsi="標楷體"/>
                <w:spacing w:val="-2"/>
                <w:sz w:val="24"/>
              </w:rPr>
              <w:t>計畫預定進度表</w:t>
            </w:r>
          </w:p>
          <w:p w14:paraId="1F819C68" w14:textId="62C936E6" w:rsidR="00A201B6" w:rsidRPr="00945597" w:rsidRDefault="004279D3" w:rsidP="003523FE">
            <w:pPr>
              <w:pStyle w:val="TableParagraph"/>
              <w:spacing w:line="312" w:lineRule="exact"/>
              <w:ind w:left="266" w:rightChars="32" w:right="70"/>
              <w:jc w:val="both"/>
              <w:rPr>
                <w:rFonts w:ascii="標楷體" w:eastAsia="標楷體" w:hAnsi="標楷體"/>
                <w:sz w:val="24"/>
              </w:rPr>
            </w:pPr>
            <w:r w:rsidRPr="00945597">
              <w:rPr>
                <w:rFonts w:ascii="標楷體" w:eastAsia="標楷體" w:hAnsi="標楷體"/>
                <w:spacing w:val="-3"/>
                <w:sz w:val="24"/>
              </w:rPr>
              <w:t>各分項計畫執行進度規劃需合理，且每季至少有一項查核點。</w:t>
            </w:r>
          </w:p>
          <w:p w14:paraId="1F819C69" w14:textId="77777777" w:rsidR="00A201B6" w:rsidRPr="00945597" w:rsidRDefault="004279D3" w:rsidP="00E51929">
            <w:pPr>
              <w:pStyle w:val="TableParagraph"/>
              <w:numPr>
                <w:ilvl w:val="0"/>
                <w:numId w:val="14"/>
              </w:numPr>
              <w:spacing w:line="312" w:lineRule="exact"/>
              <w:ind w:left="282" w:rightChars="32" w:right="70" w:hanging="257"/>
              <w:jc w:val="both"/>
              <w:rPr>
                <w:rFonts w:ascii="標楷體" w:eastAsia="標楷體" w:hAnsi="標楷體"/>
                <w:sz w:val="24"/>
              </w:rPr>
            </w:pPr>
            <w:r w:rsidRPr="00945597">
              <w:rPr>
                <w:rFonts w:ascii="標楷體" w:eastAsia="標楷體" w:hAnsi="標楷體"/>
                <w:spacing w:val="-2"/>
                <w:sz w:val="24"/>
              </w:rPr>
              <w:t>預定查核點說明</w:t>
            </w:r>
          </w:p>
          <w:p w14:paraId="1F819C6A" w14:textId="145889D9" w:rsidR="00A201B6" w:rsidRPr="00945597" w:rsidRDefault="004279D3" w:rsidP="00E51929">
            <w:pPr>
              <w:pStyle w:val="TableParagraph"/>
              <w:numPr>
                <w:ilvl w:val="1"/>
                <w:numId w:val="14"/>
              </w:numPr>
              <w:tabs>
                <w:tab w:val="left" w:pos="2813"/>
              </w:tabs>
              <w:spacing w:before="5" w:line="223" w:lineRule="auto"/>
              <w:ind w:leftChars="134" w:left="632" w:rightChars="32" w:right="70" w:hangingChars="144" w:hanging="337"/>
              <w:jc w:val="both"/>
              <w:rPr>
                <w:rFonts w:ascii="標楷體" w:eastAsia="標楷體" w:hAnsi="標楷體"/>
                <w:sz w:val="24"/>
              </w:rPr>
            </w:pPr>
            <w:r w:rsidRPr="00945597">
              <w:rPr>
                <w:rFonts w:ascii="標楷體" w:eastAsia="標楷體" w:hAnsi="標楷體"/>
                <w:spacing w:val="-6"/>
                <w:sz w:val="24"/>
              </w:rPr>
              <w:t>查核內容應</w:t>
            </w:r>
            <w:r w:rsidR="00CB0329" w:rsidRPr="00945597">
              <w:rPr>
                <w:rFonts w:ascii="標楷體" w:eastAsia="標楷體" w:hAnsi="標楷體" w:hint="eastAsia"/>
                <w:spacing w:val="-6"/>
                <w:sz w:val="24"/>
              </w:rPr>
              <w:t>為</w:t>
            </w:r>
            <w:r w:rsidRPr="00945597">
              <w:rPr>
                <w:rFonts w:ascii="標楷體" w:eastAsia="標楷體" w:hAnsi="標楷體"/>
                <w:spacing w:val="-6"/>
                <w:sz w:val="24"/>
              </w:rPr>
              <w:t>具體完成事項且可評估分析者，有具體指標、規</w:t>
            </w:r>
            <w:r w:rsidRPr="00945597">
              <w:rPr>
                <w:rFonts w:ascii="標楷體" w:eastAsia="標楷體" w:hAnsi="標楷體"/>
                <w:spacing w:val="-2"/>
                <w:sz w:val="24"/>
              </w:rPr>
              <w:t>格與量化者為佳。</w:t>
            </w:r>
          </w:p>
          <w:p w14:paraId="1F819C6B" w14:textId="77777777" w:rsidR="00A201B6" w:rsidRPr="00945597" w:rsidRDefault="004279D3" w:rsidP="00E51929">
            <w:pPr>
              <w:pStyle w:val="TableParagraph"/>
              <w:numPr>
                <w:ilvl w:val="1"/>
                <w:numId w:val="14"/>
              </w:numPr>
              <w:spacing w:before="2" w:line="223" w:lineRule="auto"/>
              <w:ind w:leftChars="134" w:left="638" w:rightChars="32" w:right="70" w:hangingChars="144" w:hanging="343"/>
              <w:jc w:val="both"/>
              <w:rPr>
                <w:rFonts w:ascii="標楷體" w:eastAsia="標楷體" w:hAnsi="標楷體"/>
                <w:sz w:val="24"/>
              </w:rPr>
            </w:pPr>
            <w:r w:rsidRPr="00945597">
              <w:rPr>
                <w:rFonts w:ascii="標楷體" w:eastAsia="標楷體" w:hAnsi="標楷體"/>
                <w:spacing w:val="-2"/>
                <w:sz w:val="24"/>
              </w:rPr>
              <w:t>預定進度表填註結案當月應列有驗收查核</w:t>
            </w:r>
            <w:r w:rsidRPr="00945597">
              <w:rPr>
                <w:rFonts w:ascii="標楷體" w:eastAsia="標楷體" w:hAnsi="標楷體"/>
                <w:spacing w:val="-56"/>
                <w:sz w:val="24"/>
              </w:rPr>
              <w:t>點，</w:t>
            </w:r>
            <w:r w:rsidRPr="00945597">
              <w:rPr>
                <w:rFonts w:ascii="標楷體" w:eastAsia="標楷體" w:hAnsi="標楷體"/>
                <w:spacing w:val="-2"/>
                <w:sz w:val="24"/>
              </w:rPr>
              <w:t>並註明查核工作</w:t>
            </w:r>
            <w:r w:rsidRPr="00945597">
              <w:rPr>
                <w:rFonts w:ascii="標楷體" w:eastAsia="標楷體" w:hAnsi="標楷體"/>
                <w:spacing w:val="-4"/>
                <w:sz w:val="24"/>
              </w:rPr>
              <w:t>項目。</w:t>
            </w:r>
          </w:p>
          <w:p w14:paraId="1F819C6C" w14:textId="77777777" w:rsidR="00A201B6" w:rsidRPr="00945597" w:rsidRDefault="004279D3" w:rsidP="00E51929">
            <w:pPr>
              <w:pStyle w:val="TableParagraph"/>
              <w:numPr>
                <w:ilvl w:val="0"/>
                <w:numId w:val="14"/>
              </w:numPr>
              <w:spacing w:line="307" w:lineRule="exact"/>
              <w:ind w:left="268" w:rightChars="32" w:right="70" w:hanging="243"/>
              <w:jc w:val="both"/>
              <w:rPr>
                <w:rFonts w:ascii="標楷體" w:eastAsia="標楷體" w:hAnsi="標楷體"/>
                <w:sz w:val="24"/>
              </w:rPr>
            </w:pPr>
            <w:r w:rsidRPr="00945597">
              <w:rPr>
                <w:rFonts w:ascii="標楷體" w:eastAsia="標楷體" w:hAnsi="標楷體"/>
                <w:spacing w:val="-3"/>
                <w:sz w:val="24"/>
              </w:rPr>
              <w:t>經費規劃</w:t>
            </w:r>
          </w:p>
          <w:p w14:paraId="1F819C6D" w14:textId="77777777" w:rsidR="00A201B6" w:rsidRPr="00945597" w:rsidRDefault="004279D3" w:rsidP="003523FE">
            <w:pPr>
              <w:pStyle w:val="TableParagraph"/>
              <w:spacing w:line="292" w:lineRule="exact"/>
              <w:ind w:left="266" w:rightChars="32" w:right="70"/>
              <w:jc w:val="both"/>
              <w:rPr>
                <w:rFonts w:ascii="標楷體" w:eastAsia="標楷體" w:hAnsi="標楷體"/>
                <w:sz w:val="24"/>
              </w:rPr>
            </w:pPr>
            <w:r w:rsidRPr="00945597">
              <w:rPr>
                <w:rFonts w:ascii="標楷體" w:eastAsia="標楷體" w:hAnsi="標楷體"/>
                <w:spacing w:val="-1"/>
                <w:sz w:val="24"/>
              </w:rPr>
              <w:t>經費編列需合理，並依照會計科目與編列原則進行編列。</w:t>
            </w:r>
          </w:p>
        </w:tc>
      </w:tr>
    </w:tbl>
    <w:p w14:paraId="48FD0EB8" w14:textId="77777777" w:rsidR="005B3931" w:rsidRPr="00945597" w:rsidRDefault="005B3931" w:rsidP="003523FE">
      <w:pPr>
        <w:pStyle w:val="a3"/>
        <w:spacing w:before="4"/>
        <w:jc w:val="both"/>
        <w:rPr>
          <w:rFonts w:ascii="標楷體" w:eastAsia="標楷體" w:hAnsi="標楷體"/>
          <w:sz w:val="15"/>
        </w:rPr>
      </w:pPr>
    </w:p>
    <w:p w14:paraId="1F819C70" w14:textId="77777777" w:rsidR="00A201B6" w:rsidRPr="00945597" w:rsidRDefault="004279D3" w:rsidP="00E51929">
      <w:pPr>
        <w:pStyle w:val="a4"/>
        <w:numPr>
          <w:ilvl w:val="0"/>
          <w:numId w:val="22"/>
        </w:numPr>
        <w:tabs>
          <w:tab w:val="left" w:pos="1447"/>
        </w:tabs>
        <w:spacing w:beforeLines="50" w:before="120"/>
        <w:ind w:hanging="214"/>
        <w:jc w:val="both"/>
        <w:rPr>
          <w:rFonts w:ascii="標楷體" w:eastAsia="標楷體" w:hAnsi="標楷體"/>
          <w:spacing w:val="-4"/>
          <w:sz w:val="28"/>
        </w:rPr>
      </w:pPr>
      <w:r w:rsidRPr="00945597">
        <w:rPr>
          <w:rFonts w:ascii="標楷體" w:eastAsia="標楷體" w:hAnsi="標楷體"/>
          <w:spacing w:val="-4"/>
          <w:sz w:val="28"/>
        </w:rPr>
        <w:t>物聯網整案輸出</w:t>
      </w:r>
    </w:p>
    <w:p w14:paraId="40AE63A0" w14:textId="3E87CA14" w:rsidR="006C7061" w:rsidRPr="00C95AC3" w:rsidRDefault="004279D3" w:rsidP="00E51929">
      <w:pPr>
        <w:pStyle w:val="a4"/>
        <w:numPr>
          <w:ilvl w:val="1"/>
          <w:numId w:val="22"/>
        </w:numPr>
        <w:tabs>
          <w:tab w:val="left" w:pos="1932"/>
        </w:tabs>
        <w:overflowPunct w:val="0"/>
        <w:spacing w:beforeLines="50" w:before="120"/>
        <w:ind w:left="1933" w:right="771"/>
        <w:jc w:val="both"/>
        <w:rPr>
          <w:rFonts w:ascii="Times New Roman" w:eastAsia="標楷體" w:hAnsi="Times New Roman" w:cs="Times New Roman"/>
          <w:sz w:val="28"/>
        </w:rPr>
      </w:pPr>
      <w:r w:rsidRPr="00C95AC3">
        <w:rPr>
          <w:rFonts w:ascii="標楷體" w:eastAsia="標楷體" w:hAnsi="標楷體"/>
          <w:sz w:val="28"/>
        </w:rPr>
        <w:t>培育以軟體發展為核心，具民生公物聯網資料應用及系統整合等要素，可提供以大帶小物聯網</w:t>
      </w:r>
      <w:r w:rsidRPr="00C95AC3">
        <w:rPr>
          <w:rFonts w:ascii="Times New Roman" w:eastAsia="標楷體" w:hAnsi="Times New Roman" w:cs="Times New Roman"/>
          <w:sz w:val="28"/>
        </w:rPr>
        <w:t>整案</w:t>
      </w:r>
      <w:r w:rsidRPr="00C95AC3">
        <w:rPr>
          <w:rFonts w:ascii="Times New Roman" w:eastAsia="標楷體" w:hAnsi="Times New Roman" w:cs="Times New Roman"/>
          <w:sz w:val="28"/>
        </w:rPr>
        <w:t>(total solution)</w:t>
      </w:r>
      <w:r w:rsidRPr="00C95AC3">
        <w:rPr>
          <w:rFonts w:ascii="Times New Roman" w:eastAsia="標楷體" w:hAnsi="Times New Roman" w:cs="Times New Roman"/>
          <w:sz w:val="28"/>
        </w:rPr>
        <w:t>輸出之解決方案團隊，促成整合解決方案輸出海外</w:t>
      </w:r>
      <w:r w:rsidR="00C0049E" w:rsidRPr="00C95AC3">
        <w:rPr>
          <w:rFonts w:ascii="Times New Roman" w:eastAsia="標楷體" w:hAnsi="Times New Roman" w:cs="Times New Roman" w:hint="eastAsia"/>
          <w:sz w:val="28"/>
        </w:rPr>
        <w:t>。</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4"/>
        <w:gridCol w:w="567"/>
        <w:gridCol w:w="1276"/>
        <w:gridCol w:w="6946"/>
      </w:tblGrid>
      <w:tr w:rsidR="00945597" w:rsidRPr="0042618B" w14:paraId="1F819C76" w14:textId="77777777" w:rsidTr="00492EF3">
        <w:trPr>
          <w:trHeight w:val="328"/>
        </w:trPr>
        <w:tc>
          <w:tcPr>
            <w:tcW w:w="1174" w:type="dxa"/>
            <w:shd w:val="clear" w:color="auto" w:fill="D9D9D9"/>
          </w:tcPr>
          <w:p w14:paraId="1F819C72" w14:textId="77777777" w:rsidR="00A201B6" w:rsidRPr="0042618B" w:rsidRDefault="004279D3" w:rsidP="0042618B">
            <w:pPr>
              <w:pStyle w:val="TableParagraph"/>
              <w:jc w:val="center"/>
              <w:rPr>
                <w:rFonts w:ascii="Times New Roman" w:eastAsia="標楷體" w:hAnsi="Times New Roman" w:cs="Times New Roman"/>
                <w:b/>
                <w:sz w:val="24"/>
              </w:rPr>
            </w:pPr>
            <w:r w:rsidRPr="0042618B">
              <w:rPr>
                <w:rFonts w:ascii="Times New Roman" w:eastAsia="標楷體" w:hAnsi="Times New Roman" w:cs="Times New Roman"/>
                <w:b/>
                <w:sz w:val="24"/>
              </w:rPr>
              <w:t>審查項目</w:t>
            </w:r>
          </w:p>
        </w:tc>
        <w:tc>
          <w:tcPr>
            <w:tcW w:w="567" w:type="dxa"/>
            <w:shd w:val="clear" w:color="auto" w:fill="D9D9D9"/>
          </w:tcPr>
          <w:p w14:paraId="1F819C73" w14:textId="77777777" w:rsidR="00A201B6" w:rsidRPr="0042618B" w:rsidRDefault="004279D3" w:rsidP="0042618B">
            <w:pPr>
              <w:pStyle w:val="TableParagraph"/>
              <w:jc w:val="center"/>
              <w:rPr>
                <w:rFonts w:ascii="Times New Roman" w:eastAsia="標楷體" w:hAnsi="Times New Roman" w:cs="Times New Roman"/>
                <w:b/>
                <w:sz w:val="24"/>
              </w:rPr>
            </w:pPr>
            <w:r w:rsidRPr="0042618B">
              <w:rPr>
                <w:rFonts w:ascii="Times New Roman" w:eastAsia="標楷體" w:hAnsi="Times New Roman" w:cs="Times New Roman"/>
                <w:b/>
                <w:sz w:val="24"/>
              </w:rPr>
              <w:t>%</w:t>
            </w:r>
          </w:p>
        </w:tc>
        <w:tc>
          <w:tcPr>
            <w:tcW w:w="1276" w:type="dxa"/>
            <w:shd w:val="clear" w:color="auto" w:fill="D9D9D9"/>
          </w:tcPr>
          <w:p w14:paraId="1F819C74" w14:textId="77777777" w:rsidR="00A201B6" w:rsidRPr="0042618B" w:rsidRDefault="004279D3" w:rsidP="0042618B">
            <w:pPr>
              <w:pStyle w:val="TableParagraph"/>
              <w:jc w:val="center"/>
              <w:rPr>
                <w:rFonts w:ascii="Times New Roman" w:eastAsia="標楷體" w:hAnsi="Times New Roman" w:cs="Times New Roman"/>
                <w:b/>
                <w:sz w:val="24"/>
              </w:rPr>
            </w:pPr>
            <w:r w:rsidRPr="0042618B">
              <w:rPr>
                <w:rFonts w:ascii="Times New Roman" w:eastAsia="標楷體" w:hAnsi="Times New Roman" w:cs="Times New Roman"/>
                <w:b/>
                <w:sz w:val="24"/>
              </w:rPr>
              <w:t>審查重點</w:t>
            </w:r>
          </w:p>
        </w:tc>
        <w:tc>
          <w:tcPr>
            <w:tcW w:w="6946" w:type="dxa"/>
            <w:shd w:val="clear" w:color="auto" w:fill="D9D9D9"/>
          </w:tcPr>
          <w:p w14:paraId="1F819C75" w14:textId="77777777" w:rsidR="00A201B6" w:rsidRPr="0042618B" w:rsidRDefault="004279D3" w:rsidP="0042618B">
            <w:pPr>
              <w:pStyle w:val="TableParagraph"/>
              <w:spacing w:line="308" w:lineRule="exact"/>
              <w:ind w:left="2497" w:right="2491"/>
              <w:jc w:val="center"/>
              <w:rPr>
                <w:rFonts w:ascii="Times New Roman" w:eastAsia="標楷體" w:hAnsi="Times New Roman" w:cs="Times New Roman"/>
                <w:b/>
                <w:sz w:val="24"/>
              </w:rPr>
            </w:pPr>
            <w:r w:rsidRPr="0042618B">
              <w:rPr>
                <w:rFonts w:ascii="Times New Roman" w:eastAsia="標楷體" w:hAnsi="Times New Roman" w:cs="Times New Roman"/>
                <w:b/>
                <w:sz w:val="24"/>
              </w:rPr>
              <w:t>審查原則</w:t>
            </w:r>
          </w:p>
        </w:tc>
      </w:tr>
      <w:tr w:rsidR="00945597" w:rsidRPr="0042618B" w14:paraId="1F819CA4" w14:textId="77777777" w:rsidTr="00636942">
        <w:trPr>
          <w:trHeight w:val="5722"/>
        </w:trPr>
        <w:tc>
          <w:tcPr>
            <w:tcW w:w="1174" w:type="dxa"/>
            <w:vMerge w:val="restart"/>
            <w:vAlign w:val="center"/>
          </w:tcPr>
          <w:p w14:paraId="1F819C82" w14:textId="77777777" w:rsidR="00A201B6" w:rsidRPr="0042618B" w:rsidRDefault="004279D3" w:rsidP="003523FE">
            <w:pPr>
              <w:pStyle w:val="TableParagraph"/>
              <w:jc w:val="both"/>
              <w:rPr>
                <w:rFonts w:ascii="Times New Roman" w:eastAsia="標楷體" w:hAnsi="Times New Roman" w:cs="Times New Roman"/>
                <w:sz w:val="24"/>
              </w:rPr>
            </w:pPr>
            <w:r w:rsidRPr="0042618B">
              <w:rPr>
                <w:rFonts w:ascii="Times New Roman" w:eastAsia="標楷體" w:hAnsi="Times New Roman" w:cs="Times New Roman"/>
                <w:sz w:val="24"/>
              </w:rPr>
              <w:t>計畫價值</w:t>
            </w:r>
          </w:p>
        </w:tc>
        <w:tc>
          <w:tcPr>
            <w:tcW w:w="567" w:type="dxa"/>
            <w:vMerge w:val="restart"/>
            <w:vAlign w:val="center"/>
          </w:tcPr>
          <w:p w14:paraId="1F819C8D" w14:textId="77777777" w:rsidR="00A201B6" w:rsidRPr="0042618B" w:rsidRDefault="004279D3" w:rsidP="0042618B">
            <w:pPr>
              <w:pStyle w:val="TableParagraph"/>
              <w:jc w:val="center"/>
              <w:rPr>
                <w:rFonts w:ascii="Times New Roman" w:eastAsia="標楷體" w:hAnsi="Times New Roman" w:cs="Times New Roman"/>
                <w:sz w:val="24"/>
              </w:rPr>
            </w:pPr>
            <w:r w:rsidRPr="0042618B">
              <w:rPr>
                <w:rFonts w:ascii="Times New Roman" w:eastAsia="標楷體" w:hAnsi="Times New Roman" w:cs="Times New Roman"/>
                <w:sz w:val="24"/>
              </w:rPr>
              <w:t>40</w:t>
            </w:r>
          </w:p>
        </w:tc>
        <w:tc>
          <w:tcPr>
            <w:tcW w:w="1276" w:type="dxa"/>
            <w:vAlign w:val="center"/>
          </w:tcPr>
          <w:p w14:paraId="1F819C97" w14:textId="77777777" w:rsidR="00A201B6" w:rsidRPr="0042618B" w:rsidRDefault="004279D3" w:rsidP="003523FE">
            <w:pPr>
              <w:pStyle w:val="TableParagraph"/>
              <w:jc w:val="both"/>
              <w:rPr>
                <w:rFonts w:ascii="Times New Roman" w:eastAsia="標楷體" w:hAnsi="Times New Roman" w:cs="Times New Roman"/>
                <w:sz w:val="24"/>
              </w:rPr>
            </w:pPr>
            <w:r w:rsidRPr="0042618B">
              <w:rPr>
                <w:rFonts w:ascii="Times New Roman" w:eastAsia="標楷體" w:hAnsi="Times New Roman" w:cs="Times New Roman"/>
                <w:sz w:val="24"/>
              </w:rPr>
              <w:t>對客戶價值</w:t>
            </w:r>
          </w:p>
        </w:tc>
        <w:tc>
          <w:tcPr>
            <w:tcW w:w="6946" w:type="dxa"/>
          </w:tcPr>
          <w:p w14:paraId="1F819C98" w14:textId="77777777" w:rsidR="00A201B6" w:rsidRPr="0042618B" w:rsidRDefault="004279D3" w:rsidP="003523FE">
            <w:pPr>
              <w:pStyle w:val="TableParagraph"/>
              <w:spacing w:before="40" w:line="324" w:lineRule="exact"/>
              <w:ind w:left="27" w:rightChars="33" w:right="73"/>
              <w:jc w:val="both"/>
              <w:rPr>
                <w:rFonts w:ascii="Times New Roman" w:eastAsia="標楷體" w:hAnsi="Times New Roman" w:cs="Times New Roman"/>
                <w:sz w:val="24"/>
              </w:rPr>
            </w:pPr>
            <w:r w:rsidRPr="0042618B">
              <w:rPr>
                <w:rFonts w:ascii="Times New Roman" w:eastAsia="標楷體" w:hAnsi="Times New Roman" w:cs="Times New Roman"/>
                <w:sz w:val="24"/>
              </w:rPr>
              <w:t>來自於關鍵客戶的真正需求者為佳。</w:t>
            </w:r>
          </w:p>
          <w:p w14:paraId="1F819C99" w14:textId="77777777" w:rsidR="00A201B6" w:rsidRPr="0042618B" w:rsidRDefault="004279D3" w:rsidP="00E51929">
            <w:pPr>
              <w:pStyle w:val="TableParagraph"/>
              <w:numPr>
                <w:ilvl w:val="0"/>
                <w:numId w:val="13"/>
              </w:numPr>
              <w:spacing w:line="312" w:lineRule="exact"/>
              <w:ind w:left="239" w:rightChars="33" w:right="73" w:hanging="213"/>
              <w:jc w:val="both"/>
              <w:rPr>
                <w:rFonts w:ascii="Times New Roman" w:eastAsia="標楷體" w:hAnsi="Times New Roman" w:cs="Times New Roman"/>
                <w:sz w:val="24"/>
              </w:rPr>
            </w:pPr>
            <w:r w:rsidRPr="0042618B">
              <w:rPr>
                <w:rFonts w:ascii="Times New Roman" w:eastAsia="標楷體" w:hAnsi="Times New Roman" w:cs="Times New Roman"/>
                <w:sz w:val="24"/>
              </w:rPr>
              <w:t>目標客戶需求與痛點及市場分析完整性</w:t>
            </w:r>
          </w:p>
          <w:p w14:paraId="1F819C9A" w14:textId="2B23C27C" w:rsidR="00A201B6" w:rsidRPr="0042618B" w:rsidRDefault="004279D3" w:rsidP="00E51929">
            <w:pPr>
              <w:pStyle w:val="TableParagraph"/>
              <w:numPr>
                <w:ilvl w:val="1"/>
                <w:numId w:val="13"/>
              </w:numPr>
              <w:spacing w:before="5" w:line="223" w:lineRule="auto"/>
              <w:ind w:left="607" w:rightChars="33" w:right="73" w:hanging="327"/>
              <w:jc w:val="both"/>
              <w:rPr>
                <w:rFonts w:ascii="Times New Roman" w:eastAsia="標楷體" w:hAnsi="Times New Roman" w:cs="Times New Roman"/>
                <w:sz w:val="24"/>
              </w:rPr>
            </w:pPr>
            <w:r w:rsidRPr="0042618B">
              <w:rPr>
                <w:rFonts w:ascii="Times New Roman" w:eastAsia="標楷體" w:hAnsi="Times New Roman" w:cs="Times New Roman"/>
                <w:sz w:val="24"/>
              </w:rPr>
              <w:t>國外目標市場需求具經濟規模，且</w:t>
            </w:r>
            <w:r w:rsidR="00CB0329" w:rsidRPr="0042618B">
              <w:rPr>
                <w:rFonts w:ascii="Times New Roman" w:eastAsia="標楷體" w:hAnsi="Times New Roman" w:cs="Times New Roman" w:hint="eastAsia"/>
                <w:sz w:val="24"/>
              </w:rPr>
              <w:t>具</w:t>
            </w:r>
            <w:r w:rsidRPr="0042618B">
              <w:rPr>
                <w:rFonts w:ascii="Times New Roman" w:eastAsia="標楷體" w:hAnsi="Times New Roman" w:cs="Times New Roman"/>
                <w:sz w:val="24"/>
              </w:rPr>
              <w:t>持續成長性。</w:t>
            </w:r>
          </w:p>
          <w:p w14:paraId="1F819C9B" w14:textId="77777777" w:rsidR="00A201B6" w:rsidRPr="0042618B" w:rsidRDefault="004279D3" w:rsidP="00E51929">
            <w:pPr>
              <w:pStyle w:val="TableParagraph"/>
              <w:numPr>
                <w:ilvl w:val="1"/>
                <w:numId w:val="13"/>
              </w:numPr>
              <w:spacing w:line="223" w:lineRule="auto"/>
              <w:ind w:left="607" w:rightChars="33" w:right="73" w:hanging="327"/>
              <w:jc w:val="both"/>
              <w:rPr>
                <w:rFonts w:ascii="Times New Roman" w:eastAsia="標楷體" w:hAnsi="Times New Roman" w:cs="Times New Roman"/>
                <w:sz w:val="24"/>
              </w:rPr>
            </w:pPr>
            <w:r w:rsidRPr="0042618B">
              <w:rPr>
                <w:rFonts w:ascii="Times New Roman" w:eastAsia="標楷體" w:hAnsi="Times New Roman" w:cs="Times New Roman"/>
                <w:sz w:val="24"/>
              </w:rPr>
              <w:t>有明確客戶及需求與痛點分析是來自關鍵客戶者為佳。</w:t>
            </w:r>
          </w:p>
          <w:p w14:paraId="1F819C9C" w14:textId="77777777" w:rsidR="00A201B6" w:rsidRPr="0042618B" w:rsidRDefault="004279D3" w:rsidP="00E51929">
            <w:pPr>
              <w:pStyle w:val="TableParagraph"/>
              <w:numPr>
                <w:ilvl w:val="1"/>
                <w:numId w:val="13"/>
              </w:numPr>
              <w:spacing w:line="225" w:lineRule="auto"/>
              <w:ind w:left="607" w:rightChars="33" w:right="73" w:hanging="327"/>
              <w:jc w:val="both"/>
              <w:rPr>
                <w:rFonts w:ascii="Times New Roman" w:eastAsia="標楷體" w:hAnsi="Times New Roman" w:cs="Times New Roman"/>
                <w:sz w:val="24"/>
              </w:rPr>
            </w:pPr>
            <w:r w:rsidRPr="0042618B">
              <w:rPr>
                <w:rFonts w:ascii="Times New Roman" w:eastAsia="標楷體" w:hAnsi="Times New Roman" w:cs="Times New Roman"/>
                <w:sz w:val="24"/>
              </w:rPr>
              <w:t>國外關鍵客戶有具體需求佐證資料，且</w:t>
            </w:r>
            <w:r w:rsidRPr="0042618B">
              <w:rPr>
                <w:rFonts w:ascii="Times New Roman" w:eastAsia="標楷體" w:hAnsi="Times New Roman" w:cs="Times New Roman"/>
                <w:sz w:val="24"/>
              </w:rPr>
              <w:t xml:space="preserve"> 2 </w:t>
            </w:r>
            <w:r w:rsidRPr="0042618B">
              <w:rPr>
                <w:rFonts w:ascii="Times New Roman" w:eastAsia="標楷體" w:hAnsi="Times New Roman" w:cs="Times New Roman"/>
                <w:sz w:val="24"/>
              </w:rPr>
              <w:t>年內將進行採購訂單。</w:t>
            </w:r>
          </w:p>
          <w:p w14:paraId="4ED67847" w14:textId="77777777" w:rsidR="0042618B" w:rsidRPr="0042618B" w:rsidRDefault="004279D3" w:rsidP="00E51929">
            <w:pPr>
              <w:pStyle w:val="TableParagraph"/>
              <w:numPr>
                <w:ilvl w:val="0"/>
                <w:numId w:val="13"/>
              </w:numPr>
              <w:spacing w:line="312" w:lineRule="exact"/>
              <w:ind w:left="239" w:rightChars="33" w:right="73" w:hanging="213"/>
              <w:jc w:val="both"/>
              <w:rPr>
                <w:rFonts w:ascii="Times New Roman" w:eastAsia="標楷體" w:hAnsi="Times New Roman" w:cs="Times New Roman"/>
                <w:sz w:val="24"/>
              </w:rPr>
            </w:pPr>
            <w:r w:rsidRPr="0042618B">
              <w:rPr>
                <w:rFonts w:ascii="Times New Roman" w:eastAsia="標楷體" w:hAnsi="Times New Roman" w:cs="Times New Roman"/>
                <w:sz w:val="24"/>
              </w:rPr>
              <w:t>目標客戶對接方式</w:t>
            </w:r>
          </w:p>
          <w:p w14:paraId="2837FE0C" w14:textId="284A8B80" w:rsidR="00CB0329" w:rsidRPr="0042618B" w:rsidRDefault="004279D3" w:rsidP="00E51929">
            <w:pPr>
              <w:pStyle w:val="TableParagraph"/>
              <w:numPr>
                <w:ilvl w:val="1"/>
                <w:numId w:val="13"/>
              </w:numPr>
              <w:spacing w:before="2" w:line="223" w:lineRule="auto"/>
              <w:ind w:leftChars="121" w:left="616" w:rightChars="33" w:right="73" w:hangingChars="146" w:hanging="350"/>
              <w:jc w:val="both"/>
              <w:rPr>
                <w:rFonts w:ascii="Times New Roman" w:eastAsia="標楷體" w:hAnsi="Times New Roman" w:cs="Times New Roman"/>
                <w:sz w:val="24"/>
              </w:rPr>
            </w:pPr>
            <w:r w:rsidRPr="0042618B">
              <w:rPr>
                <w:rFonts w:ascii="Times New Roman" w:eastAsia="標楷體" w:hAnsi="Times New Roman" w:cs="Times New Roman"/>
                <w:sz w:val="24"/>
              </w:rPr>
              <w:t>能夠提出市場擴散規劃，說明持續擴大市佔可行性</w:t>
            </w:r>
            <w:r w:rsidRPr="0042618B">
              <w:rPr>
                <w:rFonts w:ascii="Times New Roman" w:eastAsia="標楷體" w:hAnsi="Times New Roman" w:cs="Times New Roman"/>
                <w:sz w:val="24"/>
              </w:rPr>
              <w:t xml:space="preserve"> </w:t>
            </w:r>
          </w:p>
          <w:p w14:paraId="1F819C9E" w14:textId="20CC2495" w:rsidR="00A201B6" w:rsidRPr="0042618B" w:rsidRDefault="004279D3" w:rsidP="00E51929">
            <w:pPr>
              <w:pStyle w:val="TableParagraph"/>
              <w:numPr>
                <w:ilvl w:val="1"/>
                <w:numId w:val="13"/>
              </w:numPr>
              <w:spacing w:before="2" w:line="223" w:lineRule="auto"/>
              <w:ind w:leftChars="121" w:left="616" w:rightChars="33" w:right="73" w:hangingChars="146" w:hanging="350"/>
              <w:jc w:val="both"/>
              <w:rPr>
                <w:rFonts w:ascii="Times New Roman" w:eastAsia="標楷體" w:hAnsi="Times New Roman" w:cs="Times New Roman"/>
                <w:sz w:val="24"/>
              </w:rPr>
            </w:pPr>
            <w:r w:rsidRPr="0042618B">
              <w:rPr>
                <w:rFonts w:ascii="Times New Roman" w:eastAsia="標楷體" w:hAnsi="Times New Roman" w:cs="Times New Roman"/>
                <w:sz w:val="24"/>
              </w:rPr>
              <w:t>提案業者已經與國外關鍵客戶進行洽談。</w:t>
            </w:r>
          </w:p>
          <w:p w14:paraId="7C9A0970" w14:textId="77777777" w:rsidR="009F178E" w:rsidRPr="0042618B" w:rsidRDefault="004279D3" w:rsidP="00E51929">
            <w:pPr>
              <w:pStyle w:val="TableParagraph"/>
              <w:numPr>
                <w:ilvl w:val="0"/>
                <w:numId w:val="13"/>
              </w:numPr>
              <w:spacing w:line="312" w:lineRule="exact"/>
              <w:ind w:left="239" w:rightChars="33" w:right="73" w:hanging="213"/>
              <w:jc w:val="both"/>
              <w:rPr>
                <w:rFonts w:ascii="Times New Roman" w:eastAsia="標楷體" w:hAnsi="Times New Roman" w:cs="Times New Roman"/>
                <w:sz w:val="24"/>
              </w:rPr>
            </w:pPr>
            <w:r w:rsidRPr="0042618B">
              <w:rPr>
                <w:rFonts w:ascii="Times New Roman" w:eastAsia="標楷體" w:hAnsi="Times New Roman" w:cs="Times New Roman"/>
                <w:sz w:val="24"/>
              </w:rPr>
              <w:t>解決方案構想及優勢</w:t>
            </w:r>
          </w:p>
          <w:p w14:paraId="050FB854" w14:textId="5E22EAE4" w:rsidR="00636942" w:rsidRPr="0042618B" w:rsidRDefault="004279D3" w:rsidP="00E51929">
            <w:pPr>
              <w:pStyle w:val="TableParagraph"/>
              <w:numPr>
                <w:ilvl w:val="1"/>
                <w:numId w:val="13"/>
              </w:numPr>
              <w:tabs>
                <w:tab w:val="left" w:pos="866"/>
              </w:tabs>
              <w:spacing w:line="223" w:lineRule="auto"/>
              <w:ind w:left="600" w:rightChars="33" w:right="73" w:hanging="334"/>
              <w:jc w:val="both"/>
              <w:rPr>
                <w:rFonts w:ascii="Times New Roman" w:eastAsia="標楷體" w:hAnsi="Times New Roman" w:cs="Times New Roman"/>
                <w:sz w:val="24"/>
              </w:rPr>
            </w:pPr>
            <w:r w:rsidRPr="0042618B">
              <w:rPr>
                <w:rFonts w:ascii="Times New Roman" w:eastAsia="標楷體" w:hAnsi="Times New Roman" w:cs="Times New Roman"/>
                <w:sz w:val="24"/>
              </w:rPr>
              <w:t>解決方案有落實處理到關鍵客戶需求與痛點訴求重</w:t>
            </w:r>
            <w:r w:rsidR="00636942" w:rsidRPr="0042618B">
              <w:rPr>
                <w:rFonts w:ascii="Times New Roman" w:eastAsia="標楷體" w:hAnsi="Times New Roman" w:cs="Times New Roman"/>
                <w:sz w:val="24"/>
              </w:rPr>
              <w:t>點為佳</w:t>
            </w:r>
            <w:r w:rsidR="00636942" w:rsidRPr="0042618B">
              <w:rPr>
                <w:rFonts w:ascii="Times New Roman" w:eastAsia="標楷體" w:hAnsi="Times New Roman" w:cs="Times New Roman" w:hint="eastAsia"/>
                <w:sz w:val="24"/>
              </w:rPr>
              <w:t>。</w:t>
            </w:r>
          </w:p>
          <w:p w14:paraId="60FDE9A7" w14:textId="77777777" w:rsidR="00636942" w:rsidRPr="0042618B" w:rsidRDefault="004279D3" w:rsidP="00E51929">
            <w:pPr>
              <w:pStyle w:val="TableParagraph"/>
              <w:numPr>
                <w:ilvl w:val="1"/>
                <w:numId w:val="13"/>
              </w:numPr>
              <w:tabs>
                <w:tab w:val="left" w:pos="866"/>
              </w:tabs>
              <w:spacing w:line="223" w:lineRule="auto"/>
              <w:ind w:left="600" w:rightChars="33" w:right="73" w:hanging="334"/>
              <w:jc w:val="both"/>
              <w:rPr>
                <w:rFonts w:ascii="Times New Roman" w:eastAsia="標楷體" w:hAnsi="Times New Roman" w:cs="Times New Roman"/>
                <w:sz w:val="24"/>
              </w:rPr>
            </w:pPr>
            <w:r w:rsidRPr="0042618B">
              <w:rPr>
                <w:rFonts w:ascii="Times New Roman" w:eastAsia="標楷體" w:hAnsi="Times New Roman" w:cs="Times New Roman"/>
                <w:sz w:val="24"/>
              </w:rPr>
              <w:t>明確說明資料流、服務流、現金流等流向，與各利害關係人之間的互動關係可行性者為佳。</w:t>
            </w:r>
          </w:p>
          <w:p w14:paraId="4BF3269E" w14:textId="77777777" w:rsidR="00636942" w:rsidRPr="0042618B" w:rsidRDefault="004279D3" w:rsidP="00E51929">
            <w:pPr>
              <w:pStyle w:val="TableParagraph"/>
              <w:numPr>
                <w:ilvl w:val="1"/>
                <w:numId w:val="13"/>
              </w:numPr>
              <w:tabs>
                <w:tab w:val="left" w:pos="866"/>
              </w:tabs>
              <w:spacing w:line="223" w:lineRule="auto"/>
              <w:ind w:left="600" w:rightChars="33" w:right="73" w:hanging="334"/>
              <w:jc w:val="both"/>
              <w:rPr>
                <w:rFonts w:ascii="Times New Roman" w:eastAsia="標楷體" w:hAnsi="Times New Roman" w:cs="Times New Roman"/>
                <w:sz w:val="24"/>
              </w:rPr>
            </w:pPr>
            <w:r w:rsidRPr="0042618B">
              <w:rPr>
                <w:rFonts w:ascii="Times New Roman" w:eastAsia="標楷體" w:hAnsi="Times New Roman" w:cs="Times New Roman"/>
                <w:sz w:val="24"/>
              </w:rPr>
              <w:t>明確提出對目標客戶可執行預期質量效益者為佳。</w:t>
            </w:r>
            <w:r w:rsidRPr="0042618B">
              <w:rPr>
                <w:rFonts w:ascii="Times New Roman" w:eastAsia="標楷體" w:hAnsi="Times New Roman" w:cs="Times New Roman"/>
                <w:sz w:val="24"/>
              </w:rPr>
              <w:t xml:space="preserve"> </w:t>
            </w:r>
          </w:p>
          <w:p w14:paraId="0D31E7B8" w14:textId="77777777" w:rsidR="00636942" w:rsidRPr="0042618B" w:rsidRDefault="00200A24" w:rsidP="00E51929">
            <w:pPr>
              <w:pStyle w:val="TableParagraph"/>
              <w:numPr>
                <w:ilvl w:val="1"/>
                <w:numId w:val="13"/>
              </w:numPr>
              <w:tabs>
                <w:tab w:val="left" w:pos="866"/>
              </w:tabs>
              <w:spacing w:line="223" w:lineRule="auto"/>
              <w:ind w:left="600" w:rightChars="33" w:right="73" w:hanging="334"/>
              <w:jc w:val="both"/>
              <w:rPr>
                <w:rFonts w:ascii="Times New Roman" w:eastAsia="標楷體" w:hAnsi="Times New Roman" w:cs="Times New Roman"/>
                <w:sz w:val="24"/>
              </w:rPr>
            </w:pPr>
            <w:r w:rsidRPr="0042618B">
              <w:rPr>
                <w:rFonts w:ascii="Times New Roman" w:eastAsia="標楷體" w:hAnsi="Times New Roman" w:cs="Times New Roman"/>
                <w:sz w:val="24"/>
              </w:rPr>
              <w:t>能以大帶小方式，說明協作業者與計畫間關聯性，帶動上下游產業鏈國際輸出且具量化效益指標者為佳</w:t>
            </w:r>
            <w:r w:rsidR="00636942" w:rsidRPr="0042618B">
              <w:rPr>
                <w:rFonts w:ascii="Times New Roman" w:eastAsia="標楷體" w:hAnsi="Times New Roman" w:cs="Times New Roman" w:hint="eastAsia"/>
                <w:sz w:val="24"/>
              </w:rPr>
              <w:t>。</w:t>
            </w:r>
          </w:p>
          <w:p w14:paraId="1F404C41" w14:textId="77777777" w:rsidR="00A201B6" w:rsidRPr="0042618B" w:rsidRDefault="00CB0329" w:rsidP="00E51929">
            <w:pPr>
              <w:pStyle w:val="TableParagraph"/>
              <w:numPr>
                <w:ilvl w:val="1"/>
                <w:numId w:val="13"/>
              </w:numPr>
              <w:tabs>
                <w:tab w:val="left" w:pos="866"/>
              </w:tabs>
              <w:spacing w:line="223" w:lineRule="auto"/>
              <w:ind w:left="600" w:rightChars="33" w:right="73" w:hanging="334"/>
              <w:jc w:val="both"/>
              <w:rPr>
                <w:rFonts w:ascii="Times New Roman" w:eastAsia="標楷體" w:hAnsi="Times New Roman" w:cs="Times New Roman"/>
                <w:sz w:val="24"/>
              </w:rPr>
            </w:pPr>
            <w:r w:rsidRPr="0042618B">
              <w:rPr>
                <w:rFonts w:ascii="Times New Roman" w:eastAsia="標楷體" w:hAnsi="Times New Roman" w:cs="Times New Roman"/>
                <w:sz w:val="24"/>
              </w:rPr>
              <w:t>提出具備相對競爭優勢</w:t>
            </w:r>
            <w:r w:rsidR="00FF2F7F" w:rsidRPr="0042618B">
              <w:rPr>
                <w:rFonts w:ascii="Times New Roman" w:eastAsia="標楷體" w:hAnsi="Times New Roman" w:cs="Times New Roman" w:hint="eastAsia"/>
                <w:sz w:val="24"/>
              </w:rPr>
              <w:t>說明</w:t>
            </w:r>
            <w:r w:rsidRPr="0042618B">
              <w:rPr>
                <w:rFonts w:ascii="Times New Roman" w:eastAsia="標楷體" w:hAnsi="Times New Roman" w:cs="Times New Roman"/>
                <w:sz w:val="24"/>
              </w:rPr>
              <w:t>。</w:t>
            </w:r>
          </w:p>
          <w:p w14:paraId="1F819CA3" w14:textId="36E28A29" w:rsidR="00FF2F7F" w:rsidRPr="0042618B" w:rsidRDefault="00FF2F7F" w:rsidP="00E51929">
            <w:pPr>
              <w:pStyle w:val="TableParagraph"/>
              <w:numPr>
                <w:ilvl w:val="0"/>
                <w:numId w:val="13"/>
              </w:numPr>
              <w:spacing w:line="312" w:lineRule="exact"/>
              <w:ind w:left="239" w:rightChars="33" w:right="73" w:hanging="213"/>
              <w:jc w:val="both"/>
              <w:rPr>
                <w:rFonts w:ascii="Times New Roman" w:eastAsia="標楷體" w:hAnsi="Times New Roman" w:cs="Times New Roman"/>
                <w:sz w:val="24"/>
              </w:rPr>
            </w:pPr>
            <w:r w:rsidRPr="0042618B">
              <w:rPr>
                <w:rFonts w:ascii="Times New Roman" w:eastAsia="標楷體" w:hAnsi="Times New Roman" w:cs="Times New Roman"/>
                <w:sz w:val="24"/>
              </w:rPr>
              <w:t>具體說明提升多項社會共融、產業轉型、或應變韌性之效益者為佳</w:t>
            </w:r>
            <w:r w:rsidRPr="0042618B">
              <w:rPr>
                <w:rFonts w:ascii="Times New Roman" w:eastAsia="標楷體" w:hAnsi="Times New Roman" w:cs="Times New Roman" w:hint="eastAsia"/>
                <w:sz w:val="24"/>
              </w:rPr>
              <w:t>。</w:t>
            </w:r>
          </w:p>
        </w:tc>
      </w:tr>
      <w:tr w:rsidR="00945597" w:rsidRPr="0042618B" w14:paraId="1F819CAC" w14:textId="77777777" w:rsidTr="0042618B">
        <w:trPr>
          <w:trHeight w:val="1247"/>
        </w:trPr>
        <w:tc>
          <w:tcPr>
            <w:tcW w:w="1174" w:type="dxa"/>
            <w:vMerge/>
            <w:tcBorders>
              <w:top w:val="nil"/>
            </w:tcBorders>
          </w:tcPr>
          <w:p w14:paraId="1F819CA5" w14:textId="77777777" w:rsidR="00A201B6" w:rsidRPr="0042618B" w:rsidRDefault="00A201B6" w:rsidP="003523FE">
            <w:pPr>
              <w:jc w:val="both"/>
              <w:rPr>
                <w:rFonts w:ascii="Times New Roman" w:eastAsia="標楷體" w:hAnsi="Times New Roman" w:cs="Times New Roman"/>
                <w:sz w:val="2"/>
                <w:szCs w:val="2"/>
              </w:rPr>
            </w:pPr>
          </w:p>
        </w:tc>
        <w:tc>
          <w:tcPr>
            <w:tcW w:w="567" w:type="dxa"/>
            <w:vMerge/>
            <w:tcBorders>
              <w:top w:val="nil"/>
            </w:tcBorders>
          </w:tcPr>
          <w:p w14:paraId="1F819CA6" w14:textId="77777777" w:rsidR="00A201B6" w:rsidRPr="0042618B" w:rsidRDefault="00A201B6" w:rsidP="003523FE">
            <w:pPr>
              <w:jc w:val="both"/>
              <w:rPr>
                <w:rFonts w:ascii="Times New Roman" w:eastAsia="標楷體" w:hAnsi="Times New Roman" w:cs="Times New Roman"/>
                <w:sz w:val="2"/>
                <w:szCs w:val="2"/>
              </w:rPr>
            </w:pPr>
          </w:p>
        </w:tc>
        <w:tc>
          <w:tcPr>
            <w:tcW w:w="1276" w:type="dxa"/>
            <w:vAlign w:val="center"/>
          </w:tcPr>
          <w:p w14:paraId="1F819CA8" w14:textId="77777777" w:rsidR="00A201B6" w:rsidRPr="0042618B" w:rsidRDefault="004279D3" w:rsidP="0042618B">
            <w:pPr>
              <w:pStyle w:val="TableParagraph"/>
              <w:jc w:val="both"/>
              <w:rPr>
                <w:rFonts w:ascii="Times New Roman" w:eastAsia="標楷體" w:hAnsi="Times New Roman" w:cs="Times New Roman"/>
                <w:sz w:val="24"/>
              </w:rPr>
            </w:pPr>
            <w:r w:rsidRPr="0042618B">
              <w:rPr>
                <w:rFonts w:ascii="Times New Roman" w:eastAsia="標楷體" w:hAnsi="Times New Roman" w:cs="Times New Roman"/>
                <w:sz w:val="24"/>
              </w:rPr>
              <w:t>對公司價值</w:t>
            </w:r>
          </w:p>
        </w:tc>
        <w:tc>
          <w:tcPr>
            <w:tcW w:w="6946" w:type="dxa"/>
          </w:tcPr>
          <w:p w14:paraId="1F819CA9" w14:textId="77777777" w:rsidR="00A201B6" w:rsidRPr="0042618B" w:rsidRDefault="004279D3" w:rsidP="00E51929">
            <w:pPr>
              <w:pStyle w:val="TableParagraph"/>
              <w:numPr>
                <w:ilvl w:val="0"/>
                <w:numId w:val="12"/>
              </w:numPr>
              <w:spacing w:line="223" w:lineRule="auto"/>
              <w:ind w:rightChars="33" w:right="73" w:hanging="240"/>
              <w:jc w:val="both"/>
              <w:rPr>
                <w:rFonts w:ascii="Times New Roman" w:eastAsia="標楷體" w:hAnsi="Times New Roman" w:cs="Times New Roman"/>
                <w:sz w:val="24"/>
              </w:rPr>
            </w:pPr>
            <w:r w:rsidRPr="0042618B">
              <w:rPr>
                <w:rFonts w:ascii="Times New Roman" w:eastAsia="標楷體" w:hAnsi="Times New Roman" w:cs="Times New Roman"/>
                <w:sz w:val="24"/>
              </w:rPr>
              <w:t>明確說明公司各部門間協作推動本計畫短中長期資料服務核心發展主軸及布局動能策略者為佳。</w:t>
            </w:r>
          </w:p>
          <w:p w14:paraId="1F819CAB" w14:textId="2743CA82" w:rsidR="00A201B6" w:rsidRPr="0042618B" w:rsidRDefault="004279D3" w:rsidP="00E51929">
            <w:pPr>
              <w:pStyle w:val="TableParagraph"/>
              <w:numPr>
                <w:ilvl w:val="0"/>
                <w:numId w:val="12"/>
              </w:numPr>
              <w:spacing w:line="307" w:lineRule="exact"/>
              <w:ind w:rightChars="33" w:right="73" w:hanging="240"/>
              <w:jc w:val="both"/>
              <w:rPr>
                <w:rFonts w:ascii="Times New Roman" w:eastAsia="標楷體" w:hAnsi="Times New Roman" w:cs="Times New Roman"/>
                <w:sz w:val="24"/>
              </w:rPr>
            </w:pPr>
            <w:r w:rsidRPr="0042618B">
              <w:rPr>
                <w:rFonts w:ascii="Times New Roman" w:eastAsia="標楷體" w:hAnsi="Times New Roman" w:cs="Times New Roman"/>
                <w:sz w:val="24"/>
              </w:rPr>
              <w:t>本計畫並非從零開始打造，政府補助資源需能對公司規劃內容發揮加速完成或擴大成效的助益者為佳。</w:t>
            </w:r>
          </w:p>
        </w:tc>
      </w:tr>
      <w:tr w:rsidR="00945597" w:rsidRPr="0042618B" w14:paraId="1F819CBB" w14:textId="77777777" w:rsidTr="00636942">
        <w:trPr>
          <w:trHeight w:val="6087"/>
        </w:trPr>
        <w:tc>
          <w:tcPr>
            <w:tcW w:w="1174" w:type="dxa"/>
            <w:vMerge w:val="restart"/>
            <w:vAlign w:val="center"/>
          </w:tcPr>
          <w:p w14:paraId="1F819CAF" w14:textId="77777777" w:rsidR="006C7061" w:rsidRPr="0042618B" w:rsidRDefault="006C7061" w:rsidP="003523FE">
            <w:pPr>
              <w:pStyle w:val="TableParagraph"/>
              <w:jc w:val="both"/>
              <w:rPr>
                <w:rFonts w:ascii="Times New Roman" w:eastAsia="標楷體" w:hAnsi="Times New Roman" w:cs="Times New Roman"/>
                <w:sz w:val="24"/>
              </w:rPr>
            </w:pPr>
            <w:r w:rsidRPr="0042618B">
              <w:rPr>
                <w:rFonts w:ascii="Times New Roman" w:eastAsia="標楷體" w:hAnsi="Times New Roman" w:cs="Times New Roman"/>
                <w:sz w:val="24"/>
              </w:rPr>
              <w:lastRenderedPageBreak/>
              <w:t>規劃內容</w:t>
            </w:r>
          </w:p>
        </w:tc>
        <w:tc>
          <w:tcPr>
            <w:tcW w:w="567" w:type="dxa"/>
            <w:vMerge w:val="restart"/>
            <w:vAlign w:val="center"/>
          </w:tcPr>
          <w:p w14:paraId="1F819CB2" w14:textId="77777777" w:rsidR="006C7061" w:rsidRPr="0042618B" w:rsidRDefault="006C7061" w:rsidP="00504AB2">
            <w:pPr>
              <w:pStyle w:val="TableParagraph"/>
              <w:jc w:val="center"/>
              <w:rPr>
                <w:rFonts w:ascii="Times New Roman" w:eastAsia="標楷體" w:hAnsi="Times New Roman" w:cs="Times New Roman"/>
                <w:sz w:val="24"/>
              </w:rPr>
            </w:pPr>
            <w:r w:rsidRPr="0042618B">
              <w:rPr>
                <w:rFonts w:ascii="Times New Roman" w:eastAsia="標楷體" w:hAnsi="Times New Roman" w:cs="Times New Roman"/>
                <w:sz w:val="24"/>
              </w:rPr>
              <w:t>40</w:t>
            </w:r>
          </w:p>
        </w:tc>
        <w:tc>
          <w:tcPr>
            <w:tcW w:w="1276" w:type="dxa"/>
            <w:tcBorders>
              <w:bottom w:val="single" w:sz="4" w:space="0" w:color="auto"/>
            </w:tcBorders>
            <w:vAlign w:val="center"/>
          </w:tcPr>
          <w:p w14:paraId="25271DCC" w14:textId="77777777" w:rsidR="00FF2F7F" w:rsidRPr="0042618B" w:rsidRDefault="006C7061" w:rsidP="003523FE">
            <w:pPr>
              <w:pStyle w:val="TableParagraph"/>
              <w:jc w:val="both"/>
              <w:rPr>
                <w:rFonts w:ascii="Times New Roman" w:eastAsia="標楷體" w:hAnsi="Times New Roman" w:cs="Times New Roman"/>
                <w:sz w:val="24"/>
              </w:rPr>
            </w:pPr>
            <w:r w:rsidRPr="0042618B">
              <w:rPr>
                <w:rFonts w:ascii="Times New Roman" w:eastAsia="標楷體" w:hAnsi="Times New Roman" w:cs="Times New Roman"/>
                <w:sz w:val="24"/>
              </w:rPr>
              <w:t>解決方案</w:t>
            </w:r>
          </w:p>
          <w:p w14:paraId="1F819CB5" w14:textId="747AC6BC" w:rsidR="006C7061" w:rsidRPr="0042618B" w:rsidRDefault="006C7061" w:rsidP="003523FE">
            <w:pPr>
              <w:pStyle w:val="TableParagraph"/>
              <w:jc w:val="both"/>
              <w:rPr>
                <w:rFonts w:ascii="Times New Roman" w:eastAsia="標楷體" w:hAnsi="Times New Roman" w:cs="Times New Roman"/>
                <w:sz w:val="24"/>
              </w:rPr>
            </w:pPr>
            <w:r w:rsidRPr="0042618B">
              <w:rPr>
                <w:rFonts w:ascii="Times New Roman" w:eastAsia="標楷體" w:hAnsi="Times New Roman" w:cs="Times New Roman"/>
                <w:sz w:val="24"/>
              </w:rPr>
              <w:t>實施方法</w:t>
            </w:r>
          </w:p>
        </w:tc>
        <w:tc>
          <w:tcPr>
            <w:tcW w:w="6946" w:type="dxa"/>
            <w:tcBorders>
              <w:bottom w:val="single" w:sz="4" w:space="0" w:color="auto"/>
            </w:tcBorders>
          </w:tcPr>
          <w:p w14:paraId="1F819CB6" w14:textId="77777777" w:rsidR="006C7061" w:rsidRPr="0042618B" w:rsidRDefault="006C7061" w:rsidP="00E51929">
            <w:pPr>
              <w:pStyle w:val="TableParagraph"/>
              <w:numPr>
                <w:ilvl w:val="0"/>
                <w:numId w:val="11"/>
              </w:numPr>
              <w:spacing w:line="280" w:lineRule="exact"/>
              <w:ind w:left="267" w:rightChars="39" w:right="86" w:hanging="241"/>
              <w:jc w:val="both"/>
              <w:rPr>
                <w:rFonts w:ascii="Times New Roman" w:eastAsia="標楷體" w:hAnsi="Times New Roman" w:cs="Times New Roman"/>
                <w:sz w:val="24"/>
              </w:rPr>
            </w:pPr>
            <w:r w:rsidRPr="0042618B">
              <w:rPr>
                <w:rFonts w:ascii="Times New Roman" w:eastAsia="標楷體" w:hAnsi="Times New Roman" w:cs="Times New Roman"/>
                <w:sz w:val="24"/>
              </w:rPr>
              <w:t>軟硬體及系統架構規劃</w:t>
            </w:r>
          </w:p>
          <w:p w14:paraId="1F819CB7" w14:textId="77777777" w:rsidR="006C7061" w:rsidRPr="0042618B" w:rsidRDefault="006C7061" w:rsidP="00E51929">
            <w:pPr>
              <w:pStyle w:val="TableParagraph"/>
              <w:numPr>
                <w:ilvl w:val="0"/>
                <w:numId w:val="47"/>
              </w:numPr>
              <w:spacing w:before="5" w:line="280" w:lineRule="exact"/>
              <w:ind w:left="701" w:rightChars="39" w:right="86" w:hanging="392"/>
              <w:jc w:val="both"/>
              <w:rPr>
                <w:rFonts w:ascii="Times New Roman" w:eastAsia="標楷體" w:hAnsi="Times New Roman" w:cs="Times New Roman"/>
                <w:sz w:val="24"/>
              </w:rPr>
            </w:pPr>
            <w:r w:rsidRPr="0042618B">
              <w:rPr>
                <w:rFonts w:ascii="Times New Roman" w:eastAsia="標楷體" w:hAnsi="Times New Roman" w:cs="Times New Roman"/>
                <w:sz w:val="24"/>
              </w:rPr>
              <w:t>解決方案能提供整合資料應用服務規劃者為佳。</w:t>
            </w:r>
          </w:p>
          <w:p w14:paraId="1F819CB8" w14:textId="69BBA7AB" w:rsidR="006C7061" w:rsidRPr="0042618B" w:rsidRDefault="006C7061" w:rsidP="00E51929">
            <w:pPr>
              <w:pStyle w:val="TableParagraph"/>
              <w:numPr>
                <w:ilvl w:val="0"/>
                <w:numId w:val="47"/>
              </w:numPr>
              <w:spacing w:before="5" w:line="280" w:lineRule="exact"/>
              <w:ind w:left="701" w:rightChars="39" w:right="86" w:hanging="392"/>
              <w:jc w:val="both"/>
              <w:rPr>
                <w:rFonts w:ascii="Times New Roman" w:eastAsia="標楷體" w:hAnsi="Times New Roman" w:cs="Times New Roman"/>
                <w:sz w:val="24"/>
              </w:rPr>
            </w:pPr>
            <w:r w:rsidRPr="0042618B">
              <w:rPr>
                <w:rFonts w:ascii="Times New Roman" w:eastAsia="標楷體" w:hAnsi="Times New Roman" w:cs="Times New Roman"/>
                <w:sz w:val="24"/>
              </w:rPr>
              <w:t>解決方案之通訊協定</w:t>
            </w:r>
            <w:r w:rsidRPr="0042618B">
              <w:rPr>
                <w:rFonts w:ascii="Times New Roman" w:eastAsia="標楷體" w:hAnsi="Times New Roman" w:cs="Times New Roman"/>
                <w:sz w:val="24"/>
              </w:rPr>
              <w:t>/</w:t>
            </w:r>
            <w:r w:rsidRPr="0042618B">
              <w:rPr>
                <w:rFonts w:ascii="Times New Roman" w:eastAsia="標楷體" w:hAnsi="Times New Roman" w:cs="Times New Roman"/>
                <w:sz w:val="24"/>
              </w:rPr>
              <w:t>裝置支援度符合解決方案需求，及具有高度擴充性者為佳。</w:t>
            </w:r>
          </w:p>
          <w:p w14:paraId="1F819CB9" w14:textId="0397C2F8" w:rsidR="006C7061" w:rsidRPr="0042618B" w:rsidRDefault="006C7061" w:rsidP="00E51929">
            <w:pPr>
              <w:pStyle w:val="TableParagraph"/>
              <w:numPr>
                <w:ilvl w:val="0"/>
                <w:numId w:val="47"/>
              </w:numPr>
              <w:spacing w:before="5" w:line="280" w:lineRule="exact"/>
              <w:ind w:left="701" w:rightChars="39" w:right="86" w:hanging="392"/>
              <w:jc w:val="both"/>
              <w:rPr>
                <w:rFonts w:ascii="Times New Roman" w:eastAsia="標楷體" w:hAnsi="Times New Roman" w:cs="Times New Roman"/>
                <w:sz w:val="24"/>
              </w:rPr>
            </w:pPr>
            <w:r w:rsidRPr="0042618B">
              <w:rPr>
                <w:rFonts w:ascii="Times New Roman" w:eastAsia="標楷體" w:hAnsi="Times New Roman" w:cs="Times New Roman"/>
                <w:sz w:val="24"/>
              </w:rPr>
              <w:t>所提</w:t>
            </w:r>
            <w:r w:rsidR="00FF2F7F" w:rsidRPr="0042618B">
              <w:rPr>
                <w:rFonts w:ascii="Times New Roman" w:eastAsia="標楷體" w:hAnsi="Times New Roman" w:cs="Times New Roman" w:hint="eastAsia"/>
                <w:sz w:val="24"/>
              </w:rPr>
              <w:t>之</w:t>
            </w:r>
            <w:r w:rsidRPr="0042618B">
              <w:rPr>
                <w:rFonts w:ascii="Times New Roman" w:eastAsia="標楷體" w:hAnsi="Times New Roman" w:cs="Times New Roman"/>
                <w:sz w:val="24"/>
              </w:rPr>
              <w:t>技術指標</w:t>
            </w:r>
            <w:r w:rsidRPr="0042618B">
              <w:rPr>
                <w:rFonts w:ascii="Times New Roman" w:eastAsia="標楷體" w:hAnsi="Times New Roman" w:cs="Times New Roman"/>
                <w:sz w:val="24"/>
              </w:rPr>
              <w:t>(</w:t>
            </w:r>
            <w:r w:rsidRPr="0042618B">
              <w:rPr>
                <w:rFonts w:ascii="Times New Roman" w:eastAsia="標楷體" w:hAnsi="Times New Roman" w:cs="Times New Roman"/>
                <w:sz w:val="24"/>
              </w:rPr>
              <w:t>如邊緣運算能力、決策模型或趨勢預測等資料分析</w:t>
            </w:r>
            <w:r w:rsidRPr="0042618B">
              <w:rPr>
                <w:rFonts w:ascii="Times New Roman" w:eastAsia="標楷體" w:hAnsi="Times New Roman" w:cs="Times New Roman"/>
                <w:sz w:val="24"/>
              </w:rPr>
              <w:t>)</w:t>
            </w:r>
            <w:r w:rsidRPr="0042618B">
              <w:rPr>
                <w:rFonts w:ascii="Times New Roman" w:eastAsia="標楷體" w:hAnsi="Times New Roman" w:cs="Times New Roman"/>
                <w:sz w:val="24"/>
              </w:rPr>
              <w:t>應可支持其解決方案之優勢。</w:t>
            </w:r>
          </w:p>
          <w:p w14:paraId="28852A23" w14:textId="77777777" w:rsidR="009F178E" w:rsidRPr="0042618B" w:rsidRDefault="006C7061" w:rsidP="00E51929">
            <w:pPr>
              <w:pStyle w:val="TableParagraph"/>
              <w:numPr>
                <w:ilvl w:val="0"/>
                <w:numId w:val="11"/>
              </w:numPr>
              <w:spacing w:line="280" w:lineRule="exact"/>
              <w:ind w:left="267" w:rightChars="39" w:right="86" w:hanging="241"/>
              <w:jc w:val="both"/>
              <w:rPr>
                <w:rFonts w:ascii="Times New Roman" w:eastAsia="標楷體" w:hAnsi="Times New Roman" w:cs="Times New Roman"/>
                <w:sz w:val="24"/>
              </w:rPr>
            </w:pPr>
            <w:r w:rsidRPr="0042618B">
              <w:rPr>
                <w:rFonts w:ascii="Times New Roman" w:eastAsia="標楷體" w:hAnsi="Times New Roman" w:cs="Times New Roman"/>
                <w:sz w:val="24"/>
              </w:rPr>
              <w:t>資安管理規劃</w:t>
            </w:r>
          </w:p>
          <w:p w14:paraId="203F444A" w14:textId="4870C011" w:rsidR="006C7061" w:rsidRPr="0042618B" w:rsidRDefault="006575FB" w:rsidP="009F178E">
            <w:pPr>
              <w:pStyle w:val="TableParagraph"/>
              <w:spacing w:before="5" w:line="280" w:lineRule="exact"/>
              <w:ind w:leftChars="127" w:left="279" w:rightChars="39" w:right="86"/>
              <w:jc w:val="both"/>
              <w:rPr>
                <w:rFonts w:ascii="Times New Roman" w:eastAsia="標楷體" w:hAnsi="Times New Roman" w:cs="Times New Roman"/>
                <w:sz w:val="24"/>
              </w:rPr>
            </w:pPr>
            <w:r w:rsidRPr="0042618B">
              <w:rPr>
                <w:rFonts w:ascii="Times New Roman" w:eastAsia="標楷體" w:hAnsi="Times New Roman" w:cs="Times New Roman"/>
                <w:sz w:val="24"/>
              </w:rPr>
              <w:t>資安具體規劃與資安自我檢核表需涵蓋本</w:t>
            </w:r>
            <w:r w:rsidRPr="0042618B">
              <w:rPr>
                <w:rFonts w:ascii="Times New Roman" w:eastAsia="標楷體" w:hAnsi="Times New Roman" w:cs="Times New Roman" w:hint="eastAsia"/>
                <w:sz w:val="24"/>
              </w:rPr>
              <w:t>計畫</w:t>
            </w:r>
            <w:r w:rsidRPr="0042618B">
              <w:rPr>
                <w:rFonts w:ascii="Times New Roman" w:eastAsia="標楷體" w:hAnsi="Times New Roman" w:cs="Times New Roman"/>
                <w:sz w:val="24"/>
              </w:rPr>
              <w:t>資安布局現況</w:t>
            </w:r>
            <w:r w:rsidRPr="0042618B">
              <w:rPr>
                <w:rFonts w:ascii="新細明體" w:eastAsia="新細明體" w:hAnsi="新細明體" w:cs="Times New Roman" w:hint="eastAsia"/>
                <w:sz w:val="24"/>
              </w:rPr>
              <w:t>，</w:t>
            </w:r>
            <w:r w:rsidRPr="0042618B">
              <w:rPr>
                <w:rFonts w:ascii="Times New Roman" w:eastAsia="標楷體" w:hAnsi="Times New Roman" w:cs="Times New Roman"/>
                <w:sz w:val="24"/>
              </w:rPr>
              <w:t>未來資安管理項目</w:t>
            </w:r>
            <w:r w:rsidRPr="0042618B">
              <w:rPr>
                <w:rFonts w:ascii="Times New Roman" w:eastAsia="標楷體" w:hAnsi="Times New Roman" w:cs="Times New Roman" w:hint="eastAsia"/>
                <w:sz w:val="24"/>
              </w:rPr>
              <w:t>需</w:t>
            </w:r>
            <w:r w:rsidRPr="0042618B">
              <w:rPr>
                <w:rFonts w:ascii="Times New Roman" w:eastAsia="標楷體" w:hAnsi="Times New Roman" w:cs="Times New Roman"/>
                <w:sz w:val="24"/>
              </w:rPr>
              <w:t>符合公告</w:t>
            </w:r>
            <w:r w:rsidRPr="0042618B">
              <w:rPr>
                <w:rFonts w:ascii="Times New Roman" w:eastAsia="標楷體" w:hAnsi="Times New Roman" w:cs="Times New Roman" w:hint="eastAsia"/>
                <w:sz w:val="24"/>
              </w:rPr>
              <w:t>之</w:t>
            </w:r>
            <w:r w:rsidRPr="0042618B">
              <w:rPr>
                <w:rFonts w:ascii="Times New Roman" w:eastAsia="標楷體" w:hAnsi="Times New Roman" w:cs="Times New Roman"/>
                <w:sz w:val="24"/>
              </w:rPr>
              <w:t>資</w:t>
            </w:r>
            <w:r w:rsidRPr="0042618B">
              <w:rPr>
                <w:rFonts w:ascii="Times New Roman" w:eastAsia="標楷體" w:hAnsi="Times New Roman" w:cs="Times New Roman" w:hint="eastAsia"/>
                <w:sz w:val="24"/>
              </w:rPr>
              <w:t>通安全需求</w:t>
            </w:r>
            <w:r w:rsidRPr="0042618B">
              <w:rPr>
                <w:rFonts w:ascii="新細明體" w:eastAsia="新細明體" w:hAnsi="新細明體" w:cs="Times New Roman" w:hint="eastAsia"/>
                <w:sz w:val="24"/>
              </w:rPr>
              <w:t>，</w:t>
            </w:r>
            <w:r w:rsidRPr="0042618B">
              <w:rPr>
                <w:rFonts w:ascii="Times New Roman" w:eastAsia="標楷體" w:hAnsi="Times New Roman" w:cs="Times New Roman" w:hint="eastAsia"/>
                <w:sz w:val="24"/>
              </w:rPr>
              <w:t>且</w:t>
            </w:r>
            <w:r w:rsidRPr="0042618B">
              <w:rPr>
                <w:rFonts w:ascii="Times New Roman" w:eastAsia="標楷體" w:hAnsi="Times New Roman" w:cs="Times New Roman"/>
                <w:sz w:val="24"/>
              </w:rPr>
              <w:t>資安資源規劃</w:t>
            </w:r>
            <w:r w:rsidRPr="0042618B">
              <w:rPr>
                <w:rFonts w:ascii="Times New Roman" w:eastAsia="標楷體" w:hAnsi="Times New Roman" w:cs="Times New Roman" w:hint="eastAsia"/>
                <w:sz w:val="24"/>
              </w:rPr>
              <w:t>應具</w:t>
            </w:r>
            <w:r w:rsidRPr="0042618B">
              <w:rPr>
                <w:rFonts w:ascii="Times New Roman" w:eastAsia="標楷體" w:hAnsi="Times New Roman" w:cs="Times New Roman"/>
                <w:sz w:val="24"/>
              </w:rPr>
              <w:t>合理性，資安相關項目之支出規劃須符合至少</w:t>
            </w:r>
            <w:r w:rsidR="00BC327E" w:rsidRPr="0042618B">
              <w:rPr>
                <w:rFonts w:ascii="Times New Roman" w:eastAsia="標楷體" w:hAnsi="Times New Roman" w:cs="Times New Roman"/>
                <w:sz w:val="24"/>
              </w:rPr>
              <w:t>佔</w:t>
            </w:r>
            <w:r w:rsidRPr="0042618B">
              <w:rPr>
                <w:rFonts w:ascii="Times New Roman" w:eastAsia="標楷體" w:hAnsi="Times New Roman" w:cs="Times New Roman"/>
                <w:sz w:val="24"/>
              </w:rPr>
              <w:t>計畫總經費</w:t>
            </w:r>
            <w:r w:rsidR="0091311E" w:rsidRPr="0042618B">
              <w:rPr>
                <w:rFonts w:ascii="Times New Roman" w:eastAsia="標楷體" w:hAnsi="Times New Roman" w:cs="Times New Roman"/>
                <w:sz w:val="24"/>
              </w:rPr>
              <w:t>7</w:t>
            </w:r>
            <w:r w:rsidRPr="0042618B">
              <w:rPr>
                <w:rFonts w:ascii="Times New Roman" w:eastAsia="標楷體" w:hAnsi="Times New Roman" w:cs="Times New Roman"/>
                <w:sz w:val="24"/>
              </w:rPr>
              <w:t>%</w:t>
            </w:r>
            <w:r w:rsidRPr="0042618B">
              <w:rPr>
                <w:rFonts w:ascii="Times New Roman" w:eastAsia="標楷體" w:hAnsi="Times New Roman" w:cs="Times New Roman"/>
                <w:sz w:val="24"/>
              </w:rPr>
              <w:t>以上。</w:t>
            </w:r>
          </w:p>
          <w:p w14:paraId="1598D924" w14:textId="77777777" w:rsidR="009F178E" w:rsidRPr="0042618B" w:rsidRDefault="006C7061" w:rsidP="00E51929">
            <w:pPr>
              <w:pStyle w:val="TableParagraph"/>
              <w:numPr>
                <w:ilvl w:val="0"/>
                <w:numId w:val="11"/>
              </w:numPr>
              <w:spacing w:line="280" w:lineRule="exact"/>
              <w:ind w:left="267" w:rightChars="39" w:right="86" w:hanging="241"/>
              <w:jc w:val="both"/>
              <w:rPr>
                <w:rFonts w:ascii="Times New Roman" w:eastAsia="標楷體" w:hAnsi="Times New Roman" w:cs="Times New Roman"/>
                <w:sz w:val="24"/>
              </w:rPr>
            </w:pPr>
            <w:r w:rsidRPr="0042618B">
              <w:rPr>
                <w:rFonts w:ascii="Times New Roman" w:eastAsia="標楷體" w:hAnsi="Times New Roman" w:cs="Times New Roman"/>
                <w:sz w:val="24"/>
              </w:rPr>
              <w:t>使用之資料集、資料來源及資料應用</w:t>
            </w:r>
            <w:r w:rsidR="00FF2F7F" w:rsidRPr="0042618B">
              <w:rPr>
                <w:rFonts w:ascii="Times New Roman" w:eastAsia="標楷體" w:hAnsi="Times New Roman" w:cs="Times New Roman"/>
                <w:sz w:val="24"/>
              </w:rPr>
              <w:t>深度</w:t>
            </w:r>
            <w:r w:rsidRPr="0042618B">
              <w:rPr>
                <w:rFonts w:ascii="Times New Roman" w:eastAsia="標楷體" w:hAnsi="Times New Roman" w:cs="Times New Roman"/>
                <w:sz w:val="24"/>
              </w:rPr>
              <w:t>規劃</w:t>
            </w:r>
          </w:p>
          <w:p w14:paraId="417554BC" w14:textId="3449FDC2" w:rsidR="006C7061" w:rsidRPr="0042618B" w:rsidRDefault="00987146" w:rsidP="00E51929">
            <w:pPr>
              <w:pStyle w:val="TableParagraph"/>
              <w:numPr>
                <w:ilvl w:val="0"/>
                <w:numId w:val="48"/>
              </w:numPr>
              <w:spacing w:before="5" w:line="280" w:lineRule="exact"/>
              <w:ind w:left="659" w:rightChars="39" w:right="86" w:hanging="364"/>
              <w:jc w:val="both"/>
              <w:rPr>
                <w:rFonts w:ascii="Times New Roman" w:eastAsia="標楷體" w:hAnsi="Times New Roman" w:cs="Times New Roman"/>
                <w:sz w:val="24"/>
              </w:rPr>
            </w:pPr>
            <w:r w:rsidRPr="0042618B">
              <w:rPr>
                <w:rFonts w:ascii="Times New Roman" w:eastAsia="標楷體" w:hAnsi="Times New Roman" w:cs="Times New Roman"/>
                <w:sz w:val="24"/>
              </w:rPr>
              <w:t>對民生公共物聯網資料現況已充分瞭解，且具備資料深度應用者</w:t>
            </w:r>
            <w:r w:rsidRPr="0042618B">
              <w:rPr>
                <w:rFonts w:ascii="新細明體" w:eastAsia="新細明體" w:hAnsi="新細明體" w:cs="Times New Roman" w:hint="eastAsia"/>
                <w:sz w:val="24"/>
              </w:rPr>
              <w:t>，</w:t>
            </w:r>
            <w:r w:rsidRPr="0042618B">
              <w:rPr>
                <w:rFonts w:ascii="標楷體" w:eastAsia="標楷體" w:hAnsi="標楷體" w:cs="Times New Roman" w:hint="eastAsia"/>
                <w:sz w:val="24"/>
                <w:szCs w:val="24"/>
              </w:rPr>
              <w:t>並能說明民生公共物聯網資料集在本計畫之關鍵性角色者</w:t>
            </w:r>
            <w:r w:rsidRPr="0042618B">
              <w:rPr>
                <w:rFonts w:ascii="Times New Roman" w:eastAsia="標楷體" w:hAnsi="Times New Roman" w:cs="Times New Roman"/>
                <w:sz w:val="24"/>
              </w:rPr>
              <w:t>為佳。</w:t>
            </w:r>
          </w:p>
          <w:p w14:paraId="4D408F9B" w14:textId="77777777" w:rsidR="006C7061" w:rsidRPr="0042618B" w:rsidRDefault="006C7061" w:rsidP="00E51929">
            <w:pPr>
              <w:pStyle w:val="TableParagraph"/>
              <w:numPr>
                <w:ilvl w:val="0"/>
                <w:numId w:val="48"/>
              </w:numPr>
              <w:spacing w:before="5" w:line="280" w:lineRule="exact"/>
              <w:ind w:left="659" w:rightChars="39" w:right="86" w:hanging="364"/>
              <w:jc w:val="both"/>
              <w:rPr>
                <w:rFonts w:ascii="Times New Roman" w:eastAsia="標楷體" w:hAnsi="Times New Roman" w:cs="Times New Roman"/>
                <w:sz w:val="24"/>
              </w:rPr>
            </w:pPr>
            <w:r w:rsidRPr="0042618B">
              <w:rPr>
                <w:rFonts w:ascii="Times New Roman" w:eastAsia="標楷體" w:hAnsi="Times New Roman" w:cs="Times New Roman"/>
                <w:sz w:val="24"/>
              </w:rPr>
              <w:t>未來輸出海外時，所使用之資料來源及收集處理方式等規劃之可行性。</w:t>
            </w:r>
          </w:p>
          <w:p w14:paraId="59893565" w14:textId="77777777" w:rsidR="009F178E" w:rsidRPr="0042618B" w:rsidRDefault="006C7061" w:rsidP="00E51929">
            <w:pPr>
              <w:pStyle w:val="TableParagraph"/>
              <w:numPr>
                <w:ilvl w:val="0"/>
                <w:numId w:val="11"/>
              </w:numPr>
              <w:spacing w:line="280" w:lineRule="exact"/>
              <w:ind w:left="267" w:rightChars="39" w:right="86" w:hanging="241"/>
              <w:jc w:val="both"/>
              <w:rPr>
                <w:rFonts w:ascii="Times New Roman" w:eastAsia="標楷體" w:hAnsi="Times New Roman" w:cs="Times New Roman"/>
                <w:sz w:val="24"/>
              </w:rPr>
            </w:pPr>
            <w:r w:rsidRPr="0042618B">
              <w:rPr>
                <w:rFonts w:ascii="Times New Roman" w:eastAsia="標楷體" w:hAnsi="Times New Roman" w:cs="Times New Roman"/>
                <w:sz w:val="24"/>
              </w:rPr>
              <w:t>解決方案開發已有基礎者及經國內淬鍊者為佳。</w:t>
            </w:r>
          </w:p>
          <w:p w14:paraId="05D3FA70" w14:textId="77777777" w:rsidR="009F178E" w:rsidRPr="0042618B" w:rsidRDefault="006C7061" w:rsidP="00E51929">
            <w:pPr>
              <w:pStyle w:val="TableParagraph"/>
              <w:numPr>
                <w:ilvl w:val="0"/>
                <w:numId w:val="11"/>
              </w:numPr>
              <w:spacing w:line="280" w:lineRule="exact"/>
              <w:ind w:left="267" w:rightChars="39" w:right="86" w:hanging="241"/>
              <w:jc w:val="both"/>
              <w:rPr>
                <w:rFonts w:ascii="Times New Roman" w:eastAsia="標楷體" w:hAnsi="Times New Roman" w:cs="Times New Roman"/>
                <w:sz w:val="24"/>
              </w:rPr>
            </w:pPr>
            <w:r w:rsidRPr="0042618B">
              <w:rPr>
                <w:rFonts w:ascii="Times New Roman" w:eastAsia="標楷體" w:hAnsi="Times New Roman" w:cs="Times New Roman"/>
                <w:sz w:val="24"/>
              </w:rPr>
              <w:t>驗收指標</w:t>
            </w:r>
          </w:p>
          <w:p w14:paraId="33F72516" w14:textId="58490F12" w:rsidR="006C7061" w:rsidRPr="0042618B" w:rsidRDefault="006C7061" w:rsidP="00E51929">
            <w:pPr>
              <w:pStyle w:val="TableParagraph"/>
              <w:numPr>
                <w:ilvl w:val="0"/>
                <w:numId w:val="49"/>
              </w:numPr>
              <w:spacing w:before="5" w:line="280" w:lineRule="exact"/>
              <w:ind w:left="659" w:rightChars="39" w:right="86" w:hanging="350"/>
              <w:jc w:val="both"/>
              <w:rPr>
                <w:rFonts w:ascii="Times New Roman" w:eastAsia="標楷體" w:hAnsi="Times New Roman" w:cs="Times New Roman"/>
                <w:sz w:val="24"/>
              </w:rPr>
            </w:pPr>
            <w:r w:rsidRPr="0042618B">
              <w:rPr>
                <w:rFonts w:ascii="Times New Roman" w:eastAsia="標楷體" w:hAnsi="Times New Roman" w:cs="Times New Roman"/>
                <w:sz w:val="24"/>
              </w:rPr>
              <w:t>相關驗收指標規劃應合理可行，且與計畫直接關聯</w:t>
            </w:r>
            <w:r w:rsidR="00FF2F7F" w:rsidRPr="0042618B">
              <w:rPr>
                <w:rFonts w:ascii="Times New Roman" w:eastAsia="標楷體" w:hAnsi="Times New Roman" w:cs="Times New Roman"/>
                <w:sz w:val="24"/>
              </w:rPr>
              <w:t>者</w:t>
            </w:r>
            <w:r w:rsidRPr="0042618B">
              <w:rPr>
                <w:rFonts w:ascii="Times New Roman" w:eastAsia="標楷體" w:hAnsi="Times New Roman" w:cs="Times New Roman"/>
                <w:sz w:val="24"/>
              </w:rPr>
              <w:t>為佳</w:t>
            </w:r>
            <w:r w:rsidR="00636942" w:rsidRPr="0042618B">
              <w:rPr>
                <w:rFonts w:ascii="Times New Roman" w:eastAsia="標楷體" w:hAnsi="Times New Roman" w:cs="Times New Roman" w:hint="eastAsia"/>
                <w:sz w:val="24"/>
              </w:rPr>
              <w:t>。</w:t>
            </w:r>
          </w:p>
          <w:p w14:paraId="1F819CBA" w14:textId="69F3C25E" w:rsidR="00300D7D" w:rsidRPr="0042618B" w:rsidRDefault="006C7061" w:rsidP="00E51929">
            <w:pPr>
              <w:pStyle w:val="TableParagraph"/>
              <w:numPr>
                <w:ilvl w:val="0"/>
                <w:numId w:val="49"/>
              </w:numPr>
              <w:spacing w:before="5" w:line="280" w:lineRule="exact"/>
              <w:ind w:left="659" w:rightChars="39" w:right="86" w:hanging="350"/>
              <w:jc w:val="both"/>
              <w:rPr>
                <w:rFonts w:ascii="Times New Roman" w:eastAsia="標楷體" w:hAnsi="Times New Roman" w:cs="Times New Roman"/>
                <w:sz w:val="24"/>
              </w:rPr>
            </w:pPr>
            <w:r w:rsidRPr="0042618B">
              <w:rPr>
                <w:rFonts w:ascii="Times New Roman" w:eastAsia="標楷體" w:hAnsi="Times New Roman" w:cs="Times New Roman"/>
                <w:sz w:val="24"/>
              </w:rPr>
              <w:t>計畫截止日前取得國內外訂單總額應大於計畫整體經費規模，其中國外訂單金額應</w:t>
            </w:r>
            <w:r w:rsidR="00BC327E" w:rsidRPr="0042618B">
              <w:rPr>
                <w:rFonts w:ascii="Times New Roman" w:eastAsia="標楷體" w:hAnsi="Times New Roman" w:cs="Times New Roman"/>
                <w:sz w:val="24"/>
              </w:rPr>
              <w:t>佔</w:t>
            </w:r>
            <w:r w:rsidRPr="0042618B">
              <w:rPr>
                <w:rFonts w:ascii="Times New Roman" w:eastAsia="標楷體" w:hAnsi="Times New Roman" w:cs="Times New Roman"/>
                <w:sz w:val="24"/>
              </w:rPr>
              <w:t>5</w:t>
            </w:r>
            <w:r w:rsidRPr="0042618B">
              <w:rPr>
                <w:rFonts w:ascii="Times New Roman" w:eastAsia="標楷體" w:hAnsi="Times New Roman" w:cs="Times New Roman"/>
                <w:sz w:val="24"/>
              </w:rPr>
              <w:t>成以上</w:t>
            </w:r>
            <w:r w:rsidR="00300D7D" w:rsidRPr="0042618B">
              <w:rPr>
                <w:rFonts w:ascii="新細明體" w:eastAsia="新細明體" w:hAnsi="新細明體" w:cs="Times New Roman" w:hint="eastAsia"/>
                <w:sz w:val="24"/>
              </w:rPr>
              <w:t>，</w:t>
            </w:r>
            <w:r w:rsidR="00300D7D" w:rsidRPr="0042618B">
              <w:rPr>
                <w:rFonts w:ascii="Times New Roman" w:eastAsia="標楷體" w:hAnsi="Times New Roman" w:cs="Times New Roman" w:hint="eastAsia"/>
                <w:sz w:val="24"/>
              </w:rPr>
              <w:t>且資料應用服務收入佔比高者為佳。</w:t>
            </w:r>
          </w:p>
        </w:tc>
      </w:tr>
      <w:tr w:rsidR="00945597" w:rsidRPr="0042618B" w14:paraId="0E2691FD" w14:textId="77777777" w:rsidTr="008816C1">
        <w:trPr>
          <w:trHeight w:val="1853"/>
        </w:trPr>
        <w:tc>
          <w:tcPr>
            <w:tcW w:w="1174" w:type="dxa"/>
            <w:vMerge/>
          </w:tcPr>
          <w:p w14:paraId="4546BD65" w14:textId="77777777" w:rsidR="006C7061" w:rsidRPr="0042618B" w:rsidRDefault="006C7061" w:rsidP="003523FE">
            <w:pPr>
              <w:pStyle w:val="TableParagraph"/>
              <w:jc w:val="both"/>
              <w:rPr>
                <w:rFonts w:ascii="Times New Roman" w:eastAsia="標楷體" w:hAnsi="Times New Roman" w:cs="Times New Roman"/>
                <w:sz w:val="24"/>
              </w:rPr>
            </w:pPr>
          </w:p>
        </w:tc>
        <w:tc>
          <w:tcPr>
            <w:tcW w:w="567" w:type="dxa"/>
            <w:vMerge/>
          </w:tcPr>
          <w:p w14:paraId="45DCA395" w14:textId="77777777" w:rsidR="006C7061" w:rsidRPr="0042618B" w:rsidRDefault="006C7061" w:rsidP="003523FE">
            <w:pPr>
              <w:pStyle w:val="TableParagraph"/>
              <w:jc w:val="both"/>
              <w:rPr>
                <w:rFonts w:ascii="Times New Roman" w:eastAsia="標楷體" w:hAnsi="Times New Roman" w:cs="Times New Roman"/>
                <w:sz w:val="26"/>
              </w:rPr>
            </w:pPr>
          </w:p>
        </w:tc>
        <w:tc>
          <w:tcPr>
            <w:tcW w:w="1276" w:type="dxa"/>
            <w:vAlign w:val="center"/>
          </w:tcPr>
          <w:p w14:paraId="77091864" w14:textId="77777777" w:rsidR="003C076C" w:rsidRPr="0042618B" w:rsidRDefault="006C7061" w:rsidP="003C076C">
            <w:pPr>
              <w:pStyle w:val="TableParagraph"/>
              <w:jc w:val="both"/>
              <w:rPr>
                <w:rFonts w:ascii="Times New Roman" w:eastAsia="標楷體" w:hAnsi="Times New Roman" w:cs="Times New Roman"/>
                <w:sz w:val="24"/>
              </w:rPr>
            </w:pPr>
            <w:r w:rsidRPr="0042618B">
              <w:rPr>
                <w:rFonts w:ascii="Times New Roman" w:eastAsia="標楷體" w:hAnsi="Times New Roman" w:cs="Times New Roman"/>
                <w:sz w:val="24"/>
              </w:rPr>
              <w:t>商業獲利</w:t>
            </w:r>
          </w:p>
          <w:p w14:paraId="3C7C6771" w14:textId="12EBB19A" w:rsidR="006C7061" w:rsidRPr="0042618B" w:rsidRDefault="006C7061" w:rsidP="003C076C">
            <w:pPr>
              <w:pStyle w:val="TableParagraph"/>
              <w:jc w:val="both"/>
              <w:rPr>
                <w:rFonts w:ascii="Times New Roman" w:eastAsia="標楷體" w:hAnsi="Times New Roman" w:cs="Times New Roman"/>
                <w:sz w:val="24"/>
              </w:rPr>
            </w:pPr>
            <w:r w:rsidRPr="0042618B">
              <w:rPr>
                <w:rFonts w:ascii="Times New Roman" w:eastAsia="標楷體" w:hAnsi="Times New Roman" w:cs="Times New Roman"/>
                <w:sz w:val="24"/>
              </w:rPr>
              <w:t>模式</w:t>
            </w:r>
          </w:p>
        </w:tc>
        <w:tc>
          <w:tcPr>
            <w:tcW w:w="6946" w:type="dxa"/>
          </w:tcPr>
          <w:p w14:paraId="3D7C890C" w14:textId="77777777" w:rsidR="006C7061" w:rsidRPr="0042618B" w:rsidRDefault="006C7061" w:rsidP="00E51929">
            <w:pPr>
              <w:pStyle w:val="TableParagraph"/>
              <w:numPr>
                <w:ilvl w:val="0"/>
                <w:numId w:val="10"/>
              </w:numPr>
              <w:spacing w:line="280" w:lineRule="exact"/>
              <w:ind w:left="255" w:rightChars="39" w:right="86" w:hanging="227"/>
              <w:jc w:val="both"/>
              <w:rPr>
                <w:rFonts w:ascii="Times New Roman" w:eastAsia="標楷體" w:hAnsi="Times New Roman" w:cs="Times New Roman"/>
                <w:sz w:val="24"/>
              </w:rPr>
            </w:pPr>
            <w:r w:rsidRPr="0042618B">
              <w:rPr>
                <w:rFonts w:ascii="Times New Roman" w:eastAsia="標楷體" w:hAnsi="Times New Roman" w:cs="Times New Roman"/>
                <w:sz w:val="24"/>
              </w:rPr>
              <w:t>解決方案驗證規劃</w:t>
            </w:r>
          </w:p>
          <w:p w14:paraId="3C042731" w14:textId="77777777" w:rsidR="0042618B" w:rsidRPr="0042618B" w:rsidRDefault="006C7061" w:rsidP="00E53506">
            <w:pPr>
              <w:pStyle w:val="TableParagraph"/>
              <w:spacing w:line="280" w:lineRule="exact"/>
              <w:ind w:left="281" w:rightChars="39" w:right="86"/>
              <w:jc w:val="both"/>
              <w:rPr>
                <w:rFonts w:ascii="Times New Roman" w:eastAsia="標楷體" w:hAnsi="Times New Roman" w:cs="Times New Roman"/>
                <w:sz w:val="24"/>
              </w:rPr>
            </w:pPr>
            <w:r w:rsidRPr="0042618B">
              <w:rPr>
                <w:rFonts w:ascii="Times New Roman" w:eastAsia="標楷體" w:hAnsi="Times New Roman" w:cs="Times New Roman"/>
                <w:sz w:val="24"/>
              </w:rPr>
              <w:t>場域驗證導入海外城鎮場域規模者為佳，驗證結果能回饋到解決方案修正。</w:t>
            </w:r>
          </w:p>
          <w:p w14:paraId="07625E75" w14:textId="70EFD67B" w:rsidR="006C7061" w:rsidRPr="0042618B" w:rsidRDefault="006C7061" w:rsidP="00E51929">
            <w:pPr>
              <w:pStyle w:val="TableParagraph"/>
              <w:numPr>
                <w:ilvl w:val="0"/>
                <w:numId w:val="10"/>
              </w:numPr>
              <w:spacing w:line="280" w:lineRule="exact"/>
              <w:ind w:left="253" w:rightChars="39" w:right="86" w:hanging="227"/>
              <w:jc w:val="both"/>
              <w:rPr>
                <w:rFonts w:ascii="Times New Roman" w:eastAsia="標楷體" w:hAnsi="Times New Roman" w:cs="Times New Roman"/>
                <w:sz w:val="24"/>
              </w:rPr>
            </w:pPr>
            <w:r w:rsidRPr="0042618B">
              <w:rPr>
                <w:rFonts w:ascii="Times New Roman" w:eastAsia="標楷體" w:hAnsi="Times New Roman" w:cs="Times New Roman"/>
                <w:sz w:val="24"/>
              </w:rPr>
              <w:t>商業驗證規劃</w:t>
            </w:r>
          </w:p>
          <w:p w14:paraId="63CE6BDE" w14:textId="77777777" w:rsidR="006C7061" w:rsidRPr="0042618B" w:rsidRDefault="006C7061" w:rsidP="00E53506">
            <w:pPr>
              <w:pStyle w:val="TableParagraph"/>
              <w:spacing w:line="280" w:lineRule="exact"/>
              <w:ind w:left="281" w:rightChars="39" w:right="86"/>
              <w:jc w:val="both"/>
              <w:rPr>
                <w:rFonts w:ascii="Times New Roman" w:eastAsia="標楷體" w:hAnsi="Times New Roman" w:cs="Times New Roman"/>
                <w:sz w:val="24"/>
              </w:rPr>
            </w:pPr>
            <w:r w:rsidRPr="0042618B">
              <w:rPr>
                <w:rFonts w:ascii="Times New Roman" w:eastAsia="標楷體" w:hAnsi="Times New Roman" w:cs="Times New Roman"/>
                <w:sz w:val="24"/>
              </w:rPr>
              <w:t>商業模式明確、業務擴展及國外訂單掌握度高者為佳。</w:t>
            </w:r>
          </w:p>
          <w:p w14:paraId="010D1ACA" w14:textId="77777777" w:rsidR="006C7061" w:rsidRPr="0042618B" w:rsidRDefault="006C7061" w:rsidP="00E51929">
            <w:pPr>
              <w:pStyle w:val="TableParagraph"/>
              <w:numPr>
                <w:ilvl w:val="0"/>
                <w:numId w:val="10"/>
              </w:numPr>
              <w:spacing w:line="280" w:lineRule="exact"/>
              <w:ind w:left="267" w:rightChars="39" w:right="86" w:hanging="241"/>
              <w:jc w:val="both"/>
              <w:rPr>
                <w:rFonts w:ascii="Times New Roman" w:eastAsia="標楷體" w:hAnsi="Times New Roman" w:cs="Times New Roman"/>
                <w:sz w:val="24"/>
              </w:rPr>
            </w:pPr>
            <w:r w:rsidRPr="0042618B">
              <w:rPr>
                <w:rFonts w:ascii="Times New Roman" w:eastAsia="標楷體" w:hAnsi="Times New Roman" w:cs="Times New Roman"/>
                <w:sz w:val="24"/>
              </w:rPr>
              <w:t>營運規劃</w:t>
            </w:r>
          </w:p>
          <w:p w14:paraId="0B992B80" w14:textId="12698FB5" w:rsidR="006C7061" w:rsidRPr="0042618B" w:rsidRDefault="006C7061" w:rsidP="00E53506">
            <w:pPr>
              <w:pStyle w:val="TableParagraph"/>
              <w:spacing w:line="280" w:lineRule="exact"/>
              <w:ind w:left="281" w:rightChars="39" w:right="86"/>
              <w:jc w:val="both"/>
              <w:rPr>
                <w:rFonts w:ascii="Times New Roman" w:eastAsia="標楷體" w:hAnsi="Times New Roman" w:cs="Times New Roman"/>
                <w:sz w:val="24"/>
              </w:rPr>
            </w:pPr>
            <w:r w:rsidRPr="0042618B">
              <w:rPr>
                <w:rFonts w:ascii="Times New Roman" w:eastAsia="標楷體" w:hAnsi="Times New Roman" w:cs="Times New Roman"/>
                <w:sz w:val="24"/>
              </w:rPr>
              <w:t>永續經營規劃說明之可行性。</w:t>
            </w:r>
          </w:p>
        </w:tc>
      </w:tr>
      <w:tr w:rsidR="00945597" w:rsidRPr="0042618B" w14:paraId="10FEE1E9" w14:textId="77777777" w:rsidTr="00492EF3">
        <w:trPr>
          <w:trHeight w:val="969"/>
        </w:trPr>
        <w:tc>
          <w:tcPr>
            <w:tcW w:w="1174" w:type="dxa"/>
            <w:vMerge w:val="restart"/>
            <w:vAlign w:val="center"/>
          </w:tcPr>
          <w:p w14:paraId="792411F8" w14:textId="77777777" w:rsidR="00492EF3" w:rsidRPr="0042618B" w:rsidRDefault="00492EF3" w:rsidP="003523FE">
            <w:pPr>
              <w:pStyle w:val="TableParagraph"/>
              <w:jc w:val="both"/>
              <w:rPr>
                <w:rFonts w:ascii="Times New Roman" w:eastAsia="標楷體" w:hAnsi="Times New Roman" w:cs="Times New Roman"/>
                <w:sz w:val="24"/>
              </w:rPr>
            </w:pPr>
            <w:r w:rsidRPr="0042618B">
              <w:rPr>
                <w:rFonts w:ascii="Times New Roman" w:eastAsia="標楷體" w:hAnsi="Times New Roman" w:cs="Times New Roman"/>
                <w:sz w:val="24"/>
              </w:rPr>
              <w:t>可行性</w:t>
            </w:r>
          </w:p>
          <w:p w14:paraId="3F2BDE88" w14:textId="13BDF31B" w:rsidR="00625405" w:rsidRPr="0042618B" w:rsidRDefault="00492EF3" w:rsidP="003523FE">
            <w:pPr>
              <w:pStyle w:val="TableParagraph"/>
              <w:jc w:val="both"/>
              <w:rPr>
                <w:rFonts w:ascii="Times New Roman" w:eastAsia="標楷體" w:hAnsi="Times New Roman" w:cs="Times New Roman"/>
                <w:sz w:val="24"/>
              </w:rPr>
            </w:pPr>
            <w:r w:rsidRPr="0042618B">
              <w:rPr>
                <w:rFonts w:ascii="Times New Roman" w:eastAsia="標楷體" w:hAnsi="Times New Roman" w:cs="Times New Roman"/>
                <w:sz w:val="24"/>
              </w:rPr>
              <w:t>分析</w:t>
            </w:r>
          </w:p>
        </w:tc>
        <w:tc>
          <w:tcPr>
            <w:tcW w:w="567" w:type="dxa"/>
            <w:vMerge w:val="restart"/>
            <w:vAlign w:val="center"/>
          </w:tcPr>
          <w:p w14:paraId="1104D868" w14:textId="4698CC27" w:rsidR="00625405" w:rsidRPr="0042618B" w:rsidRDefault="00492EF3" w:rsidP="00504AB2">
            <w:pPr>
              <w:pStyle w:val="TableParagraph"/>
              <w:jc w:val="center"/>
              <w:rPr>
                <w:rFonts w:ascii="Times New Roman" w:eastAsia="標楷體" w:hAnsi="Times New Roman" w:cs="Times New Roman"/>
                <w:sz w:val="26"/>
              </w:rPr>
            </w:pPr>
            <w:r w:rsidRPr="0042618B">
              <w:rPr>
                <w:rFonts w:ascii="Times New Roman" w:eastAsia="標楷體" w:hAnsi="Times New Roman" w:cs="Times New Roman"/>
                <w:sz w:val="26"/>
              </w:rPr>
              <w:t>20</w:t>
            </w:r>
          </w:p>
        </w:tc>
        <w:tc>
          <w:tcPr>
            <w:tcW w:w="1276" w:type="dxa"/>
            <w:vAlign w:val="center"/>
          </w:tcPr>
          <w:p w14:paraId="2FC9E516" w14:textId="77777777" w:rsidR="00FF2F7F" w:rsidRPr="0042618B" w:rsidRDefault="00625405" w:rsidP="003523FE">
            <w:pPr>
              <w:pStyle w:val="TableParagraph"/>
              <w:jc w:val="both"/>
              <w:rPr>
                <w:rFonts w:ascii="Times New Roman" w:eastAsia="標楷體" w:hAnsi="Times New Roman" w:cs="Times New Roman"/>
                <w:sz w:val="24"/>
              </w:rPr>
            </w:pPr>
            <w:r w:rsidRPr="0042618B">
              <w:rPr>
                <w:rFonts w:ascii="Times New Roman" w:eastAsia="標楷體" w:hAnsi="Times New Roman" w:cs="Times New Roman"/>
                <w:sz w:val="24"/>
              </w:rPr>
              <w:t>申請企業</w:t>
            </w:r>
          </w:p>
          <w:p w14:paraId="71FD73F0" w14:textId="5F6E9152" w:rsidR="00636942" w:rsidRPr="0042618B" w:rsidRDefault="00625405" w:rsidP="003523FE">
            <w:pPr>
              <w:pStyle w:val="TableParagraph"/>
              <w:jc w:val="both"/>
              <w:rPr>
                <w:rFonts w:ascii="Times New Roman" w:eastAsia="標楷體" w:hAnsi="Times New Roman" w:cs="Times New Roman"/>
                <w:sz w:val="24"/>
              </w:rPr>
            </w:pPr>
            <w:r w:rsidRPr="0042618B">
              <w:rPr>
                <w:rFonts w:ascii="Times New Roman" w:eastAsia="標楷體" w:hAnsi="Times New Roman" w:cs="Times New Roman"/>
                <w:sz w:val="24"/>
              </w:rPr>
              <w:t>過去營運及</w:t>
            </w:r>
          </w:p>
          <w:p w14:paraId="01EECED3" w14:textId="3727192C" w:rsidR="00625405" w:rsidRPr="0042618B" w:rsidRDefault="00625405" w:rsidP="003523FE">
            <w:pPr>
              <w:pStyle w:val="TableParagraph"/>
              <w:jc w:val="both"/>
              <w:rPr>
                <w:rFonts w:ascii="Times New Roman" w:eastAsia="標楷體" w:hAnsi="Times New Roman" w:cs="Times New Roman"/>
                <w:sz w:val="24"/>
              </w:rPr>
            </w:pPr>
            <w:r w:rsidRPr="0042618B">
              <w:rPr>
                <w:rFonts w:ascii="Times New Roman" w:eastAsia="標楷體" w:hAnsi="Times New Roman" w:cs="Times New Roman"/>
                <w:sz w:val="24"/>
              </w:rPr>
              <w:t>輸出實績</w:t>
            </w:r>
          </w:p>
        </w:tc>
        <w:tc>
          <w:tcPr>
            <w:tcW w:w="6946" w:type="dxa"/>
          </w:tcPr>
          <w:p w14:paraId="34111F2A" w14:textId="142EC1A8" w:rsidR="00625405" w:rsidRPr="0042618B" w:rsidRDefault="00625405" w:rsidP="00E51929">
            <w:pPr>
              <w:pStyle w:val="TableParagraph"/>
              <w:numPr>
                <w:ilvl w:val="0"/>
                <w:numId w:val="9"/>
              </w:numPr>
              <w:spacing w:line="280" w:lineRule="exact"/>
              <w:ind w:left="267" w:rightChars="39" w:right="86" w:hanging="241"/>
              <w:jc w:val="both"/>
              <w:rPr>
                <w:rFonts w:ascii="Times New Roman" w:eastAsia="標楷體" w:hAnsi="Times New Roman" w:cs="Times New Roman"/>
                <w:sz w:val="24"/>
              </w:rPr>
            </w:pPr>
            <w:r w:rsidRPr="0042618B">
              <w:rPr>
                <w:rFonts w:ascii="Times New Roman" w:eastAsia="標楷體" w:hAnsi="Times New Roman" w:cs="Times New Roman"/>
                <w:sz w:val="24"/>
              </w:rPr>
              <w:t>本</w:t>
            </w:r>
            <w:r w:rsidR="00FF2F7F" w:rsidRPr="0042618B">
              <w:rPr>
                <w:rFonts w:ascii="Times New Roman" w:eastAsia="標楷體" w:hAnsi="Times New Roman" w:cs="Times New Roman" w:hint="eastAsia"/>
                <w:sz w:val="24"/>
              </w:rPr>
              <w:t>計畫</w:t>
            </w:r>
            <w:r w:rsidRPr="0042618B">
              <w:rPr>
                <w:rFonts w:ascii="Times New Roman" w:eastAsia="標楷體" w:hAnsi="Times New Roman" w:cs="Times New Roman"/>
                <w:sz w:val="24"/>
              </w:rPr>
              <w:t>之解決方案為公司核心業務者為佳。</w:t>
            </w:r>
          </w:p>
          <w:p w14:paraId="41811B3E" w14:textId="5C91C770" w:rsidR="00625405" w:rsidRPr="0042618B" w:rsidRDefault="00625405" w:rsidP="00E51929">
            <w:pPr>
              <w:pStyle w:val="TableParagraph"/>
              <w:numPr>
                <w:ilvl w:val="0"/>
                <w:numId w:val="9"/>
              </w:numPr>
              <w:spacing w:line="280" w:lineRule="exact"/>
              <w:ind w:left="267" w:rightChars="39" w:right="86" w:hanging="241"/>
              <w:jc w:val="both"/>
              <w:rPr>
                <w:rFonts w:ascii="Times New Roman" w:eastAsia="標楷體" w:hAnsi="Times New Roman" w:cs="Times New Roman"/>
                <w:sz w:val="24"/>
              </w:rPr>
            </w:pPr>
            <w:r w:rsidRPr="0042618B">
              <w:rPr>
                <w:rFonts w:ascii="Times New Roman" w:eastAsia="標楷體" w:hAnsi="Times New Roman" w:cs="Times New Roman"/>
                <w:sz w:val="24"/>
              </w:rPr>
              <w:t>具「建構民生公共物聯網計畫」之政府專案建置實績、或整體解決方案及國際輸出經驗</w:t>
            </w:r>
            <w:r w:rsidR="00FF2F7F" w:rsidRPr="0042618B">
              <w:rPr>
                <w:rFonts w:ascii="Times New Roman" w:eastAsia="標楷體" w:hAnsi="Times New Roman" w:cs="Times New Roman"/>
                <w:sz w:val="24"/>
              </w:rPr>
              <w:t>者為佳</w:t>
            </w:r>
            <w:r w:rsidRPr="0042618B">
              <w:rPr>
                <w:rFonts w:ascii="Times New Roman" w:eastAsia="標楷體" w:hAnsi="Times New Roman" w:cs="Times New Roman"/>
                <w:sz w:val="24"/>
              </w:rPr>
              <w:t>。</w:t>
            </w:r>
          </w:p>
        </w:tc>
      </w:tr>
      <w:tr w:rsidR="00945597" w:rsidRPr="0042618B" w14:paraId="6826AEEC" w14:textId="77777777" w:rsidTr="00492EF3">
        <w:trPr>
          <w:trHeight w:val="571"/>
        </w:trPr>
        <w:tc>
          <w:tcPr>
            <w:tcW w:w="1174" w:type="dxa"/>
            <w:vMerge/>
          </w:tcPr>
          <w:p w14:paraId="1D2D5D98" w14:textId="77777777" w:rsidR="00625405" w:rsidRPr="0042618B" w:rsidRDefault="00625405" w:rsidP="003523FE">
            <w:pPr>
              <w:pStyle w:val="TableParagraph"/>
              <w:jc w:val="both"/>
              <w:rPr>
                <w:rFonts w:ascii="Times New Roman" w:eastAsia="標楷體" w:hAnsi="Times New Roman" w:cs="Times New Roman"/>
                <w:sz w:val="24"/>
              </w:rPr>
            </w:pPr>
          </w:p>
        </w:tc>
        <w:tc>
          <w:tcPr>
            <w:tcW w:w="567" w:type="dxa"/>
            <w:vMerge/>
          </w:tcPr>
          <w:p w14:paraId="706C61AA" w14:textId="77777777" w:rsidR="00625405" w:rsidRPr="0042618B" w:rsidRDefault="00625405" w:rsidP="003523FE">
            <w:pPr>
              <w:pStyle w:val="TableParagraph"/>
              <w:jc w:val="both"/>
              <w:rPr>
                <w:rFonts w:ascii="Times New Roman" w:eastAsia="標楷體" w:hAnsi="Times New Roman" w:cs="Times New Roman"/>
                <w:sz w:val="26"/>
              </w:rPr>
            </w:pPr>
          </w:p>
        </w:tc>
        <w:tc>
          <w:tcPr>
            <w:tcW w:w="1276" w:type="dxa"/>
            <w:vAlign w:val="center"/>
          </w:tcPr>
          <w:p w14:paraId="08EBA19C" w14:textId="6CD5E77C" w:rsidR="00625405" w:rsidRPr="0042618B" w:rsidRDefault="00625405" w:rsidP="003523FE">
            <w:pPr>
              <w:pStyle w:val="TableParagraph"/>
              <w:jc w:val="both"/>
              <w:rPr>
                <w:rFonts w:ascii="Times New Roman" w:eastAsia="標楷體" w:hAnsi="Times New Roman" w:cs="Times New Roman"/>
                <w:sz w:val="24"/>
              </w:rPr>
            </w:pPr>
            <w:r w:rsidRPr="0042618B">
              <w:rPr>
                <w:rFonts w:ascii="Times New Roman" w:eastAsia="標楷體" w:hAnsi="Times New Roman" w:cs="Times New Roman"/>
                <w:sz w:val="24"/>
              </w:rPr>
              <w:t>計畫團隊及執行能力</w:t>
            </w:r>
          </w:p>
        </w:tc>
        <w:tc>
          <w:tcPr>
            <w:tcW w:w="6946" w:type="dxa"/>
          </w:tcPr>
          <w:p w14:paraId="639DC741" w14:textId="77777777" w:rsidR="0042618B" w:rsidRPr="0042618B" w:rsidRDefault="00625405" w:rsidP="00E51929">
            <w:pPr>
              <w:pStyle w:val="TableParagraph"/>
              <w:numPr>
                <w:ilvl w:val="0"/>
                <w:numId w:val="61"/>
              </w:numPr>
              <w:spacing w:line="280" w:lineRule="exact"/>
              <w:ind w:left="281" w:rightChars="39" w:right="86" w:hanging="254"/>
              <w:jc w:val="both"/>
              <w:rPr>
                <w:rFonts w:ascii="Times New Roman" w:eastAsia="標楷體" w:hAnsi="Times New Roman" w:cs="Times New Roman"/>
                <w:sz w:val="24"/>
              </w:rPr>
            </w:pPr>
            <w:r w:rsidRPr="0042618B">
              <w:rPr>
                <w:rFonts w:ascii="Times New Roman" w:eastAsia="標楷體" w:hAnsi="Times New Roman" w:cs="Times New Roman"/>
                <w:sz w:val="24"/>
              </w:rPr>
              <w:t>主持人具有國際輸出經驗</w:t>
            </w:r>
            <w:r w:rsidR="00FF2F7F" w:rsidRPr="0042618B">
              <w:rPr>
                <w:rFonts w:ascii="Times New Roman" w:eastAsia="標楷體" w:hAnsi="Times New Roman" w:cs="Times New Roman"/>
                <w:sz w:val="24"/>
              </w:rPr>
              <w:t>者為佳</w:t>
            </w:r>
            <w:r w:rsidRPr="0042618B">
              <w:rPr>
                <w:rFonts w:ascii="Times New Roman" w:eastAsia="標楷體" w:hAnsi="Times New Roman" w:cs="Times New Roman"/>
                <w:sz w:val="24"/>
              </w:rPr>
              <w:t>。</w:t>
            </w:r>
          </w:p>
          <w:p w14:paraId="52A3920C" w14:textId="03BD75DF" w:rsidR="00625405" w:rsidRPr="0042618B" w:rsidRDefault="00A45A6C" w:rsidP="00E51929">
            <w:pPr>
              <w:pStyle w:val="TableParagraph"/>
              <w:numPr>
                <w:ilvl w:val="0"/>
                <w:numId w:val="61"/>
              </w:numPr>
              <w:spacing w:line="280" w:lineRule="exact"/>
              <w:ind w:left="281" w:rightChars="39" w:right="86" w:hanging="254"/>
              <w:jc w:val="both"/>
              <w:rPr>
                <w:rFonts w:ascii="Times New Roman" w:eastAsia="標楷體" w:hAnsi="Times New Roman" w:cs="Times New Roman"/>
                <w:sz w:val="24"/>
              </w:rPr>
            </w:pPr>
            <w:r w:rsidRPr="0042618B">
              <w:rPr>
                <w:rFonts w:ascii="Times New Roman" w:eastAsia="標楷體" w:hAnsi="Times New Roman" w:cs="Times New Roman"/>
                <w:sz w:val="24"/>
              </w:rPr>
              <w:t>團隊具備領域專家、技術整合、國際行銷人員者為佳。</w:t>
            </w:r>
          </w:p>
        </w:tc>
      </w:tr>
      <w:tr w:rsidR="00945597" w:rsidRPr="0042618B" w14:paraId="61D618F8" w14:textId="77777777" w:rsidTr="00492EF3">
        <w:trPr>
          <w:trHeight w:val="1554"/>
        </w:trPr>
        <w:tc>
          <w:tcPr>
            <w:tcW w:w="1174" w:type="dxa"/>
            <w:vMerge/>
          </w:tcPr>
          <w:p w14:paraId="07B1F7F0" w14:textId="77777777" w:rsidR="00625405" w:rsidRPr="0042618B" w:rsidRDefault="00625405" w:rsidP="003523FE">
            <w:pPr>
              <w:pStyle w:val="TableParagraph"/>
              <w:jc w:val="both"/>
              <w:rPr>
                <w:rFonts w:ascii="Times New Roman" w:eastAsia="標楷體" w:hAnsi="Times New Roman" w:cs="Times New Roman"/>
                <w:sz w:val="24"/>
              </w:rPr>
            </w:pPr>
          </w:p>
        </w:tc>
        <w:tc>
          <w:tcPr>
            <w:tcW w:w="567" w:type="dxa"/>
            <w:vMerge/>
          </w:tcPr>
          <w:p w14:paraId="518171E0" w14:textId="77777777" w:rsidR="00625405" w:rsidRPr="0042618B" w:rsidRDefault="00625405" w:rsidP="003523FE">
            <w:pPr>
              <w:pStyle w:val="TableParagraph"/>
              <w:jc w:val="both"/>
              <w:rPr>
                <w:rFonts w:ascii="Times New Roman" w:eastAsia="標楷體" w:hAnsi="Times New Roman" w:cs="Times New Roman"/>
                <w:sz w:val="26"/>
              </w:rPr>
            </w:pPr>
          </w:p>
        </w:tc>
        <w:tc>
          <w:tcPr>
            <w:tcW w:w="1276" w:type="dxa"/>
            <w:vAlign w:val="center"/>
          </w:tcPr>
          <w:p w14:paraId="25D72B35" w14:textId="77777777" w:rsidR="00FF2F7F" w:rsidRPr="0042618B" w:rsidRDefault="00625405" w:rsidP="003523FE">
            <w:pPr>
              <w:pStyle w:val="TableParagraph"/>
              <w:jc w:val="both"/>
              <w:rPr>
                <w:rFonts w:ascii="Times New Roman" w:eastAsia="標楷體" w:hAnsi="Times New Roman" w:cs="Times New Roman"/>
                <w:sz w:val="24"/>
              </w:rPr>
            </w:pPr>
            <w:r w:rsidRPr="0042618B">
              <w:rPr>
                <w:rFonts w:ascii="Times New Roman" w:eastAsia="標楷體" w:hAnsi="Times New Roman" w:cs="Times New Roman"/>
                <w:sz w:val="24"/>
              </w:rPr>
              <w:t>風險評估</w:t>
            </w:r>
          </w:p>
          <w:p w14:paraId="0F4590FB" w14:textId="0AC0E9D4" w:rsidR="00636942" w:rsidRPr="0042618B" w:rsidRDefault="00625405" w:rsidP="003523FE">
            <w:pPr>
              <w:pStyle w:val="TableParagraph"/>
              <w:jc w:val="both"/>
              <w:rPr>
                <w:rFonts w:ascii="Times New Roman" w:eastAsia="標楷體" w:hAnsi="Times New Roman" w:cs="Times New Roman"/>
                <w:sz w:val="24"/>
              </w:rPr>
            </w:pPr>
            <w:r w:rsidRPr="0042618B">
              <w:rPr>
                <w:rFonts w:ascii="Times New Roman" w:eastAsia="標楷體" w:hAnsi="Times New Roman" w:cs="Times New Roman"/>
                <w:sz w:val="24"/>
              </w:rPr>
              <w:t>合理性及</w:t>
            </w:r>
          </w:p>
          <w:p w14:paraId="6DFA8759" w14:textId="46E9B806" w:rsidR="00625405" w:rsidRPr="0042618B" w:rsidRDefault="00625405" w:rsidP="003523FE">
            <w:pPr>
              <w:pStyle w:val="TableParagraph"/>
              <w:jc w:val="both"/>
              <w:rPr>
                <w:rFonts w:ascii="Times New Roman" w:eastAsia="標楷體" w:hAnsi="Times New Roman" w:cs="Times New Roman"/>
                <w:sz w:val="24"/>
              </w:rPr>
            </w:pPr>
            <w:r w:rsidRPr="0042618B">
              <w:rPr>
                <w:rFonts w:ascii="Times New Roman" w:eastAsia="標楷體" w:hAnsi="Times New Roman" w:cs="Times New Roman"/>
                <w:sz w:val="24"/>
              </w:rPr>
              <w:t>智財權</w:t>
            </w:r>
          </w:p>
        </w:tc>
        <w:tc>
          <w:tcPr>
            <w:tcW w:w="6946" w:type="dxa"/>
          </w:tcPr>
          <w:p w14:paraId="017EDC69" w14:textId="20689C0C" w:rsidR="00636942" w:rsidRPr="0042618B" w:rsidRDefault="00A45A6C" w:rsidP="00E53506">
            <w:pPr>
              <w:pStyle w:val="TableParagraph"/>
              <w:spacing w:before="7" w:line="280" w:lineRule="exact"/>
              <w:ind w:left="281" w:rightChars="39" w:right="86" w:hangingChars="117" w:hanging="281"/>
              <w:jc w:val="both"/>
              <w:rPr>
                <w:rFonts w:ascii="Times New Roman" w:eastAsia="標楷體" w:hAnsi="Times New Roman" w:cs="Times New Roman"/>
                <w:sz w:val="24"/>
              </w:rPr>
            </w:pPr>
            <w:r w:rsidRPr="0042618B">
              <w:rPr>
                <w:rFonts w:ascii="Times New Roman" w:eastAsia="標楷體" w:hAnsi="Times New Roman" w:cs="Times New Roman" w:hint="eastAsia"/>
                <w:sz w:val="24"/>
              </w:rPr>
              <w:t>1</w:t>
            </w:r>
            <w:r w:rsidRPr="0042618B">
              <w:rPr>
                <w:rFonts w:ascii="Times New Roman" w:eastAsia="標楷體" w:hAnsi="Times New Roman" w:cs="Times New Roman"/>
                <w:sz w:val="24"/>
              </w:rPr>
              <w:t xml:space="preserve">. </w:t>
            </w:r>
            <w:r w:rsidR="00625405" w:rsidRPr="0042618B">
              <w:rPr>
                <w:rFonts w:ascii="Times New Roman" w:eastAsia="標楷體" w:hAnsi="Times New Roman" w:cs="Times New Roman"/>
                <w:sz w:val="24"/>
              </w:rPr>
              <w:t>風險評估應包括關鍵伙伴、關鍵技術能量、領域專業知識、如何取得關鍵資料、如何因應欲輸出國家疫情及政經情勢等因素衝擊國際訂單目標達成等，以及相對應風險控制措施具體說明。</w:t>
            </w:r>
          </w:p>
          <w:p w14:paraId="3F274D87" w14:textId="1F24A3C8" w:rsidR="00625405" w:rsidRPr="0042618B" w:rsidRDefault="00A45A6C" w:rsidP="00E53506">
            <w:pPr>
              <w:pStyle w:val="TableParagraph"/>
              <w:spacing w:before="7" w:line="280" w:lineRule="exact"/>
              <w:ind w:leftChars="5" w:left="280" w:rightChars="39" w:right="86" w:hangingChars="112" w:hanging="269"/>
              <w:jc w:val="both"/>
              <w:rPr>
                <w:rFonts w:ascii="Times New Roman" w:eastAsia="標楷體" w:hAnsi="Times New Roman" w:cs="Times New Roman"/>
                <w:sz w:val="24"/>
              </w:rPr>
            </w:pPr>
            <w:r w:rsidRPr="0042618B">
              <w:rPr>
                <w:rFonts w:ascii="Times New Roman" w:eastAsia="標楷體" w:hAnsi="Times New Roman" w:cs="Times New Roman" w:hint="eastAsia"/>
                <w:sz w:val="24"/>
              </w:rPr>
              <w:t>2</w:t>
            </w:r>
            <w:r w:rsidRPr="0042618B">
              <w:rPr>
                <w:rFonts w:ascii="Times New Roman" w:eastAsia="標楷體" w:hAnsi="Times New Roman" w:cs="Times New Roman"/>
                <w:sz w:val="24"/>
              </w:rPr>
              <w:t xml:space="preserve">. </w:t>
            </w:r>
            <w:r w:rsidR="00625405" w:rsidRPr="0042618B">
              <w:rPr>
                <w:rFonts w:ascii="Times New Roman" w:eastAsia="標楷體" w:hAnsi="Times New Roman" w:cs="Times New Roman"/>
                <w:sz w:val="24"/>
              </w:rPr>
              <w:t>如果合作單位之間因本計畫所衍生之智慧財產權歸屬、合作方式與智慧財產布局，提出規劃說明者為佳。</w:t>
            </w:r>
          </w:p>
        </w:tc>
      </w:tr>
      <w:tr w:rsidR="00945597" w:rsidRPr="0042618B" w14:paraId="2371931A" w14:textId="77777777" w:rsidTr="00A45A6C">
        <w:trPr>
          <w:trHeight w:val="275"/>
        </w:trPr>
        <w:tc>
          <w:tcPr>
            <w:tcW w:w="1174" w:type="dxa"/>
            <w:vMerge/>
          </w:tcPr>
          <w:p w14:paraId="50D0BC46" w14:textId="77777777" w:rsidR="00625405" w:rsidRPr="0042618B" w:rsidRDefault="00625405" w:rsidP="003523FE">
            <w:pPr>
              <w:pStyle w:val="TableParagraph"/>
              <w:jc w:val="both"/>
              <w:rPr>
                <w:rFonts w:ascii="Times New Roman" w:eastAsia="標楷體" w:hAnsi="Times New Roman" w:cs="Times New Roman"/>
                <w:sz w:val="24"/>
              </w:rPr>
            </w:pPr>
          </w:p>
        </w:tc>
        <w:tc>
          <w:tcPr>
            <w:tcW w:w="567" w:type="dxa"/>
            <w:vMerge/>
          </w:tcPr>
          <w:p w14:paraId="72D39721" w14:textId="77777777" w:rsidR="00625405" w:rsidRPr="0042618B" w:rsidRDefault="00625405" w:rsidP="003523FE">
            <w:pPr>
              <w:pStyle w:val="TableParagraph"/>
              <w:jc w:val="both"/>
              <w:rPr>
                <w:rFonts w:ascii="Times New Roman" w:eastAsia="標楷體" w:hAnsi="Times New Roman" w:cs="Times New Roman"/>
                <w:sz w:val="26"/>
              </w:rPr>
            </w:pPr>
          </w:p>
        </w:tc>
        <w:tc>
          <w:tcPr>
            <w:tcW w:w="1276" w:type="dxa"/>
            <w:vAlign w:val="center"/>
          </w:tcPr>
          <w:p w14:paraId="3A59B4B1" w14:textId="468ACF85" w:rsidR="00625405" w:rsidRPr="0042618B" w:rsidRDefault="00625405" w:rsidP="003523FE">
            <w:pPr>
              <w:pStyle w:val="TableParagraph"/>
              <w:jc w:val="both"/>
              <w:rPr>
                <w:rFonts w:ascii="Times New Roman" w:eastAsia="標楷體" w:hAnsi="Times New Roman" w:cs="Times New Roman"/>
                <w:sz w:val="24"/>
              </w:rPr>
            </w:pPr>
            <w:r w:rsidRPr="0042618B">
              <w:rPr>
                <w:rFonts w:ascii="Times New Roman" w:eastAsia="標楷體" w:hAnsi="Times New Roman" w:cs="Times New Roman"/>
                <w:sz w:val="24"/>
              </w:rPr>
              <w:t>計畫執行時程及查核點與經費規劃</w:t>
            </w:r>
          </w:p>
        </w:tc>
        <w:tc>
          <w:tcPr>
            <w:tcW w:w="6946" w:type="dxa"/>
          </w:tcPr>
          <w:p w14:paraId="5647FFF3" w14:textId="77777777" w:rsidR="00625405" w:rsidRPr="0042618B" w:rsidRDefault="00625405" w:rsidP="000C7E92">
            <w:pPr>
              <w:pStyle w:val="TableParagraph"/>
              <w:numPr>
                <w:ilvl w:val="0"/>
                <w:numId w:val="8"/>
              </w:numPr>
              <w:spacing w:line="312" w:lineRule="exact"/>
              <w:ind w:left="281" w:rightChars="39" w:right="86" w:hanging="255"/>
              <w:jc w:val="both"/>
              <w:rPr>
                <w:rFonts w:ascii="Times New Roman" w:eastAsia="標楷體" w:hAnsi="Times New Roman" w:cs="Times New Roman"/>
                <w:sz w:val="24"/>
              </w:rPr>
            </w:pPr>
            <w:r w:rsidRPr="0042618B">
              <w:rPr>
                <w:rFonts w:ascii="Times New Roman" w:eastAsia="標楷體" w:hAnsi="Times New Roman" w:cs="Times New Roman"/>
                <w:sz w:val="24"/>
              </w:rPr>
              <w:t>計畫預定進度表</w:t>
            </w:r>
          </w:p>
          <w:p w14:paraId="2332F6EE" w14:textId="7FD3C2C3" w:rsidR="00625405" w:rsidRPr="0042618B" w:rsidRDefault="00625405" w:rsidP="000C7E92">
            <w:pPr>
              <w:pStyle w:val="TableParagraph"/>
              <w:spacing w:before="5" w:line="223" w:lineRule="auto"/>
              <w:ind w:left="295" w:rightChars="39" w:right="86"/>
              <w:jc w:val="both"/>
              <w:rPr>
                <w:rFonts w:ascii="Times New Roman" w:eastAsia="標楷體" w:hAnsi="Times New Roman" w:cs="Times New Roman"/>
                <w:sz w:val="24"/>
              </w:rPr>
            </w:pPr>
            <w:r w:rsidRPr="0042618B">
              <w:rPr>
                <w:rFonts w:ascii="Times New Roman" w:eastAsia="標楷體" w:hAnsi="Times New Roman" w:cs="Times New Roman"/>
                <w:sz w:val="24"/>
              </w:rPr>
              <w:t>各分項計畫執行進度規劃需合理，且每季</w:t>
            </w:r>
            <w:r w:rsidR="00A45A6C" w:rsidRPr="0042618B">
              <w:rPr>
                <w:rFonts w:ascii="Times New Roman" w:eastAsia="標楷體" w:hAnsi="Times New Roman" w:cs="Times New Roman" w:hint="eastAsia"/>
                <w:sz w:val="24"/>
              </w:rPr>
              <w:t>至少</w:t>
            </w:r>
            <w:r w:rsidRPr="0042618B">
              <w:rPr>
                <w:rFonts w:ascii="Times New Roman" w:eastAsia="標楷體" w:hAnsi="Times New Roman" w:cs="Times New Roman"/>
                <w:sz w:val="24"/>
              </w:rPr>
              <w:t>有一項查核點</w:t>
            </w:r>
            <w:r w:rsidR="00636942" w:rsidRPr="0042618B">
              <w:rPr>
                <w:rFonts w:ascii="Times New Roman" w:eastAsia="標楷體" w:hAnsi="Times New Roman" w:cs="Times New Roman" w:hint="eastAsia"/>
                <w:sz w:val="24"/>
              </w:rPr>
              <w:t>。</w:t>
            </w:r>
          </w:p>
          <w:p w14:paraId="7537C048" w14:textId="77777777" w:rsidR="00625405" w:rsidRPr="0042618B" w:rsidRDefault="00625405" w:rsidP="000C7E92">
            <w:pPr>
              <w:pStyle w:val="TableParagraph"/>
              <w:numPr>
                <w:ilvl w:val="0"/>
                <w:numId w:val="8"/>
              </w:numPr>
              <w:spacing w:line="308" w:lineRule="exact"/>
              <w:ind w:left="281" w:rightChars="39" w:right="86" w:hanging="255"/>
              <w:jc w:val="both"/>
              <w:rPr>
                <w:rFonts w:ascii="Times New Roman" w:eastAsia="標楷體" w:hAnsi="Times New Roman" w:cs="Times New Roman"/>
                <w:sz w:val="24"/>
              </w:rPr>
            </w:pPr>
            <w:r w:rsidRPr="0042618B">
              <w:rPr>
                <w:rFonts w:ascii="Times New Roman" w:eastAsia="標楷體" w:hAnsi="Times New Roman" w:cs="Times New Roman"/>
                <w:sz w:val="24"/>
              </w:rPr>
              <w:t>預定查核點說明</w:t>
            </w:r>
          </w:p>
          <w:p w14:paraId="76D8705B" w14:textId="502325BD" w:rsidR="00625405" w:rsidRPr="0042618B" w:rsidRDefault="00625405" w:rsidP="000C7E92">
            <w:pPr>
              <w:pStyle w:val="TableParagraph"/>
              <w:numPr>
                <w:ilvl w:val="1"/>
                <w:numId w:val="8"/>
              </w:numPr>
              <w:spacing w:before="6" w:line="223" w:lineRule="auto"/>
              <w:ind w:left="659" w:rightChars="39" w:right="86" w:hanging="336"/>
              <w:jc w:val="both"/>
              <w:rPr>
                <w:rFonts w:ascii="Times New Roman" w:eastAsia="標楷體" w:hAnsi="Times New Roman" w:cs="Times New Roman"/>
                <w:sz w:val="24"/>
              </w:rPr>
            </w:pPr>
            <w:r w:rsidRPr="0042618B">
              <w:rPr>
                <w:rFonts w:ascii="Times New Roman" w:eastAsia="標楷體" w:hAnsi="Times New Roman" w:cs="Times New Roman"/>
                <w:sz w:val="24"/>
              </w:rPr>
              <w:t>查核內容應</w:t>
            </w:r>
            <w:r w:rsidR="00FF2F7F" w:rsidRPr="0042618B">
              <w:rPr>
                <w:rFonts w:ascii="Times New Roman" w:eastAsia="標楷體" w:hAnsi="Times New Roman" w:cs="Times New Roman" w:hint="eastAsia"/>
                <w:sz w:val="24"/>
              </w:rPr>
              <w:t>為</w:t>
            </w:r>
            <w:r w:rsidRPr="0042618B">
              <w:rPr>
                <w:rFonts w:ascii="Times New Roman" w:eastAsia="標楷體" w:hAnsi="Times New Roman" w:cs="Times New Roman"/>
                <w:sz w:val="24"/>
              </w:rPr>
              <w:t>具體完成事項且可評估分析者，有具體指標、規格與量化者為佳。</w:t>
            </w:r>
          </w:p>
          <w:p w14:paraId="685B49F8" w14:textId="77777777" w:rsidR="00625405" w:rsidRPr="0042618B" w:rsidRDefault="00625405" w:rsidP="000C7E92">
            <w:pPr>
              <w:pStyle w:val="TableParagraph"/>
              <w:numPr>
                <w:ilvl w:val="1"/>
                <w:numId w:val="8"/>
              </w:numPr>
              <w:spacing w:line="223" w:lineRule="auto"/>
              <w:ind w:left="659" w:rightChars="39" w:right="86" w:hanging="336"/>
              <w:jc w:val="both"/>
              <w:rPr>
                <w:rFonts w:ascii="Times New Roman" w:eastAsia="標楷體" w:hAnsi="Times New Roman" w:cs="Times New Roman"/>
                <w:sz w:val="24"/>
              </w:rPr>
            </w:pPr>
            <w:r w:rsidRPr="0042618B">
              <w:rPr>
                <w:rFonts w:ascii="Times New Roman" w:eastAsia="標楷體" w:hAnsi="Times New Roman" w:cs="Times New Roman"/>
                <w:sz w:val="24"/>
              </w:rPr>
              <w:t>預定進度表填註結案當月應列有驗收查核點，並註明查核工作項目。</w:t>
            </w:r>
          </w:p>
          <w:p w14:paraId="51AFDFF8" w14:textId="77777777" w:rsidR="000C7E92" w:rsidRPr="0042618B" w:rsidRDefault="00625405" w:rsidP="000C7E92">
            <w:pPr>
              <w:pStyle w:val="TableParagraph"/>
              <w:numPr>
                <w:ilvl w:val="0"/>
                <w:numId w:val="8"/>
              </w:numPr>
              <w:spacing w:line="308" w:lineRule="exact"/>
              <w:ind w:left="281" w:rightChars="39" w:right="86" w:hanging="255"/>
              <w:jc w:val="both"/>
              <w:rPr>
                <w:rFonts w:ascii="Times New Roman" w:eastAsia="標楷體" w:hAnsi="Times New Roman" w:cs="Times New Roman"/>
                <w:sz w:val="24"/>
              </w:rPr>
            </w:pPr>
            <w:r w:rsidRPr="0042618B">
              <w:rPr>
                <w:rFonts w:ascii="Times New Roman" w:eastAsia="標楷體" w:hAnsi="Times New Roman" w:cs="Times New Roman"/>
                <w:sz w:val="24"/>
              </w:rPr>
              <w:t>經費規劃</w:t>
            </w:r>
          </w:p>
          <w:p w14:paraId="1E75ACC4" w14:textId="3F62F077" w:rsidR="00625405" w:rsidRPr="0042618B" w:rsidRDefault="00625405" w:rsidP="003523FE">
            <w:pPr>
              <w:pStyle w:val="TableParagraph"/>
              <w:spacing w:line="312" w:lineRule="exact"/>
              <w:ind w:left="267" w:rightChars="39" w:right="86"/>
              <w:jc w:val="both"/>
              <w:rPr>
                <w:rFonts w:ascii="Times New Roman" w:eastAsia="標楷體" w:hAnsi="Times New Roman" w:cs="Times New Roman"/>
                <w:sz w:val="24"/>
              </w:rPr>
            </w:pPr>
            <w:r w:rsidRPr="0042618B">
              <w:rPr>
                <w:rFonts w:ascii="Times New Roman" w:eastAsia="標楷體" w:hAnsi="Times New Roman" w:cs="Times New Roman"/>
                <w:sz w:val="24"/>
              </w:rPr>
              <w:t>經費編列需合理，並依照會計科目與編列原則進行編列。</w:t>
            </w:r>
          </w:p>
        </w:tc>
      </w:tr>
    </w:tbl>
    <w:p w14:paraId="1F819CBC" w14:textId="77777777" w:rsidR="00A201B6" w:rsidRPr="00945597" w:rsidRDefault="00A201B6" w:rsidP="003523FE">
      <w:pPr>
        <w:spacing w:line="292" w:lineRule="exact"/>
        <w:jc w:val="both"/>
        <w:rPr>
          <w:rFonts w:ascii="標楷體" w:eastAsia="標楷體" w:hAnsi="標楷體"/>
          <w:sz w:val="24"/>
        </w:rPr>
        <w:sectPr w:rsidR="00A201B6" w:rsidRPr="00945597" w:rsidSect="00E53506">
          <w:headerReference w:type="default" r:id="rId32"/>
          <w:footerReference w:type="default" r:id="rId33"/>
          <w:pgSz w:w="11910" w:h="16850"/>
          <w:pgMar w:top="880" w:right="460" w:bottom="860" w:left="620" w:header="684" w:footer="624" w:gutter="0"/>
          <w:cols w:space="720"/>
          <w:docGrid w:linePitch="299"/>
        </w:sectPr>
      </w:pPr>
    </w:p>
    <w:p w14:paraId="1F819CBD" w14:textId="77777777" w:rsidR="00A201B6" w:rsidRPr="00945597" w:rsidRDefault="00A201B6" w:rsidP="003523FE">
      <w:pPr>
        <w:pStyle w:val="a3"/>
        <w:spacing w:before="4"/>
        <w:jc w:val="both"/>
        <w:rPr>
          <w:rFonts w:ascii="標楷體" w:eastAsia="標楷體" w:hAnsi="標楷體"/>
          <w:sz w:val="2"/>
        </w:rPr>
      </w:pPr>
    </w:p>
    <w:p w14:paraId="58E29E9E" w14:textId="77777777" w:rsidR="00492EF3" w:rsidRPr="00945597" w:rsidRDefault="00492EF3" w:rsidP="003523FE">
      <w:pPr>
        <w:spacing w:beforeLines="50" w:before="120"/>
        <w:jc w:val="both"/>
        <w:rPr>
          <w:rFonts w:ascii="標楷體" w:eastAsia="標楷體" w:hAnsi="標楷體"/>
          <w:sz w:val="24"/>
        </w:rPr>
        <w:sectPr w:rsidR="00492EF3" w:rsidRPr="00945597" w:rsidSect="00E53506">
          <w:headerReference w:type="default" r:id="rId34"/>
          <w:footerReference w:type="default" r:id="rId35"/>
          <w:pgSz w:w="11910" w:h="16850"/>
          <w:pgMar w:top="880" w:right="460" w:bottom="900" w:left="620" w:header="684" w:footer="710" w:gutter="0"/>
          <w:cols w:space="720"/>
        </w:sectPr>
      </w:pPr>
    </w:p>
    <w:p w14:paraId="3E3E73D9" w14:textId="3EDC939A" w:rsidR="000E263C" w:rsidRPr="006E3279" w:rsidRDefault="00492EF3" w:rsidP="00E51929">
      <w:pPr>
        <w:pStyle w:val="a4"/>
        <w:numPr>
          <w:ilvl w:val="1"/>
          <w:numId w:val="22"/>
        </w:numPr>
        <w:tabs>
          <w:tab w:val="left" w:pos="1953"/>
          <w:tab w:val="left" w:pos="1954"/>
        </w:tabs>
        <w:overflowPunct w:val="0"/>
        <w:spacing w:beforeLines="50" w:before="120"/>
        <w:ind w:left="1953" w:rightChars="347" w:right="763" w:hanging="481"/>
        <w:jc w:val="both"/>
        <w:rPr>
          <w:rFonts w:ascii="Times New Roman" w:eastAsia="標楷體" w:hAnsi="Times New Roman" w:cs="Times New Roman"/>
          <w:sz w:val="28"/>
        </w:rPr>
      </w:pPr>
      <w:r w:rsidRPr="006E3279">
        <w:rPr>
          <w:rFonts w:ascii="Times New Roman" w:eastAsia="標楷體" w:hAnsi="Times New Roman" w:cs="Times New Roman"/>
          <w:sz w:val="24"/>
        </w:rPr>
        <w:tab/>
      </w:r>
      <w:r w:rsidR="000E263C" w:rsidRPr="006E3279">
        <w:rPr>
          <w:rFonts w:ascii="Times New Roman" w:eastAsia="標楷體" w:hAnsi="Times New Roman" w:cs="Times New Roman"/>
          <w:sz w:val="28"/>
        </w:rPr>
        <w:t>配合政策推動作法：</w:t>
      </w:r>
    </w:p>
    <w:p w14:paraId="4D0CC03A" w14:textId="3C10B117" w:rsidR="000E263C" w:rsidRPr="006E3279" w:rsidRDefault="000E263C" w:rsidP="003523FE">
      <w:pPr>
        <w:pStyle w:val="a3"/>
        <w:overflowPunct w:val="0"/>
        <w:spacing w:beforeLines="50" w:before="120"/>
        <w:ind w:leftChars="884" w:left="1945" w:rightChars="347" w:right="763"/>
        <w:jc w:val="both"/>
        <w:rPr>
          <w:rFonts w:ascii="Times New Roman" w:eastAsia="標楷體" w:hAnsi="Times New Roman" w:cs="Times New Roman"/>
        </w:rPr>
      </w:pPr>
      <w:r w:rsidRPr="006E3279">
        <w:rPr>
          <w:rFonts w:ascii="Times New Roman" w:eastAsia="標楷體" w:hAnsi="Times New Roman" w:cs="Times New Roman"/>
        </w:rPr>
        <w:t>以「社發、產發、突發」打造全民數位韌性，透過「三發」，從社會共融、產業轉型、應變韌性這</w:t>
      </w:r>
      <w:r w:rsidRPr="006E3279">
        <w:rPr>
          <w:rFonts w:ascii="Times New Roman" w:eastAsia="標楷體" w:hAnsi="Times New Roman" w:cs="Times New Roman"/>
        </w:rPr>
        <w:t>3</w:t>
      </w:r>
      <w:r w:rsidRPr="006E3279">
        <w:rPr>
          <w:rFonts w:ascii="Times New Roman" w:eastAsia="標楷體" w:hAnsi="Times New Roman" w:cs="Times New Roman"/>
        </w:rPr>
        <w:t>個層面建構全民數位韌性的基礎，並期許數位</w:t>
      </w:r>
      <w:r w:rsidR="00666C28" w:rsidRPr="006E3279">
        <w:rPr>
          <w:rFonts w:ascii="Times New Roman" w:eastAsia="標楷體" w:hAnsi="Times New Roman" w:cs="Times New Roman" w:hint="eastAsia"/>
        </w:rPr>
        <w:t>發展</w:t>
      </w:r>
      <w:r w:rsidRPr="006E3279">
        <w:rPr>
          <w:rFonts w:ascii="Times New Roman" w:eastAsia="標楷體" w:hAnsi="Times New Roman" w:cs="Times New Roman"/>
        </w:rPr>
        <w:t>部成為台灣數位發展的「馬達」，擔任踩油門的角色，連結公民與技術、提升產業及安全，加速社會數位發展，實現智慧國家的願景</w:t>
      </w:r>
      <w:r w:rsidR="00666C28" w:rsidRPr="006E3279">
        <w:rPr>
          <w:rFonts w:ascii="標楷體" w:eastAsia="標楷體" w:hAnsi="標楷體" w:cs="Times New Roman" w:hint="eastAsia"/>
        </w:rPr>
        <w:t>。</w:t>
      </w:r>
    </w:p>
    <w:p w14:paraId="6EA7BCBA" w14:textId="2F50E277" w:rsidR="000E263C" w:rsidRPr="006E3279" w:rsidRDefault="000E263C" w:rsidP="003523FE">
      <w:pPr>
        <w:pStyle w:val="2"/>
        <w:overflowPunct w:val="0"/>
        <w:spacing w:beforeLines="50" w:before="120"/>
        <w:ind w:rightChars="347" w:right="763"/>
        <w:jc w:val="both"/>
        <w:rPr>
          <w:rFonts w:ascii="Times New Roman" w:eastAsia="標楷體" w:hAnsi="Times New Roman" w:cs="Times New Roman"/>
        </w:rPr>
      </w:pPr>
      <w:bookmarkStart w:id="12" w:name="_Toc141870130"/>
      <w:r w:rsidRPr="006E3279">
        <w:rPr>
          <w:rFonts w:ascii="Times New Roman" w:eastAsia="標楷體" w:hAnsi="Times New Roman" w:cs="Times New Roman"/>
        </w:rPr>
        <w:t>三、審查意見彙整</w:t>
      </w:r>
      <w:bookmarkEnd w:id="12"/>
    </w:p>
    <w:p w14:paraId="3400222F" w14:textId="77777777" w:rsidR="000E263C" w:rsidRPr="006E3279" w:rsidRDefault="000E263C" w:rsidP="003523FE">
      <w:pPr>
        <w:pStyle w:val="a3"/>
        <w:overflowPunct w:val="0"/>
        <w:spacing w:beforeLines="50" w:before="120"/>
        <w:ind w:left="1504" w:rightChars="347" w:right="763"/>
        <w:jc w:val="both"/>
        <w:rPr>
          <w:rFonts w:ascii="Times New Roman" w:eastAsia="標楷體" w:hAnsi="Times New Roman" w:cs="Times New Roman"/>
        </w:rPr>
      </w:pPr>
      <w:r w:rsidRPr="006E3279">
        <w:rPr>
          <w:rFonts w:ascii="Times New Roman" w:eastAsia="標楷體" w:hAnsi="Times New Roman" w:cs="Times New Roman"/>
        </w:rPr>
        <w:t>計畫專業審查後，由主審委員彙整審查意見，再提送決審會議核定。</w:t>
      </w:r>
    </w:p>
    <w:p w14:paraId="042C2D3C" w14:textId="77777777" w:rsidR="000E263C" w:rsidRPr="006E3279" w:rsidRDefault="000E263C" w:rsidP="003523FE">
      <w:pPr>
        <w:pStyle w:val="2"/>
        <w:overflowPunct w:val="0"/>
        <w:spacing w:beforeLines="50" w:before="120"/>
        <w:ind w:rightChars="347" w:right="763"/>
        <w:jc w:val="both"/>
        <w:rPr>
          <w:rFonts w:ascii="Times New Roman" w:eastAsia="標楷體" w:hAnsi="Times New Roman" w:cs="Times New Roman"/>
        </w:rPr>
      </w:pPr>
      <w:bookmarkStart w:id="13" w:name="_Toc141870131"/>
      <w:r w:rsidRPr="006E3279">
        <w:rPr>
          <w:rFonts w:ascii="Times New Roman" w:eastAsia="標楷體" w:hAnsi="Times New Roman" w:cs="Times New Roman"/>
        </w:rPr>
        <w:t>四、決審及核定</w:t>
      </w:r>
      <w:bookmarkEnd w:id="13"/>
    </w:p>
    <w:p w14:paraId="2DD00734" w14:textId="77777777" w:rsidR="000E263C" w:rsidRPr="006E3279" w:rsidRDefault="000E263C" w:rsidP="003523FE">
      <w:pPr>
        <w:pStyle w:val="a3"/>
        <w:overflowPunct w:val="0"/>
        <w:spacing w:beforeLines="50" w:before="120"/>
        <w:ind w:left="1233" w:rightChars="347" w:right="763"/>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一</w:t>
      </w:r>
      <w:r w:rsidRPr="006E3279">
        <w:rPr>
          <w:rFonts w:ascii="Times New Roman" w:eastAsia="標楷體" w:hAnsi="Times New Roman" w:cs="Times New Roman"/>
        </w:rPr>
        <w:t>)</w:t>
      </w:r>
      <w:r w:rsidRPr="006E3279">
        <w:rPr>
          <w:rFonts w:ascii="Times New Roman" w:eastAsia="標楷體" w:hAnsi="Times New Roman" w:cs="Times New Roman"/>
        </w:rPr>
        <w:t>決審：</w:t>
      </w:r>
    </w:p>
    <w:p w14:paraId="20B11668" w14:textId="46BF1796" w:rsidR="000E263C" w:rsidRPr="006E3279" w:rsidRDefault="000E263C" w:rsidP="008803C0">
      <w:pPr>
        <w:pStyle w:val="a4"/>
        <w:numPr>
          <w:ilvl w:val="0"/>
          <w:numId w:val="7"/>
        </w:numPr>
        <w:overflowPunct w:val="0"/>
        <w:spacing w:beforeLines="50" w:before="120"/>
        <w:ind w:left="2100" w:rightChars="347" w:right="763" w:hanging="267"/>
        <w:jc w:val="both"/>
        <w:rPr>
          <w:rFonts w:ascii="Times New Roman" w:eastAsia="標楷體" w:hAnsi="Times New Roman" w:cs="Times New Roman"/>
          <w:sz w:val="28"/>
        </w:rPr>
      </w:pPr>
      <w:r w:rsidRPr="006E3279">
        <w:rPr>
          <w:rFonts w:ascii="Times New Roman" w:eastAsia="標楷體" w:hAnsi="Times New Roman" w:cs="Times New Roman"/>
          <w:sz w:val="28"/>
        </w:rPr>
        <w:t>申請業者須依專案辦公室通知，出席決審</w:t>
      </w:r>
      <w:r w:rsidR="00666C28" w:rsidRPr="006E3279">
        <w:rPr>
          <w:rFonts w:ascii="Times New Roman" w:eastAsia="標楷體" w:hAnsi="Times New Roman" w:cs="Times New Roman" w:hint="eastAsia"/>
          <w:sz w:val="28"/>
        </w:rPr>
        <w:t>會議</w:t>
      </w:r>
      <w:r w:rsidRPr="006E3279">
        <w:rPr>
          <w:rFonts w:ascii="Times New Roman" w:eastAsia="標楷體" w:hAnsi="Times New Roman" w:cs="Times New Roman"/>
          <w:sz w:val="28"/>
        </w:rPr>
        <w:t>並簡報。</w:t>
      </w:r>
    </w:p>
    <w:p w14:paraId="44B55651" w14:textId="77777777" w:rsidR="000E263C" w:rsidRPr="006E3279" w:rsidRDefault="000E263C" w:rsidP="008803C0">
      <w:pPr>
        <w:pStyle w:val="a4"/>
        <w:numPr>
          <w:ilvl w:val="0"/>
          <w:numId w:val="7"/>
        </w:numPr>
        <w:overflowPunct w:val="0"/>
        <w:spacing w:beforeLines="50" w:before="120"/>
        <w:ind w:left="2100" w:rightChars="347" w:right="763" w:hanging="267"/>
        <w:jc w:val="both"/>
        <w:rPr>
          <w:rFonts w:ascii="Times New Roman" w:eastAsia="標楷體" w:hAnsi="Times New Roman" w:cs="Times New Roman"/>
          <w:sz w:val="28"/>
        </w:rPr>
      </w:pPr>
      <w:r w:rsidRPr="006E3279">
        <w:rPr>
          <w:rFonts w:ascii="Times New Roman" w:eastAsia="標楷體" w:hAnsi="Times New Roman" w:cs="Times New Roman"/>
          <w:sz w:val="28"/>
        </w:rPr>
        <w:t>審議各階段審查項目及結果。</w:t>
      </w:r>
    </w:p>
    <w:p w14:paraId="7BBD46A7" w14:textId="77777777" w:rsidR="000E263C" w:rsidRPr="006E3279" w:rsidRDefault="000E263C" w:rsidP="008803C0">
      <w:pPr>
        <w:pStyle w:val="a4"/>
        <w:numPr>
          <w:ilvl w:val="0"/>
          <w:numId w:val="7"/>
        </w:numPr>
        <w:overflowPunct w:val="0"/>
        <w:spacing w:beforeLines="50" w:before="120"/>
        <w:ind w:left="2100" w:rightChars="347" w:right="763" w:hanging="267"/>
        <w:jc w:val="both"/>
        <w:rPr>
          <w:rFonts w:ascii="Times New Roman" w:eastAsia="標楷體" w:hAnsi="Times New Roman" w:cs="Times New Roman"/>
          <w:sz w:val="28"/>
        </w:rPr>
      </w:pPr>
      <w:r w:rsidRPr="006E3279">
        <w:rPr>
          <w:rFonts w:ascii="Times New Roman" w:eastAsia="標楷體" w:hAnsi="Times New Roman" w:cs="Times New Roman"/>
          <w:sz w:val="28"/>
        </w:rPr>
        <w:t>審議核定補助款金額及比例，核定獲補助廠商與補助優先順序。</w:t>
      </w:r>
    </w:p>
    <w:p w14:paraId="274C5DB8" w14:textId="77777777" w:rsidR="000E263C" w:rsidRPr="006E3279" w:rsidRDefault="000E263C" w:rsidP="008803C0">
      <w:pPr>
        <w:pStyle w:val="a4"/>
        <w:numPr>
          <w:ilvl w:val="0"/>
          <w:numId w:val="7"/>
        </w:numPr>
        <w:overflowPunct w:val="0"/>
        <w:spacing w:beforeLines="50" w:before="120"/>
        <w:ind w:left="2100" w:rightChars="347" w:right="763" w:hanging="267"/>
        <w:jc w:val="both"/>
        <w:rPr>
          <w:rFonts w:ascii="Times New Roman" w:eastAsia="標楷體" w:hAnsi="Times New Roman" w:cs="Times New Roman"/>
          <w:sz w:val="28"/>
        </w:rPr>
      </w:pPr>
      <w:r w:rsidRPr="006E3279">
        <w:rPr>
          <w:rFonts w:ascii="Times New Roman" w:eastAsia="標楷體" w:hAnsi="Times New Roman" w:cs="Times New Roman"/>
          <w:sz w:val="28"/>
        </w:rPr>
        <w:t>依審議結果函知申請單位。</w:t>
      </w:r>
    </w:p>
    <w:p w14:paraId="37B428CC" w14:textId="77777777" w:rsidR="000E263C" w:rsidRPr="006E3279" w:rsidRDefault="000E263C" w:rsidP="003523FE">
      <w:pPr>
        <w:pStyle w:val="2"/>
        <w:overflowPunct w:val="0"/>
        <w:spacing w:beforeLines="50" w:before="120"/>
        <w:ind w:rightChars="347" w:right="763"/>
        <w:jc w:val="both"/>
        <w:rPr>
          <w:rFonts w:ascii="Times New Roman" w:eastAsia="標楷體" w:hAnsi="Times New Roman" w:cs="Times New Roman"/>
        </w:rPr>
      </w:pPr>
      <w:bookmarkStart w:id="14" w:name="_Toc141870132"/>
      <w:r w:rsidRPr="006E3279">
        <w:rPr>
          <w:rFonts w:ascii="Times New Roman" w:eastAsia="標楷體" w:hAnsi="Times New Roman" w:cs="Times New Roman"/>
        </w:rPr>
        <w:t>五、計畫書修正及複核</w:t>
      </w:r>
      <w:bookmarkEnd w:id="14"/>
    </w:p>
    <w:p w14:paraId="158DE27E" w14:textId="77777777" w:rsidR="000E263C" w:rsidRPr="006E3279" w:rsidRDefault="000E263C" w:rsidP="003523FE">
      <w:pPr>
        <w:pStyle w:val="a3"/>
        <w:overflowPunct w:val="0"/>
        <w:spacing w:beforeLines="50" w:before="120"/>
        <w:ind w:left="1504" w:rightChars="347" w:right="763"/>
        <w:jc w:val="both"/>
        <w:rPr>
          <w:rFonts w:ascii="Times New Roman" w:eastAsia="標楷體" w:hAnsi="Times New Roman" w:cs="Times New Roman"/>
        </w:rPr>
      </w:pPr>
      <w:r w:rsidRPr="006E3279">
        <w:rPr>
          <w:rFonts w:ascii="Times New Roman" w:eastAsia="標楷體" w:hAnsi="Times New Roman" w:cs="Times New Roman"/>
        </w:rPr>
        <w:t>依審查意見修正計畫書，並經複核通過後辦理簽約。</w:t>
      </w:r>
    </w:p>
    <w:p w14:paraId="7F36C114" w14:textId="77777777" w:rsidR="000E263C" w:rsidRPr="006E3279" w:rsidRDefault="000E263C" w:rsidP="003523FE">
      <w:pPr>
        <w:pStyle w:val="2"/>
        <w:overflowPunct w:val="0"/>
        <w:spacing w:beforeLines="50" w:before="120"/>
        <w:ind w:rightChars="347" w:right="763"/>
        <w:jc w:val="both"/>
        <w:rPr>
          <w:rFonts w:ascii="Times New Roman" w:eastAsia="標楷體" w:hAnsi="Times New Roman" w:cs="Times New Roman"/>
        </w:rPr>
      </w:pPr>
      <w:bookmarkStart w:id="15" w:name="_Toc141870133"/>
      <w:r w:rsidRPr="006E3279">
        <w:rPr>
          <w:rFonts w:ascii="Times New Roman" w:eastAsia="標楷體" w:hAnsi="Times New Roman" w:cs="Times New Roman"/>
        </w:rPr>
        <w:t>六、簽約執行</w:t>
      </w:r>
      <w:bookmarkEnd w:id="15"/>
    </w:p>
    <w:p w14:paraId="729A1D24" w14:textId="77777777" w:rsidR="000E263C" w:rsidRPr="006E3279" w:rsidRDefault="000E263C" w:rsidP="003523FE">
      <w:pPr>
        <w:pStyle w:val="a3"/>
        <w:overflowPunct w:val="0"/>
        <w:spacing w:beforeLines="50" w:before="120"/>
        <w:ind w:left="1233" w:rightChars="347" w:right="763"/>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一</w:t>
      </w:r>
      <w:r w:rsidRPr="006E3279">
        <w:rPr>
          <w:rFonts w:ascii="Times New Roman" w:eastAsia="標楷體" w:hAnsi="Times New Roman" w:cs="Times New Roman"/>
        </w:rPr>
        <w:t>)</w:t>
      </w:r>
      <w:r w:rsidRPr="006E3279">
        <w:rPr>
          <w:rFonts w:ascii="Times New Roman" w:eastAsia="標楷體" w:hAnsi="Times New Roman" w:cs="Times New Roman"/>
        </w:rPr>
        <w:t>應於核准函所定期間內完成簽約作業。</w:t>
      </w:r>
    </w:p>
    <w:p w14:paraId="1D5CD81B" w14:textId="77777777" w:rsidR="000E263C" w:rsidRPr="006E3279" w:rsidRDefault="000E263C" w:rsidP="003523FE">
      <w:pPr>
        <w:pStyle w:val="a3"/>
        <w:overflowPunct w:val="0"/>
        <w:spacing w:beforeLines="50" w:before="120"/>
        <w:ind w:left="1233" w:rightChars="347" w:right="763"/>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二</w:t>
      </w:r>
      <w:r w:rsidRPr="006E3279">
        <w:rPr>
          <w:rFonts w:ascii="Times New Roman" w:eastAsia="標楷體" w:hAnsi="Times New Roman" w:cs="Times New Roman"/>
        </w:rPr>
        <w:t>)</w:t>
      </w:r>
      <w:r w:rsidRPr="006E3279">
        <w:rPr>
          <w:rFonts w:ascii="Times New Roman" w:eastAsia="標楷體" w:hAnsi="Times New Roman" w:cs="Times New Roman"/>
        </w:rPr>
        <w:t>執行管考：</w:t>
      </w:r>
    </w:p>
    <w:p w14:paraId="0DDB3830" w14:textId="5EB7ED27" w:rsidR="000E263C" w:rsidRPr="006E3279" w:rsidRDefault="00DF6838" w:rsidP="008803C0">
      <w:pPr>
        <w:pStyle w:val="a4"/>
        <w:numPr>
          <w:ilvl w:val="0"/>
          <w:numId w:val="6"/>
        </w:numPr>
        <w:overflowPunct w:val="0"/>
        <w:spacing w:beforeLines="50" w:before="120"/>
        <w:ind w:left="2113" w:rightChars="347" w:right="763" w:hanging="281"/>
        <w:jc w:val="both"/>
        <w:rPr>
          <w:rFonts w:ascii="Times New Roman" w:eastAsia="標楷體" w:hAnsi="Times New Roman" w:cs="Times New Roman"/>
          <w:sz w:val="28"/>
          <w:szCs w:val="28"/>
        </w:rPr>
      </w:pPr>
      <w:r w:rsidRPr="006E3279">
        <w:rPr>
          <w:rFonts w:ascii="Times New Roman" w:eastAsia="標楷體" w:hAnsi="Times New Roman" w:cs="Times New Roman" w:hint="eastAsia"/>
          <w:sz w:val="28"/>
          <w:szCs w:val="28"/>
        </w:rPr>
        <w:t>每月繳交執行進度工作報告，並檢附查核點等相關佐證資料，以進行書審</w:t>
      </w:r>
      <w:r w:rsidRPr="006E3279">
        <w:rPr>
          <w:rFonts w:ascii="Times New Roman" w:eastAsia="標楷體" w:hAnsi="Times New Roman" w:cs="Times New Roman"/>
          <w:sz w:val="28"/>
          <w:szCs w:val="28"/>
        </w:rPr>
        <w:t>。</w:t>
      </w:r>
    </w:p>
    <w:p w14:paraId="735E45B4" w14:textId="7E3AD0D8" w:rsidR="00131204" w:rsidRPr="006E3279" w:rsidRDefault="00DF6838" w:rsidP="008803C0">
      <w:pPr>
        <w:pStyle w:val="a4"/>
        <w:numPr>
          <w:ilvl w:val="0"/>
          <w:numId w:val="6"/>
        </w:numPr>
        <w:overflowPunct w:val="0"/>
        <w:spacing w:beforeLines="50" w:before="120"/>
        <w:ind w:left="2113" w:rightChars="347" w:right="763" w:hanging="281"/>
        <w:jc w:val="both"/>
        <w:rPr>
          <w:rFonts w:ascii="Times New Roman" w:eastAsia="標楷體" w:hAnsi="Times New Roman" w:cs="Times New Roman"/>
          <w:sz w:val="28"/>
          <w:szCs w:val="28"/>
        </w:rPr>
      </w:pPr>
      <w:r w:rsidRPr="006E3279">
        <w:rPr>
          <w:rFonts w:ascii="Times New Roman" w:eastAsia="標楷體" w:hAnsi="Times New Roman" w:cs="Times New Roman" w:hint="eastAsia"/>
          <w:sz w:val="28"/>
          <w:szCs w:val="28"/>
        </w:rPr>
        <w:t>定期及於結案當月辦理實地查訪。</w:t>
      </w:r>
    </w:p>
    <w:p w14:paraId="1346408C" w14:textId="0C1C3DD9" w:rsidR="000E263C" w:rsidRPr="006E3279" w:rsidRDefault="000E263C" w:rsidP="003523FE">
      <w:pPr>
        <w:pStyle w:val="a3"/>
        <w:overflowPunct w:val="0"/>
        <w:spacing w:beforeLines="50" w:before="120"/>
        <w:ind w:left="1233" w:rightChars="347" w:right="763"/>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三</w:t>
      </w:r>
      <w:r w:rsidRPr="006E3279">
        <w:rPr>
          <w:rFonts w:ascii="Times New Roman" w:eastAsia="標楷體" w:hAnsi="Times New Roman" w:cs="Times New Roman"/>
        </w:rPr>
        <w:t>)</w:t>
      </w:r>
      <w:r w:rsidRPr="006E3279">
        <w:rPr>
          <w:rFonts w:ascii="Times New Roman" w:eastAsia="標楷體" w:hAnsi="Times New Roman" w:cs="Times New Roman"/>
        </w:rPr>
        <w:t>結案作業：需繳交全程計畫結案報告。</w:t>
      </w:r>
    </w:p>
    <w:p w14:paraId="357E0BD2" w14:textId="77777777" w:rsidR="000E263C" w:rsidRPr="00945597" w:rsidRDefault="000E263C" w:rsidP="003523FE">
      <w:pPr>
        <w:pStyle w:val="a3"/>
        <w:spacing w:beforeLines="50" w:before="120"/>
        <w:ind w:left="1233"/>
        <w:jc w:val="both"/>
        <w:rPr>
          <w:rFonts w:ascii="標楷體" w:eastAsia="標楷體" w:hAnsi="標楷體"/>
          <w:spacing w:val="-3"/>
        </w:rPr>
      </w:pPr>
    </w:p>
    <w:p w14:paraId="4C9FD1CD" w14:textId="4BBF50BE" w:rsidR="00A201B6" w:rsidRPr="00945597" w:rsidRDefault="00A201B6" w:rsidP="003523FE">
      <w:pPr>
        <w:tabs>
          <w:tab w:val="left" w:pos="3368"/>
        </w:tabs>
        <w:spacing w:line="292" w:lineRule="exact"/>
        <w:jc w:val="both"/>
        <w:rPr>
          <w:rFonts w:ascii="標楷體" w:eastAsia="標楷體" w:hAnsi="標楷體"/>
          <w:sz w:val="24"/>
        </w:rPr>
        <w:sectPr w:rsidR="00A201B6" w:rsidRPr="00945597" w:rsidSect="00E53506">
          <w:type w:val="continuous"/>
          <w:pgSz w:w="11910" w:h="16850"/>
          <w:pgMar w:top="880" w:right="460" w:bottom="900" w:left="620" w:header="684" w:footer="710" w:gutter="0"/>
          <w:cols w:space="720"/>
        </w:sectPr>
      </w:pPr>
    </w:p>
    <w:p w14:paraId="1F819D2D" w14:textId="57FC3F6E" w:rsidR="000E263C" w:rsidRPr="00945597" w:rsidRDefault="000E263C" w:rsidP="003523FE">
      <w:pPr>
        <w:jc w:val="both"/>
        <w:rPr>
          <w:rFonts w:ascii="標楷體" w:eastAsia="標楷體" w:hAnsi="標楷體"/>
        </w:rPr>
      </w:pPr>
    </w:p>
    <w:p w14:paraId="1F819D2E" w14:textId="77777777" w:rsidR="00A201B6" w:rsidRPr="00945597" w:rsidRDefault="004279D3" w:rsidP="003523FE">
      <w:pPr>
        <w:pStyle w:val="1"/>
        <w:spacing w:line="581" w:lineRule="exact"/>
        <w:ind w:left="512"/>
        <w:jc w:val="both"/>
        <w:rPr>
          <w:rFonts w:ascii="標楷體" w:eastAsia="標楷體" w:hAnsi="標楷體"/>
        </w:rPr>
      </w:pPr>
      <w:bookmarkStart w:id="16" w:name="_Toc141870134"/>
      <w:r w:rsidRPr="00945597">
        <w:rPr>
          <w:rFonts w:ascii="標楷體" w:eastAsia="標楷體" w:hAnsi="標楷體"/>
          <w:spacing w:val="-1"/>
        </w:rPr>
        <w:t>陸、獲補助個案計畫管理</w:t>
      </w:r>
      <w:bookmarkEnd w:id="16"/>
    </w:p>
    <w:p w14:paraId="1F819D2F" w14:textId="77777777" w:rsidR="00A201B6" w:rsidRPr="006E3279" w:rsidRDefault="004279D3" w:rsidP="006E3279">
      <w:pPr>
        <w:pStyle w:val="2"/>
        <w:overflowPunct w:val="0"/>
        <w:spacing w:line="440" w:lineRule="exact"/>
        <w:ind w:rightChars="347" w:right="763"/>
        <w:jc w:val="both"/>
        <w:rPr>
          <w:rFonts w:ascii="Times New Roman" w:eastAsia="標楷體" w:hAnsi="Times New Roman" w:cs="Times New Roman"/>
        </w:rPr>
      </w:pPr>
      <w:bookmarkStart w:id="17" w:name="_Toc141870135"/>
      <w:r w:rsidRPr="006E3279">
        <w:rPr>
          <w:rFonts w:ascii="Times New Roman" w:eastAsia="標楷體" w:hAnsi="Times New Roman" w:cs="Times New Roman"/>
        </w:rPr>
        <w:t>一、簽約</w:t>
      </w:r>
      <w:bookmarkEnd w:id="17"/>
    </w:p>
    <w:p w14:paraId="1F819D30" w14:textId="77777777" w:rsidR="00A201B6" w:rsidRPr="006E3279" w:rsidRDefault="004279D3" w:rsidP="006E3279">
      <w:pPr>
        <w:pStyle w:val="a3"/>
        <w:overflowPunct w:val="0"/>
        <w:spacing w:before="88" w:line="440" w:lineRule="exact"/>
        <w:ind w:left="993" w:rightChars="347" w:right="763" w:firstLine="537"/>
        <w:jc w:val="both"/>
        <w:rPr>
          <w:rFonts w:ascii="Times New Roman" w:eastAsia="標楷體" w:hAnsi="Times New Roman" w:cs="Times New Roman"/>
        </w:rPr>
      </w:pPr>
      <w:r w:rsidRPr="006E3279">
        <w:rPr>
          <w:rFonts w:ascii="Times New Roman" w:eastAsia="標楷體" w:hAnsi="Times New Roman" w:cs="Times New Roman"/>
        </w:rPr>
        <w:t>經核定補助之個案計畫，應依核定函所列應備相關文件於時限內備妥下列文件，倘若獲補助業者未於規定期限內完成簽約作業，視同放棄補助資格。</w:t>
      </w:r>
    </w:p>
    <w:p w14:paraId="1F819D31" w14:textId="77777777" w:rsidR="00A201B6" w:rsidRPr="006E3279" w:rsidRDefault="004279D3" w:rsidP="006E3279">
      <w:pPr>
        <w:pStyle w:val="a3"/>
        <w:overflowPunct w:val="0"/>
        <w:spacing w:line="440" w:lineRule="exact"/>
        <w:ind w:left="1792" w:rightChars="347" w:right="763" w:hanging="560"/>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一</w:t>
      </w:r>
      <w:r w:rsidRPr="006E3279">
        <w:rPr>
          <w:rFonts w:ascii="Times New Roman" w:eastAsia="標楷體" w:hAnsi="Times New Roman" w:cs="Times New Roman"/>
        </w:rPr>
        <w:t>)</w:t>
      </w:r>
      <w:r w:rsidRPr="006E3279">
        <w:rPr>
          <w:rFonts w:ascii="Times New Roman" w:eastAsia="標楷體" w:hAnsi="Times New Roman" w:cs="Times New Roman"/>
        </w:rPr>
        <w:t>依審查決議修正之計畫書及業者已用印合約</w:t>
      </w:r>
      <w:r w:rsidRPr="006E3279">
        <w:rPr>
          <w:rFonts w:ascii="Times New Roman" w:eastAsia="標楷體" w:hAnsi="Times New Roman" w:cs="Times New Roman"/>
        </w:rPr>
        <w:t>(</w:t>
      </w:r>
      <w:r w:rsidRPr="006E3279">
        <w:rPr>
          <w:rFonts w:ascii="Times New Roman" w:eastAsia="標楷體" w:hAnsi="Times New Roman" w:cs="Times New Roman"/>
        </w:rPr>
        <w:t>如有技術移轉單位或延聘顧問者，應檢附正式合作契約書</w:t>
      </w:r>
      <w:r w:rsidRPr="006E3279">
        <w:rPr>
          <w:rFonts w:ascii="Times New Roman" w:eastAsia="標楷體" w:hAnsi="Times New Roman" w:cs="Times New Roman"/>
        </w:rPr>
        <w:t>)</w:t>
      </w:r>
      <w:r w:rsidRPr="006E3279">
        <w:rPr>
          <w:rFonts w:ascii="Times New Roman" w:eastAsia="標楷體" w:hAnsi="Times New Roman" w:cs="Times New Roman"/>
        </w:rPr>
        <w:t>。</w:t>
      </w:r>
    </w:p>
    <w:p w14:paraId="1F819D32" w14:textId="77777777" w:rsidR="00A201B6" w:rsidRPr="006E3279" w:rsidRDefault="004279D3" w:rsidP="006E3279">
      <w:pPr>
        <w:pStyle w:val="a3"/>
        <w:overflowPunct w:val="0"/>
        <w:spacing w:before="71" w:line="440" w:lineRule="exact"/>
        <w:ind w:left="1233" w:rightChars="347" w:right="763"/>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二</w:t>
      </w:r>
      <w:r w:rsidRPr="006E3279">
        <w:rPr>
          <w:rFonts w:ascii="Times New Roman" w:eastAsia="標楷體" w:hAnsi="Times New Roman" w:cs="Times New Roman"/>
        </w:rPr>
        <w:t>)</w:t>
      </w:r>
      <w:r w:rsidRPr="006E3279">
        <w:rPr>
          <w:rFonts w:ascii="Times New Roman" w:eastAsia="標楷體" w:hAnsi="Times New Roman" w:cs="Times New Roman"/>
        </w:rPr>
        <w:t>全程計畫履約保證憑證，得以下列方式擇一為之：</w:t>
      </w:r>
    </w:p>
    <w:p w14:paraId="1F819D34" w14:textId="5AF7B584" w:rsidR="00A201B6" w:rsidRPr="006E3279" w:rsidRDefault="004279D3" w:rsidP="006E3279">
      <w:pPr>
        <w:pStyle w:val="a4"/>
        <w:numPr>
          <w:ilvl w:val="0"/>
          <w:numId w:val="5"/>
        </w:numPr>
        <w:tabs>
          <w:tab w:val="left" w:pos="1985"/>
        </w:tabs>
        <w:overflowPunct w:val="0"/>
        <w:spacing w:before="65" w:line="440" w:lineRule="exact"/>
        <w:ind w:left="4298" w:rightChars="347" w:right="763" w:hanging="2664"/>
        <w:jc w:val="both"/>
        <w:rPr>
          <w:rFonts w:ascii="Times New Roman" w:eastAsia="標楷體" w:hAnsi="Times New Roman" w:cs="Times New Roman"/>
          <w:sz w:val="28"/>
          <w:szCs w:val="28"/>
        </w:rPr>
      </w:pPr>
      <w:r w:rsidRPr="006E3279">
        <w:rPr>
          <w:rFonts w:ascii="Times New Roman" w:eastAsia="標楷體" w:hAnsi="Times New Roman" w:cs="Times New Roman"/>
          <w:sz w:val="28"/>
          <w:szCs w:val="28"/>
        </w:rPr>
        <w:t>銀行履約保證書：須與全程計畫政府補助款頭期款同額，且其保證期間須至計畫截止日後</w:t>
      </w:r>
      <w:r w:rsidRPr="006E3279">
        <w:rPr>
          <w:rFonts w:ascii="Times New Roman" w:eastAsia="標楷體" w:hAnsi="Times New Roman" w:cs="Times New Roman"/>
          <w:sz w:val="28"/>
          <w:szCs w:val="28"/>
        </w:rPr>
        <w:t xml:space="preserve"> 3 </w:t>
      </w:r>
      <w:r w:rsidRPr="006E3279">
        <w:rPr>
          <w:rFonts w:ascii="Times New Roman" w:eastAsia="標楷體" w:hAnsi="Times New Roman" w:cs="Times New Roman"/>
          <w:sz w:val="28"/>
          <w:szCs w:val="28"/>
        </w:rPr>
        <w:t>個月。</w:t>
      </w:r>
    </w:p>
    <w:p w14:paraId="4BC98A28" w14:textId="77777777" w:rsidR="00BC2AFF" w:rsidRPr="006E3279" w:rsidRDefault="004279D3" w:rsidP="006E3279">
      <w:pPr>
        <w:pStyle w:val="a4"/>
        <w:numPr>
          <w:ilvl w:val="0"/>
          <w:numId w:val="5"/>
        </w:numPr>
        <w:tabs>
          <w:tab w:val="left" w:pos="1985"/>
        </w:tabs>
        <w:overflowPunct w:val="0"/>
        <w:spacing w:before="65" w:line="440" w:lineRule="exact"/>
        <w:ind w:left="4298" w:rightChars="347" w:right="763" w:hanging="2664"/>
        <w:jc w:val="both"/>
        <w:rPr>
          <w:rFonts w:ascii="Times New Roman" w:eastAsia="標楷體" w:hAnsi="Times New Roman" w:cs="Times New Roman"/>
          <w:sz w:val="28"/>
          <w:szCs w:val="28"/>
        </w:rPr>
      </w:pPr>
      <w:r w:rsidRPr="006E3279">
        <w:rPr>
          <w:rFonts w:ascii="Times New Roman" w:eastAsia="標楷體" w:hAnsi="Times New Roman" w:cs="Times New Roman"/>
          <w:sz w:val="28"/>
        </w:rPr>
        <w:t>履約保證金</w:t>
      </w:r>
      <w:r w:rsidRPr="006E3279">
        <w:rPr>
          <w:rFonts w:ascii="Times New Roman" w:eastAsia="標楷體" w:hAnsi="Times New Roman" w:cs="Times New Roman"/>
          <w:sz w:val="28"/>
        </w:rPr>
        <w:t>(</w:t>
      </w:r>
      <w:r w:rsidRPr="006E3279">
        <w:rPr>
          <w:rFonts w:ascii="Times New Roman" w:eastAsia="標楷體" w:hAnsi="Times New Roman" w:cs="Times New Roman"/>
          <w:sz w:val="28"/>
        </w:rPr>
        <w:t>得以下列擇一為之</w:t>
      </w:r>
      <w:r w:rsidRPr="006E3279">
        <w:rPr>
          <w:rFonts w:ascii="Times New Roman" w:eastAsia="標楷體" w:hAnsi="Times New Roman" w:cs="Times New Roman"/>
          <w:sz w:val="28"/>
        </w:rPr>
        <w:t>)</w:t>
      </w:r>
      <w:r w:rsidRPr="006E3279">
        <w:rPr>
          <w:rFonts w:ascii="Times New Roman" w:eastAsia="標楷體" w:hAnsi="Times New Roman" w:cs="Times New Roman"/>
          <w:sz w:val="28"/>
        </w:rPr>
        <w:t>：</w:t>
      </w:r>
    </w:p>
    <w:p w14:paraId="1F819D36" w14:textId="3BBFE539" w:rsidR="00A201B6" w:rsidRPr="006E3279" w:rsidRDefault="004279D3" w:rsidP="006E3279">
      <w:pPr>
        <w:pStyle w:val="a4"/>
        <w:numPr>
          <w:ilvl w:val="1"/>
          <w:numId w:val="5"/>
        </w:numPr>
        <w:tabs>
          <w:tab w:val="left" w:pos="2310"/>
        </w:tabs>
        <w:overflowPunct w:val="0"/>
        <w:spacing w:before="136" w:line="440" w:lineRule="exact"/>
        <w:ind w:left="3192" w:rightChars="347" w:right="763" w:hanging="1261"/>
        <w:jc w:val="both"/>
        <w:rPr>
          <w:rFonts w:ascii="Times New Roman" w:eastAsia="標楷體" w:hAnsi="Times New Roman" w:cs="Times New Roman"/>
          <w:sz w:val="28"/>
        </w:rPr>
      </w:pPr>
      <w:r w:rsidRPr="006E3279">
        <w:rPr>
          <w:rFonts w:ascii="Times New Roman" w:eastAsia="標楷體" w:hAnsi="Times New Roman" w:cs="Times New Roman"/>
          <w:sz w:val="28"/>
        </w:rPr>
        <w:t>匯款：係指獲補助業者以公司名稱為戶名之帳戶，匯款至財團法人中國生產力中心指定帳戶，匯款金額須與全程計畫政府補助款頭期款同額。</w:t>
      </w:r>
    </w:p>
    <w:p w14:paraId="1F819D37" w14:textId="3BE992DD" w:rsidR="00A201B6" w:rsidRPr="006E3279" w:rsidRDefault="004279D3" w:rsidP="00504AB2">
      <w:pPr>
        <w:pStyle w:val="a4"/>
        <w:numPr>
          <w:ilvl w:val="1"/>
          <w:numId w:val="5"/>
        </w:numPr>
        <w:tabs>
          <w:tab w:val="left" w:pos="2324"/>
        </w:tabs>
        <w:overflowPunct w:val="0"/>
        <w:spacing w:before="75" w:line="440" w:lineRule="exact"/>
        <w:ind w:left="4394" w:rightChars="347" w:right="763" w:hanging="2444"/>
        <w:jc w:val="both"/>
        <w:rPr>
          <w:rFonts w:ascii="Times New Roman" w:eastAsia="標楷體" w:hAnsi="Times New Roman" w:cs="Times New Roman"/>
          <w:sz w:val="28"/>
        </w:rPr>
      </w:pPr>
      <w:r w:rsidRPr="006E3279">
        <w:rPr>
          <w:rFonts w:ascii="Times New Roman" w:eastAsia="標楷體" w:hAnsi="Times New Roman" w:cs="Times New Roman"/>
          <w:sz w:val="28"/>
        </w:rPr>
        <w:t>銀行本行支票：係指以銀行為發票人及擔當付款人之即期支票，前述支票須記載抬頭為「財團法人中國生產力中心」</w:t>
      </w:r>
      <w:r w:rsidR="00912375" w:rsidRPr="006E3279">
        <w:rPr>
          <w:rFonts w:ascii="Times New Roman" w:eastAsia="標楷體" w:hAnsi="Times New Roman" w:cs="Times New Roman" w:hint="eastAsia"/>
          <w:sz w:val="28"/>
        </w:rPr>
        <w:t>並</w:t>
      </w:r>
      <w:r w:rsidRPr="006E3279">
        <w:rPr>
          <w:rFonts w:ascii="Times New Roman" w:eastAsia="標楷體" w:hAnsi="Times New Roman" w:cs="Times New Roman"/>
          <w:sz w:val="28"/>
        </w:rPr>
        <w:t>註明「禁止背書轉讓」，其金額須與全程計畫政府補助款頭期款同額，並填妥發票日期。</w:t>
      </w:r>
    </w:p>
    <w:p w14:paraId="1F819D38" w14:textId="010552BC" w:rsidR="00A201B6" w:rsidRPr="006E3279" w:rsidRDefault="004279D3" w:rsidP="006E3279">
      <w:pPr>
        <w:pStyle w:val="a3"/>
        <w:overflowPunct w:val="0"/>
        <w:spacing w:before="77" w:line="440" w:lineRule="exact"/>
        <w:ind w:left="1792" w:rightChars="347" w:right="763" w:hanging="560"/>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三</w:t>
      </w:r>
      <w:r w:rsidRPr="006E3279">
        <w:rPr>
          <w:rFonts w:ascii="Times New Roman" w:eastAsia="標楷體" w:hAnsi="Times New Roman" w:cs="Times New Roman"/>
        </w:rPr>
        <w:t>)</w:t>
      </w:r>
      <w:r w:rsidRPr="006E3279">
        <w:rPr>
          <w:rFonts w:ascii="Times New Roman" w:eastAsia="標楷體" w:hAnsi="Times New Roman" w:cs="Times New Roman"/>
        </w:rPr>
        <w:t>請領各期補助款時，應出具</w:t>
      </w:r>
      <w:r w:rsidR="006E3279" w:rsidRPr="006E3279">
        <w:rPr>
          <w:rFonts w:ascii="Times New Roman" w:eastAsia="標楷體" w:hAnsi="Times New Roman" w:cs="Times New Roman" w:hint="eastAsia"/>
        </w:rPr>
        <w:t>(</w:t>
      </w:r>
      <w:r w:rsidRPr="006E3279">
        <w:rPr>
          <w:rFonts w:ascii="Times New Roman" w:eastAsia="標楷體" w:hAnsi="Times New Roman" w:cs="Times New Roman"/>
        </w:rPr>
        <w:t>1</w:t>
      </w:r>
      <w:r w:rsidR="006E3279" w:rsidRPr="006E3279">
        <w:rPr>
          <w:rFonts w:ascii="Times New Roman" w:eastAsia="標楷體" w:hAnsi="Times New Roman" w:cs="Times New Roman"/>
        </w:rPr>
        <w:t>)</w:t>
      </w:r>
      <w:r w:rsidRPr="006E3279">
        <w:rPr>
          <w:rFonts w:ascii="Times New Roman" w:eastAsia="標楷體" w:hAnsi="Times New Roman" w:cs="Times New Roman"/>
        </w:rPr>
        <w:t>請款公文；</w:t>
      </w:r>
      <w:r w:rsidR="006E3279" w:rsidRPr="006E3279">
        <w:rPr>
          <w:rFonts w:ascii="Times New Roman" w:eastAsia="標楷體" w:hAnsi="Times New Roman" w:cs="Times New Roman" w:hint="eastAsia"/>
        </w:rPr>
        <w:t>(</w:t>
      </w:r>
      <w:r w:rsidRPr="006E3279">
        <w:rPr>
          <w:rFonts w:ascii="Times New Roman" w:eastAsia="標楷體" w:hAnsi="Times New Roman" w:cs="Times New Roman"/>
        </w:rPr>
        <w:t>2</w:t>
      </w:r>
      <w:r w:rsidR="006E3279" w:rsidRPr="006E3279">
        <w:rPr>
          <w:rFonts w:ascii="Times New Roman" w:eastAsia="標楷體" w:hAnsi="Times New Roman" w:cs="Times New Roman"/>
        </w:rPr>
        <w:t>)</w:t>
      </w:r>
      <w:r w:rsidRPr="006E3279">
        <w:rPr>
          <w:rFonts w:ascii="Times New Roman" w:eastAsia="標楷體" w:hAnsi="Times New Roman" w:cs="Times New Roman"/>
        </w:rPr>
        <w:t>補助證明；</w:t>
      </w:r>
      <w:r w:rsidR="006E3279" w:rsidRPr="006E3279">
        <w:rPr>
          <w:rFonts w:ascii="Times New Roman" w:eastAsia="標楷體" w:hAnsi="Times New Roman" w:cs="Times New Roman" w:hint="eastAsia"/>
        </w:rPr>
        <w:t>(</w:t>
      </w:r>
      <w:r w:rsidRPr="006E3279">
        <w:rPr>
          <w:rFonts w:ascii="Times New Roman" w:eastAsia="標楷體" w:hAnsi="Times New Roman" w:cs="Times New Roman"/>
        </w:rPr>
        <w:t>3</w:t>
      </w:r>
      <w:r w:rsidR="006E3279" w:rsidRPr="006E3279">
        <w:rPr>
          <w:rFonts w:ascii="Times New Roman" w:eastAsia="標楷體" w:hAnsi="Times New Roman" w:cs="Times New Roman"/>
        </w:rPr>
        <w:t>)</w:t>
      </w:r>
      <w:r w:rsidRPr="006E3279">
        <w:rPr>
          <w:rFonts w:ascii="Times New Roman" w:eastAsia="標楷體" w:hAnsi="Times New Roman" w:cs="Times New Roman"/>
        </w:rPr>
        <w:t>工作報告</w:t>
      </w:r>
      <w:r w:rsidR="006E3279" w:rsidRPr="006E3279">
        <w:rPr>
          <w:rFonts w:ascii="Times New Roman" w:eastAsia="標楷體" w:hAnsi="Times New Roman" w:cs="Times New Roman" w:hint="eastAsia"/>
        </w:rPr>
        <w:t>(</w:t>
      </w:r>
      <w:r w:rsidRPr="006E3279">
        <w:rPr>
          <w:rFonts w:ascii="Times New Roman" w:eastAsia="標楷體" w:hAnsi="Times New Roman" w:cs="Times New Roman"/>
        </w:rPr>
        <w:t>請領第</w:t>
      </w:r>
      <w:r w:rsidRPr="006E3279">
        <w:rPr>
          <w:rFonts w:ascii="Times New Roman" w:eastAsia="標楷體" w:hAnsi="Times New Roman" w:cs="Times New Roman"/>
        </w:rPr>
        <w:t xml:space="preserve"> 1 </w:t>
      </w:r>
      <w:r w:rsidRPr="006E3279">
        <w:rPr>
          <w:rFonts w:ascii="Times New Roman" w:eastAsia="標楷體" w:hAnsi="Times New Roman" w:cs="Times New Roman"/>
        </w:rPr>
        <w:t>期款免附</w:t>
      </w:r>
      <w:r w:rsidR="006E3279" w:rsidRPr="006E3279">
        <w:rPr>
          <w:rFonts w:ascii="Times New Roman" w:eastAsia="標楷體" w:hAnsi="Times New Roman" w:cs="Times New Roman" w:hint="eastAsia"/>
        </w:rPr>
        <w:t>)</w:t>
      </w:r>
      <w:r w:rsidRPr="006E3279">
        <w:rPr>
          <w:rFonts w:ascii="Times New Roman" w:eastAsia="標楷體" w:hAnsi="Times New Roman" w:cs="Times New Roman"/>
        </w:rPr>
        <w:t>；</w:t>
      </w:r>
      <w:r w:rsidR="006E3279" w:rsidRPr="006E3279">
        <w:rPr>
          <w:rFonts w:ascii="Times New Roman" w:eastAsia="標楷體" w:hAnsi="Times New Roman" w:cs="Times New Roman" w:hint="eastAsia"/>
        </w:rPr>
        <w:t>(</w:t>
      </w:r>
      <w:r w:rsidRPr="006E3279">
        <w:rPr>
          <w:rFonts w:ascii="Times New Roman" w:eastAsia="標楷體" w:hAnsi="Times New Roman" w:cs="Times New Roman"/>
        </w:rPr>
        <w:t>4</w:t>
      </w:r>
      <w:r w:rsidR="006E3279" w:rsidRPr="006E3279">
        <w:rPr>
          <w:rFonts w:ascii="Times New Roman" w:eastAsia="標楷體" w:hAnsi="Times New Roman" w:cs="Times New Roman"/>
        </w:rPr>
        <w:t>)</w:t>
      </w:r>
      <w:r w:rsidRPr="006E3279">
        <w:rPr>
          <w:rFonts w:ascii="Times New Roman" w:eastAsia="標楷體" w:hAnsi="Times New Roman" w:cs="Times New Roman"/>
        </w:rPr>
        <w:t>全程計畫履約保證</w:t>
      </w:r>
      <w:r w:rsidRPr="006E3279">
        <w:rPr>
          <w:rFonts w:ascii="Times New Roman" w:eastAsia="標楷體" w:hAnsi="Times New Roman" w:cs="Times New Roman"/>
        </w:rPr>
        <w:t>(</w:t>
      </w:r>
      <w:r w:rsidRPr="006E3279">
        <w:rPr>
          <w:rFonts w:ascii="Times New Roman" w:eastAsia="標楷體" w:hAnsi="Times New Roman" w:cs="Times New Roman"/>
        </w:rPr>
        <w:t>請領第</w:t>
      </w:r>
      <w:r w:rsidRPr="006E3279">
        <w:rPr>
          <w:rFonts w:ascii="Times New Roman" w:eastAsia="標楷體" w:hAnsi="Times New Roman" w:cs="Times New Roman"/>
        </w:rPr>
        <w:t xml:space="preserve"> 1 </w:t>
      </w:r>
      <w:r w:rsidRPr="006E3279">
        <w:rPr>
          <w:rFonts w:ascii="Times New Roman" w:eastAsia="標楷體" w:hAnsi="Times New Roman" w:cs="Times New Roman"/>
        </w:rPr>
        <w:t>期款時檢附</w:t>
      </w:r>
      <w:r w:rsidRPr="006E3279">
        <w:rPr>
          <w:rFonts w:ascii="Times New Roman" w:eastAsia="標楷體" w:hAnsi="Times New Roman" w:cs="Times New Roman"/>
        </w:rPr>
        <w:t>)</w:t>
      </w:r>
      <w:r w:rsidRPr="006E3279">
        <w:rPr>
          <w:rFonts w:ascii="Times New Roman" w:eastAsia="標楷體" w:hAnsi="Times New Roman" w:cs="Times New Roman"/>
        </w:rPr>
        <w:t>，請款方式如下：</w:t>
      </w:r>
    </w:p>
    <w:p w14:paraId="1F819D3A" w14:textId="1950F6A3" w:rsidR="00A201B6" w:rsidRPr="006E3279" w:rsidRDefault="004279D3" w:rsidP="006E3279">
      <w:pPr>
        <w:pStyle w:val="a4"/>
        <w:numPr>
          <w:ilvl w:val="0"/>
          <w:numId w:val="4"/>
        </w:numPr>
        <w:tabs>
          <w:tab w:val="left" w:pos="2114"/>
        </w:tabs>
        <w:overflowPunct w:val="0"/>
        <w:spacing w:before="29" w:line="440" w:lineRule="exact"/>
        <w:ind w:left="2113" w:rightChars="347" w:right="763"/>
        <w:jc w:val="both"/>
        <w:rPr>
          <w:rFonts w:ascii="Times New Roman" w:eastAsia="標楷體" w:hAnsi="Times New Roman" w:cs="Times New Roman"/>
          <w:sz w:val="28"/>
          <w:szCs w:val="28"/>
        </w:rPr>
      </w:pPr>
      <w:r w:rsidRPr="006E3279">
        <w:rPr>
          <w:rFonts w:ascii="Times New Roman" w:eastAsia="標楷體" w:hAnsi="Times New Roman" w:cs="Times New Roman"/>
          <w:sz w:val="28"/>
        </w:rPr>
        <w:t>於契</w:t>
      </w:r>
      <w:r w:rsidRPr="006E3279">
        <w:rPr>
          <w:rFonts w:ascii="Times New Roman" w:eastAsia="標楷體" w:hAnsi="Times New Roman" w:cs="Times New Roman"/>
          <w:sz w:val="28"/>
          <w:szCs w:val="28"/>
        </w:rPr>
        <w:t>約簽訂後，須設立補助款專戶，並檢附前述約定之文件後，得請領第</w:t>
      </w:r>
      <w:r w:rsidRPr="006E3279">
        <w:rPr>
          <w:rFonts w:ascii="Times New Roman" w:eastAsia="標楷體" w:hAnsi="Times New Roman" w:cs="Times New Roman"/>
          <w:sz w:val="28"/>
          <w:szCs w:val="28"/>
        </w:rPr>
        <w:t>1</w:t>
      </w:r>
      <w:r w:rsidRPr="006E3279">
        <w:rPr>
          <w:rFonts w:ascii="Times New Roman" w:eastAsia="標楷體" w:hAnsi="Times New Roman" w:cs="Times New Roman"/>
          <w:sz w:val="28"/>
          <w:szCs w:val="28"/>
        </w:rPr>
        <w:t>年度第</w:t>
      </w:r>
      <w:r w:rsidRPr="006E3279">
        <w:rPr>
          <w:rFonts w:ascii="Times New Roman" w:eastAsia="標楷體" w:hAnsi="Times New Roman" w:cs="Times New Roman"/>
          <w:sz w:val="28"/>
          <w:szCs w:val="28"/>
        </w:rPr>
        <w:t>1</w:t>
      </w:r>
      <w:r w:rsidRPr="006E3279">
        <w:rPr>
          <w:rFonts w:ascii="Times New Roman" w:eastAsia="標楷體" w:hAnsi="Times New Roman" w:cs="Times New Roman"/>
          <w:sz w:val="28"/>
          <w:szCs w:val="28"/>
        </w:rPr>
        <w:t>期補助款。</w:t>
      </w:r>
    </w:p>
    <w:p w14:paraId="729762E6" w14:textId="12B464F4" w:rsidR="00BC2AFF" w:rsidRPr="006E3279" w:rsidRDefault="004279D3" w:rsidP="006E3279">
      <w:pPr>
        <w:pStyle w:val="a4"/>
        <w:numPr>
          <w:ilvl w:val="0"/>
          <w:numId w:val="4"/>
        </w:numPr>
        <w:tabs>
          <w:tab w:val="left" w:pos="2114"/>
        </w:tabs>
        <w:overflowPunct w:val="0"/>
        <w:spacing w:before="29" w:line="440" w:lineRule="exact"/>
        <w:ind w:left="2113" w:rightChars="347" w:right="763"/>
        <w:jc w:val="both"/>
        <w:rPr>
          <w:rFonts w:ascii="Times New Roman" w:eastAsia="標楷體" w:hAnsi="Times New Roman" w:cs="Times New Roman"/>
          <w:sz w:val="28"/>
          <w:szCs w:val="28"/>
        </w:rPr>
      </w:pPr>
      <w:r w:rsidRPr="006E3279">
        <w:rPr>
          <w:rFonts w:ascii="Times New Roman" w:eastAsia="標楷體" w:hAnsi="Times New Roman" w:cs="Times New Roman"/>
          <w:sz w:val="28"/>
          <w:szCs w:val="28"/>
        </w:rPr>
        <w:tab/>
      </w:r>
      <w:r w:rsidRPr="006E3279">
        <w:rPr>
          <w:rFonts w:ascii="Times New Roman" w:eastAsia="標楷體" w:hAnsi="Times New Roman" w:cs="Times New Roman"/>
          <w:sz w:val="28"/>
          <w:szCs w:val="28"/>
        </w:rPr>
        <w:t>第</w:t>
      </w:r>
      <w:r w:rsidRPr="006E3279">
        <w:rPr>
          <w:rFonts w:ascii="Times New Roman" w:eastAsia="標楷體" w:hAnsi="Times New Roman" w:cs="Times New Roman"/>
          <w:sz w:val="28"/>
          <w:szCs w:val="28"/>
        </w:rPr>
        <w:t>2</w:t>
      </w:r>
      <w:r w:rsidRPr="006E3279">
        <w:rPr>
          <w:rFonts w:ascii="Times New Roman" w:eastAsia="標楷體" w:hAnsi="Times New Roman" w:cs="Times New Roman"/>
          <w:sz w:val="28"/>
          <w:szCs w:val="28"/>
        </w:rPr>
        <w:t>期款</w:t>
      </w:r>
      <w:r w:rsidR="006E3279" w:rsidRPr="006E3279">
        <w:rPr>
          <w:rFonts w:ascii="Times New Roman" w:eastAsia="標楷體" w:hAnsi="Times New Roman" w:cs="Times New Roman" w:hint="eastAsia"/>
          <w:sz w:val="28"/>
          <w:szCs w:val="28"/>
        </w:rPr>
        <w:t>(</w:t>
      </w:r>
      <w:r w:rsidRPr="006E3279">
        <w:rPr>
          <w:rFonts w:ascii="Times New Roman" w:eastAsia="標楷體" w:hAnsi="Times New Roman" w:cs="Times New Roman"/>
          <w:sz w:val="28"/>
          <w:szCs w:val="28"/>
        </w:rPr>
        <w:t>含</w:t>
      </w:r>
      <w:r w:rsidR="006E3279" w:rsidRPr="006E3279">
        <w:rPr>
          <w:rFonts w:ascii="Times New Roman" w:eastAsia="標楷體" w:hAnsi="Times New Roman" w:cs="Times New Roman" w:hint="eastAsia"/>
          <w:sz w:val="28"/>
          <w:szCs w:val="28"/>
        </w:rPr>
        <w:t>)</w:t>
      </w:r>
      <w:r w:rsidRPr="006E3279">
        <w:rPr>
          <w:rFonts w:ascii="Times New Roman" w:eastAsia="標楷體" w:hAnsi="Times New Roman" w:cs="Times New Roman"/>
          <w:sz w:val="28"/>
          <w:szCs w:val="28"/>
        </w:rPr>
        <w:t>以後之各期款，則</w:t>
      </w:r>
      <w:r w:rsidR="00325943" w:rsidRPr="006E3279">
        <w:rPr>
          <w:rFonts w:ascii="Times New Roman" w:eastAsia="標楷體" w:hAnsi="Times New Roman" w:cs="Times New Roman" w:hint="eastAsia"/>
          <w:sz w:val="28"/>
          <w:szCs w:val="28"/>
        </w:rPr>
        <w:t>於</w:t>
      </w:r>
      <w:r w:rsidR="00325943" w:rsidRPr="006E3279">
        <w:rPr>
          <w:rFonts w:ascii="Times New Roman" w:eastAsia="標楷體" w:hAnsi="Times New Roman" w:cs="Times New Roman"/>
          <w:sz w:val="28"/>
          <w:szCs w:val="28"/>
        </w:rPr>
        <w:t>送交</w:t>
      </w:r>
      <w:r w:rsidRPr="006E3279">
        <w:rPr>
          <w:rFonts w:ascii="Times New Roman" w:eastAsia="標楷體" w:hAnsi="Times New Roman" w:cs="Times New Roman"/>
          <w:sz w:val="28"/>
          <w:szCs w:val="28"/>
        </w:rPr>
        <w:t>前</w:t>
      </w:r>
      <w:r w:rsidRPr="006E3279">
        <w:rPr>
          <w:rFonts w:ascii="Times New Roman" w:eastAsia="標楷體" w:hAnsi="Times New Roman" w:cs="Times New Roman"/>
          <w:sz w:val="28"/>
          <w:szCs w:val="28"/>
        </w:rPr>
        <w:t>1</w:t>
      </w:r>
      <w:r w:rsidRPr="006E3279">
        <w:rPr>
          <w:rFonts w:ascii="Times New Roman" w:eastAsia="標楷體" w:hAnsi="Times New Roman" w:cs="Times New Roman"/>
          <w:sz w:val="28"/>
          <w:szCs w:val="28"/>
        </w:rPr>
        <w:t>期工作報告並經核</w:t>
      </w:r>
      <w:r w:rsidRPr="006E3279">
        <w:rPr>
          <w:rFonts w:ascii="Times New Roman" w:eastAsia="標楷體" w:hAnsi="Times New Roman" w:cs="Times New Roman"/>
          <w:sz w:val="28"/>
        </w:rPr>
        <w:t>可，且實際累計工作進度達預定累計工作進度之</w:t>
      </w:r>
      <w:r w:rsidRPr="006E3279">
        <w:rPr>
          <w:rFonts w:ascii="Times New Roman" w:eastAsia="標楷體" w:hAnsi="Times New Roman" w:cs="Times New Roman"/>
          <w:sz w:val="28"/>
        </w:rPr>
        <w:t>75%</w:t>
      </w:r>
      <w:r w:rsidRPr="006E3279">
        <w:rPr>
          <w:rFonts w:ascii="Times New Roman" w:eastAsia="標楷體" w:hAnsi="Times New Roman" w:cs="Times New Roman"/>
          <w:sz w:val="28"/>
        </w:rPr>
        <w:t>，及經費結報數累計達已撥付款之</w:t>
      </w:r>
      <w:r w:rsidRPr="006E3279">
        <w:rPr>
          <w:rFonts w:ascii="Times New Roman" w:eastAsia="標楷體" w:hAnsi="Times New Roman" w:cs="Times New Roman"/>
          <w:sz w:val="28"/>
        </w:rPr>
        <w:t>75%</w:t>
      </w:r>
      <w:r w:rsidRPr="006E3279">
        <w:rPr>
          <w:rFonts w:ascii="Times New Roman" w:eastAsia="標楷體" w:hAnsi="Times New Roman" w:cs="Times New Roman"/>
          <w:sz w:val="28"/>
        </w:rPr>
        <w:t>後，始得檢附前述約定之文件請領補助款。</w:t>
      </w:r>
    </w:p>
    <w:p w14:paraId="1F819D3C" w14:textId="2CBAF513" w:rsidR="00A201B6" w:rsidRPr="006E3279" w:rsidRDefault="004279D3" w:rsidP="006E3279">
      <w:pPr>
        <w:pStyle w:val="2"/>
        <w:overflowPunct w:val="0"/>
        <w:spacing w:line="440" w:lineRule="exact"/>
        <w:ind w:rightChars="347" w:right="763"/>
        <w:jc w:val="both"/>
        <w:rPr>
          <w:rFonts w:ascii="Times New Roman" w:eastAsia="標楷體" w:hAnsi="Times New Roman" w:cs="Times New Roman"/>
        </w:rPr>
      </w:pPr>
      <w:bookmarkStart w:id="18" w:name="_Toc141870136"/>
      <w:r w:rsidRPr="006E3279">
        <w:rPr>
          <w:rFonts w:ascii="Times New Roman" w:eastAsia="標楷體" w:hAnsi="Times New Roman" w:cs="Times New Roman"/>
        </w:rPr>
        <w:t>二、會計作業注意事項</w:t>
      </w:r>
      <w:bookmarkEnd w:id="18"/>
    </w:p>
    <w:p w14:paraId="1F819D3D" w14:textId="77777777" w:rsidR="00A201B6" w:rsidRPr="006E3279" w:rsidRDefault="004279D3" w:rsidP="006E3279">
      <w:pPr>
        <w:pStyle w:val="a3"/>
        <w:overflowPunct w:val="0"/>
        <w:spacing w:before="88" w:line="440" w:lineRule="exact"/>
        <w:ind w:left="1736" w:rightChars="347" w:right="763" w:hanging="504"/>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一</w:t>
      </w:r>
      <w:r w:rsidRPr="006E3279">
        <w:rPr>
          <w:rFonts w:ascii="Times New Roman" w:eastAsia="標楷體" w:hAnsi="Times New Roman" w:cs="Times New Roman"/>
        </w:rPr>
        <w:t>)</w:t>
      </w:r>
      <w:r w:rsidRPr="006E3279">
        <w:rPr>
          <w:rFonts w:ascii="Times New Roman" w:eastAsia="標楷體" w:hAnsi="Times New Roman" w:cs="Times New Roman"/>
        </w:rPr>
        <w:t>計畫應單獨設帳管理，獲補助業者應在銀行開立以公司為戶名之乙存帳戶。</w:t>
      </w:r>
    </w:p>
    <w:p w14:paraId="1F819D40" w14:textId="10BBE436" w:rsidR="00A201B6" w:rsidRPr="006E3279" w:rsidRDefault="004279D3" w:rsidP="00504AB2">
      <w:pPr>
        <w:pStyle w:val="a3"/>
        <w:overflowPunct w:val="0"/>
        <w:spacing w:before="88" w:line="440" w:lineRule="exact"/>
        <w:ind w:left="1736" w:rightChars="347" w:right="763" w:hanging="504"/>
        <w:jc w:val="both"/>
        <w:rPr>
          <w:rFonts w:ascii="Times New Roman" w:eastAsia="標楷體" w:hAnsi="Times New Roman" w:cs="Times New Roman"/>
        </w:rPr>
      </w:pPr>
      <w:r w:rsidRPr="006E3279">
        <w:rPr>
          <w:rFonts w:ascii="Times New Roman" w:eastAsia="標楷體" w:hAnsi="Times New Roman" w:cs="Times New Roman"/>
        </w:rPr>
        <w:lastRenderedPageBreak/>
        <w:t>(</w:t>
      </w:r>
      <w:r w:rsidRPr="006E3279">
        <w:rPr>
          <w:rFonts w:ascii="Times New Roman" w:eastAsia="標楷體" w:hAnsi="Times New Roman" w:cs="Times New Roman"/>
        </w:rPr>
        <w:t>二</w:t>
      </w:r>
      <w:r w:rsidRPr="006E3279">
        <w:rPr>
          <w:rFonts w:ascii="Times New Roman" w:eastAsia="標楷體" w:hAnsi="Times New Roman" w:cs="Times New Roman"/>
        </w:rPr>
        <w:t>)</w:t>
      </w:r>
      <w:r w:rsidRPr="006E3279">
        <w:rPr>
          <w:rFonts w:ascii="Times New Roman" w:eastAsia="標楷體" w:hAnsi="Times New Roman" w:cs="Times New Roman"/>
        </w:rPr>
        <w:t>獲補助個案計畫經費核銷，僅限獲補助個案計畫所需相關支出</w:t>
      </w:r>
      <w:r w:rsidRPr="006E3279">
        <w:rPr>
          <w:rFonts w:ascii="Times New Roman" w:eastAsia="標楷體" w:hAnsi="Times New Roman" w:cs="Times New Roman"/>
        </w:rPr>
        <w:t>(</w:t>
      </w:r>
      <w:r w:rsidRPr="006E3279">
        <w:rPr>
          <w:rFonts w:ascii="Times New Roman" w:eastAsia="標楷體" w:hAnsi="Times New Roman" w:cs="Times New Roman"/>
        </w:rPr>
        <w:t>區分為政府補助款及業者自籌款</w:t>
      </w:r>
      <w:r w:rsidRPr="006E3279">
        <w:rPr>
          <w:rFonts w:ascii="Times New Roman" w:eastAsia="標楷體" w:hAnsi="Times New Roman" w:cs="Times New Roman"/>
        </w:rPr>
        <w:t>2</w:t>
      </w:r>
      <w:r w:rsidRPr="006E3279">
        <w:rPr>
          <w:rFonts w:ascii="Times New Roman" w:eastAsia="標楷體" w:hAnsi="Times New Roman" w:cs="Times New Roman"/>
        </w:rPr>
        <w:t>項</w:t>
      </w:r>
      <w:r w:rsidRPr="006E3279">
        <w:rPr>
          <w:rFonts w:ascii="Times New Roman" w:eastAsia="標楷體" w:hAnsi="Times New Roman" w:cs="Times New Roman"/>
        </w:rPr>
        <w:t>)</w:t>
      </w:r>
      <w:r w:rsidRPr="006E3279">
        <w:rPr>
          <w:rFonts w:ascii="Times New Roman" w:eastAsia="標楷體" w:hAnsi="Times New Roman" w:cs="Times New Roman"/>
        </w:rPr>
        <w:t>，應符合附件六「會計科目與編列原則」之規</w:t>
      </w:r>
      <w:r w:rsidR="00325943" w:rsidRPr="006E3279">
        <w:rPr>
          <w:rFonts w:ascii="Times New Roman" w:eastAsia="標楷體" w:hAnsi="Times New Roman" w:cs="Times New Roman" w:hint="eastAsia"/>
        </w:rPr>
        <w:t>範</w:t>
      </w:r>
      <w:r w:rsidRPr="006E3279">
        <w:rPr>
          <w:rFonts w:ascii="Times New Roman" w:eastAsia="標楷體" w:hAnsi="Times New Roman" w:cs="Times New Roman"/>
        </w:rPr>
        <w:t>，其中無形資產引進、委託研究及委託勞務之經費合</w:t>
      </w:r>
      <w:r w:rsidR="00912375" w:rsidRPr="006E3279">
        <w:rPr>
          <w:rFonts w:ascii="Times New Roman" w:eastAsia="標楷體" w:hAnsi="Times New Roman" w:cs="Times New Roman"/>
        </w:rPr>
        <w:t>計，以不超過計畫總經費</w:t>
      </w:r>
      <w:r w:rsidR="00912375" w:rsidRPr="006E3279">
        <w:rPr>
          <w:rFonts w:ascii="Times New Roman" w:eastAsia="標楷體" w:hAnsi="Times New Roman" w:cs="Times New Roman"/>
        </w:rPr>
        <w:t>40%</w:t>
      </w:r>
      <w:r w:rsidR="00912375" w:rsidRPr="006E3279">
        <w:rPr>
          <w:rFonts w:ascii="Times New Roman" w:eastAsia="標楷體" w:hAnsi="Times New Roman" w:cs="Times New Roman"/>
        </w:rPr>
        <w:t>為原則。</w:t>
      </w:r>
    </w:p>
    <w:p w14:paraId="2756AF34" w14:textId="77777777" w:rsidR="00900A3B" w:rsidRPr="006E3279" w:rsidRDefault="004279D3" w:rsidP="00504AB2">
      <w:pPr>
        <w:pStyle w:val="a3"/>
        <w:overflowPunct w:val="0"/>
        <w:spacing w:before="88" w:line="440" w:lineRule="exact"/>
        <w:ind w:left="1736" w:rightChars="347" w:right="763" w:hanging="504"/>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三</w:t>
      </w:r>
      <w:r w:rsidRPr="006E3279">
        <w:rPr>
          <w:rFonts w:ascii="Times New Roman" w:eastAsia="標楷體" w:hAnsi="Times New Roman" w:cs="Times New Roman"/>
        </w:rPr>
        <w:t>)</w:t>
      </w:r>
      <w:r w:rsidRPr="006E3279">
        <w:rPr>
          <w:rFonts w:ascii="Times New Roman" w:eastAsia="標楷體" w:hAnsi="Times New Roman" w:cs="Times New Roman"/>
        </w:rPr>
        <w:t>各會計科目之支出，應依年度預算之政府補助款及業者自籌款比例核銷，核銷費用採未稅基礎，不含營業稅。</w:t>
      </w:r>
    </w:p>
    <w:p w14:paraId="1F819D42" w14:textId="6DF6A5A4" w:rsidR="00A201B6" w:rsidRPr="006E3279" w:rsidRDefault="004279D3" w:rsidP="00504AB2">
      <w:pPr>
        <w:pStyle w:val="a3"/>
        <w:overflowPunct w:val="0"/>
        <w:spacing w:before="26" w:line="440" w:lineRule="exact"/>
        <w:ind w:left="1736" w:rightChars="347" w:right="763" w:hanging="504"/>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四</w:t>
      </w:r>
      <w:r w:rsidRPr="006E3279">
        <w:rPr>
          <w:rFonts w:ascii="Times New Roman" w:eastAsia="標楷體" w:hAnsi="Times New Roman" w:cs="Times New Roman"/>
        </w:rPr>
        <w:t>)</w:t>
      </w:r>
      <w:r w:rsidRPr="006E3279">
        <w:rPr>
          <w:rFonts w:ascii="Times New Roman" w:eastAsia="標楷體" w:hAnsi="Times New Roman" w:cs="Times New Roman"/>
        </w:rPr>
        <w:t>請款方式：</w:t>
      </w:r>
    </w:p>
    <w:p w14:paraId="1F819D43" w14:textId="78BDAB46" w:rsidR="00A201B6" w:rsidRPr="006E3279" w:rsidRDefault="004279D3" w:rsidP="00504AB2">
      <w:pPr>
        <w:pStyle w:val="a4"/>
        <w:numPr>
          <w:ilvl w:val="0"/>
          <w:numId w:val="3"/>
        </w:numPr>
        <w:tabs>
          <w:tab w:val="left" w:pos="2114"/>
        </w:tabs>
        <w:overflowPunct w:val="0"/>
        <w:spacing w:before="29" w:line="440" w:lineRule="exact"/>
        <w:ind w:left="2113" w:rightChars="347" w:right="763" w:hanging="281"/>
        <w:jc w:val="both"/>
        <w:rPr>
          <w:rFonts w:ascii="Times New Roman" w:eastAsia="標楷體" w:hAnsi="Times New Roman" w:cs="Times New Roman"/>
          <w:sz w:val="28"/>
        </w:rPr>
      </w:pPr>
      <w:r w:rsidRPr="006E3279">
        <w:rPr>
          <w:rFonts w:ascii="Times New Roman" w:eastAsia="標楷體" w:hAnsi="Times New Roman" w:cs="Times New Roman"/>
          <w:sz w:val="28"/>
        </w:rPr>
        <w:t>經</w:t>
      </w:r>
      <w:r w:rsidR="00912375" w:rsidRPr="006E3279">
        <w:rPr>
          <w:rFonts w:ascii="Times New Roman" w:eastAsia="標楷體" w:hAnsi="Times New Roman" w:cs="Times New Roman" w:hint="eastAsia"/>
          <w:sz w:val="28"/>
        </w:rPr>
        <w:t>決審會議</w:t>
      </w:r>
      <w:r w:rsidRPr="006E3279">
        <w:rPr>
          <w:rFonts w:ascii="Times New Roman" w:eastAsia="標楷體" w:hAnsi="Times New Roman" w:cs="Times New Roman"/>
          <w:sz w:val="28"/>
        </w:rPr>
        <w:t>審核通過之計畫，應於補助核准</w:t>
      </w:r>
      <w:r w:rsidRPr="006E3279">
        <w:rPr>
          <w:rFonts w:ascii="Times New Roman" w:eastAsia="標楷體" w:hAnsi="Times New Roman" w:cs="Times New Roman"/>
          <w:sz w:val="28"/>
        </w:rPr>
        <w:t>(</w:t>
      </w:r>
      <w:r w:rsidRPr="006E3279">
        <w:rPr>
          <w:rFonts w:ascii="Times New Roman" w:eastAsia="標楷體" w:hAnsi="Times New Roman" w:cs="Times New Roman"/>
          <w:sz w:val="28"/>
        </w:rPr>
        <w:t>定</w:t>
      </w:r>
      <w:r w:rsidRPr="006E3279">
        <w:rPr>
          <w:rFonts w:ascii="Times New Roman" w:eastAsia="標楷體" w:hAnsi="Times New Roman" w:cs="Times New Roman"/>
          <w:sz w:val="28"/>
        </w:rPr>
        <w:t>)</w:t>
      </w:r>
      <w:r w:rsidRPr="006E3279">
        <w:rPr>
          <w:rFonts w:ascii="Times New Roman" w:eastAsia="標楷體" w:hAnsi="Times New Roman" w:cs="Times New Roman"/>
          <w:sz w:val="28"/>
        </w:rPr>
        <w:t>函所定期間內依審查意見完成計畫書撰寫，並經複核確認，始得辦理簽約作業。若無法依限辦理，應來函敘明事由申請展延，經同意後始得展延簽約期限</w:t>
      </w:r>
      <w:r w:rsidR="006E3279" w:rsidRPr="006E3279">
        <w:rPr>
          <w:rFonts w:ascii="Times New Roman" w:eastAsia="標楷體" w:hAnsi="Times New Roman" w:cs="Times New Roman" w:hint="eastAsia"/>
          <w:sz w:val="28"/>
        </w:rPr>
        <w:t>(</w:t>
      </w:r>
      <w:r w:rsidRPr="006E3279">
        <w:rPr>
          <w:rFonts w:ascii="Times New Roman" w:eastAsia="標楷體" w:hAnsi="Times New Roman" w:cs="Times New Roman"/>
          <w:sz w:val="28"/>
        </w:rPr>
        <w:t>最長以</w:t>
      </w:r>
      <w:r w:rsidRPr="006E3279">
        <w:rPr>
          <w:rFonts w:ascii="Times New Roman" w:eastAsia="標楷體" w:hAnsi="Times New Roman" w:cs="Times New Roman"/>
          <w:sz w:val="28"/>
        </w:rPr>
        <w:t>1</w:t>
      </w:r>
      <w:r w:rsidRPr="006E3279">
        <w:rPr>
          <w:rFonts w:ascii="Times New Roman" w:eastAsia="標楷體" w:hAnsi="Times New Roman" w:cs="Times New Roman"/>
          <w:sz w:val="28"/>
        </w:rPr>
        <w:t>個月為限</w:t>
      </w:r>
      <w:r w:rsidR="006E3279" w:rsidRPr="006E3279">
        <w:rPr>
          <w:rFonts w:ascii="Times New Roman" w:eastAsia="標楷體" w:hAnsi="Times New Roman" w:cs="Times New Roman" w:hint="eastAsia"/>
          <w:sz w:val="28"/>
        </w:rPr>
        <w:t>)</w:t>
      </w:r>
      <w:r w:rsidRPr="006E3279">
        <w:rPr>
          <w:rFonts w:ascii="Times New Roman" w:eastAsia="標楷體" w:hAnsi="Times New Roman" w:cs="Times New Roman"/>
          <w:sz w:val="28"/>
        </w:rPr>
        <w:t>；若仍未依時簽約者，核定函失其效力。</w:t>
      </w:r>
    </w:p>
    <w:p w14:paraId="1F819D44" w14:textId="5D1A72E4" w:rsidR="00A201B6" w:rsidRPr="006E3279" w:rsidRDefault="00912375" w:rsidP="00504AB2">
      <w:pPr>
        <w:pStyle w:val="a4"/>
        <w:numPr>
          <w:ilvl w:val="0"/>
          <w:numId w:val="3"/>
        </w:numPr>
        <w:tabs>
          <w:tab w:val="left" w:pos="2114"/>
        </w:tabs>
        <w:overflowPunct w:val="0"/>
        <w:spacing w:line="440" w:lineRule="exact"/>
        <w:ind w:left="2113" w:rightChars="347" w:right="763" w:hanging="281"/>
        <w:jc w:val="both"/>
        <w:rPr>
          <w:rFonts w:ascii="Times New Roman" w:eastAsia="標楷體" w:hAnsi="Times New Roman" w:cs="Times New Roman"/>
          <w:sz w:val="28"/>
        </w:rPr>
      </w:pPr>
      <w:r w:rsidRPr="006E3279">
        <w:rPr>
          <w:rFonts w:ascii="Times New Roman" w:eastAsia="標楷體" w:hAnsi="Times New Roman" w:cs="Times New Roman"/>
          <w:sz w:val="28"/>
        </w:rPr>
        <w:t>審核</w:t>
      </w:r>
      <w:r w:rsidR="004279D3" w:rsidRPr="006E3279">
        <w:rPr>
          <w:rFonts w:ascii="Times New Roman" w:eastAsia="標楷體" w:hAnsi="Times New Roman" w:cs="Times New Roman"/>
          <w:sz w:val="28"/>
        </w:rPr>
        <w:t>通過計畫之獲補助業者應按本計畫契約書內容，與</w:t>
      </w:r>
      <w:r w:rsidRPr="006E3279">
        <w:rPr>
          <w:rFonts w:ascii="Times New Roman" w:eastAsia="標楷體" w:hAnsi="Times New Roman" w:cs="Times New Roman" w:hint="eastAsia"/>
          <w:sz w:val="28"/>
        </w:rPr>
        <w:t>數位產業</w:t>
      </w:r>
      <w:r w:rsidR="00301168" w:rsidRPr="006E3279">
        <w:rPr>
          <w:rFonts w:ascii="Times New Roman" w:eastAsia="標楷體" w:hAnsi="Times New Roman" w:cs="Times New Roman" w:hint="eastAsia"/>
          <w:sz w:val="28"/>
        </w:rPr>
        <w:t>署</w:t>
      </w:r>
      <w:r w:rsidR="004279D3" w:rsidRPr="006E3279">
        <w:rPr>
          <w:rFonts w:ascii="Times New Roman" w:eastAsia="標楷體" w:hAnsi="Times New Roman" w:cs="Times New Roman"/>
          <w:sz w:val="28"/>
        </w:rPr>
        <w:t>所委託之法人或團體簽訂補助契約後，始依契約全程計畫書所定之進度，分期撥付補助款予獲補助業者。</w:t>
      </w:r>
    </w:p>
    <w:p w14:paraId="1F819D45" w14:textId="58A572E4" w:rsidR="00A201B6" w:rsidRPr="006E3279" w:rsidRDefault="004279D3" w:rsidP="006E3279">
      <w:pPr>
        <w:pStyle w:val="a3"/>
        <w:overflowPunct w:val="0"/>
        <w:spacing w:line="440" w:lineRule="exact"/>
        <w:ind w:left="1722" w:rightChars="347" w:right="763" w:hanging="490"/>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五</w:t>
      </w:r>
      <w:r w:rsidRPr="006E3279">
        <w:rPr>
          <w:rFonts w:ascii="Times New Roman" w:eastAsia="標楷體" w:hAnsi="Times New Roman" w:cs="Times New Roman"/>
        </w:rPr>
        <w:t>)</w:t>
      </w:r>
      <w:r w:rsidRPr="006E3279">
        <w:rPr>
          <w:rFonts w:ascii="Times New Roman" w:eastAsia="標楷體" w:hAnsi="Times New Roman" w:cs="Times New Roman"/>
        </w:rPr>
        <w:t>獲補助業者應設立補助款專戶並單獨設帳管理。補助款專戶所生之孳息及計畫執行結束後之結餘款，應全數交由</w:t>
      </w:r>
      <w:r w:rsidR="00912375" w:rsidRPr="006E3279">
        <w:rPr>
          <w:rFonts w:ascii="Times New Roman" w:eastAsia="標楷體" w:hAnsi="Times New Roman" w:cs="Times New Roman" w:hint="eastAsia"/>
        </w:rPr>
        <w:t>數位產業署</w:t>
      </w:r>
      <w:r w:rsidRPr="006E3279">
        <w:rPr>
          <w:rFonts w:ascii="Times New Roman" w:eastAsia="標楷體" w:hAnsi="Times New Roman" w:cs="Times New Roman"/>
        </w:rPr>
        <w:t>所委託之法人或團體繳交國庫。</w:t>
      </w:r>
      <w:r w:rsidR="00912375" w:rsidRPr="006E3279">
        <w:rPr>
          <w:rFonts w:ascii="Times New Roman" w:eastAsia="標楷體" w:hAnsi="Times New Roman" w:cs="Times New Roman" w:hint="eastAsia"/>
        </w:rPr>
        <w:t>數位產業署</w:t>
      </w:r>
      <w:r w:rsidRPr="006E3279">
        <w:rPr>
          <w:rFonts w:ascii="Times New Roman" w:eastAsia="標楷體" w:hAnsi="Times New Roman" w:cs="Times New Roman"/>
        </w:rPr>
        <w:t>所委託之法人或團體為審查獲補助業者有無重複申請、經費使用情況及考核執行成效，得派員或委託公正機構前往查核有關單據、帳冊及計畫執行狀況，獲補助業者不得拒絕。獲補助業者對於前項之查核有答覆之義務，並應依約定時間向</w:t>
      </w:r>
      <w:r w:rsidR="00912375" w:rsidRPr="006E3279">
        <w:rPr>
          <w:rFonts w:ascii="Times New Roman" w:eastAsia="標楷體" w:hAnsi="Times New Roman" w:cs="Times New Roman" w:hint="eastAsia"/>
        </w:rPr>
        <w:t>數位產業署</w:t>
      </w:r>
      <w:r w:rsidRPr="006E3279">
        <w:rPr>
          <w:rFonts w:ascii="Times New Roman" w:eastAsia="標楷體" w:hAnsi="Times New Roman" w:cs="Times New Roman"/>
        </w:rPr>
        <w:t>或</w:t>
      </w:r>
      <w:r w:rsidR="00912375" w:rsidRPr="006E3279">
        <w:rPr>
          <w:rFonts w:ascii="Times New Roman" w:eastAsia="標楷體" w:hAnsi="Times New Roman" w:cs="Times New Roman" w:hint="eastAsia"/>
        </w:rPr>
        <w:t>數位產業署</w:t>
      </w:r>
      <w:r w:rsidRPr="006E3279">
        <w:rPr>
          <w:rFonts w:ascii="Times New Roman" w:eastAsia="標楷體" w:hAnsi="Times New Roman" w:cs="Times New Roman"/>
        </w:rPr>
        <w:t>所委託之法人或團體提出工作報告及各項經費使用明細。</w:t>
      </w:r>
    </w:p>
    <w:p w14:paraId="50161CEA" w14:textId="7F033257" w:rsidR="00900A3B" w:rsidRPr="006E3279" w:rsidRDefault="004279D3" w:rsidP="006E3279">
      <w:pPr>
        <w:pStyle w:val="a3"/>
        <w:overflowPunct w:val="0"/>
        <w:spacing w:line="440" w:lineRule="exact"/>
        <w:ind w:left="1722" w:rightChars="347" w:right="763" w:hanging="490"/>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六</w:t>
      </w:r>
      <w:r w:rsidRPr="006E3279">
        <w:rPr>
          <w:rFonts w:ascii="Times New Roman" w:eastAsia="標楷體" w:hAnsi="Times New Roman" w:cs="Times New Roman"/>
        </w:rPr>
        <w:t>)</w:t>
      </w:r>
      <w:r w:rsidRPr="006E3279">
        <w:rPr>
          <w:rFonts w:ascii="Times New Roman" w:eastAsia="標楷體" w:hAnsi="Times New Roman" w:cs="Times New Roman"/>
        </w:rPr>
        <w:t>計畫補助款係依政府預算編列，倘預算因未及審議通過或遭刪除或有其他不可歸責之因素，致無法撥付或無法按計畫分期撥付時，</w:t>
      </w:r>
      <w:r w:rsidR="00912375" w:rsidRPr="006E3279">
        <w:rPr>
          <w:rFonts w:ascii="Times New Roman" w:eastAsia="標楷體" w:hAnsi="Times New Roman" w:cs="Times New Roman" w:hint="eastAsia"/>
        </w:rPr>
        <w:t>數位產業署</w:t>
      </w:r>
      <w:r w:rsidRPr="006E3279">
        <w:rPr>
          <w:rFonts w:ascii="Times New Roman" w:eastAsia="標楷體" w:hAnsi="Times New Roman" w:cs="Times New Roman"/>
        </w:rPr>
        <w:t>所委託之法人或團體得減撥、調整或停撥補助款項，獲補助業者不得異議，且不得對</w:t>
      </w:r>
      <w:r w:rsidR="00912375" w:rsidRPr="006E3279">
        <w:rPr>
          <w:rFonts w:ascii="Times New Roman" w:eastAsia="標楷體" w:hAnsi="Times New Roman" w:cs="Times New Roman" w:hint="eastAsia"/>
        </w:rPr>
        <w:t>數位產業署</w:t>
      </w:r>
      <w:r w:rsidRPr="006E3279">
        <w:rPr>
          <w:rFonts w:ascii="Times New Roman" w:eastAsia="標楷體" w:hAnsi="Times New Roman" w:cs="Times New Roman"/>
        </w:rPr>
        <w:t>所委託之法人或團體提出損害賠償、補償或其他任何請求，惟可提出終止契約之申請，經</w:t>
      </w:r>
      <w:r w:rsidR="00710679" w:rsidRPr="006E3279">
        <w:rPr>
          <w:rFonts w:ascii="Times New Roman" w:eastAsia="標楷體" w:hAnsi="Times New Roman" w:cs="Times New Roman" w:hint="eastAsia"/>
        </w:rPr>
        <w:t>數位產業署</w:t>
      </w:r>
      <w:r w:rsidRPr="006E3279">
        <w:rPr>
          <w:rFonts w:ascii="Times New Roman" w:eastAsia="標楷體" w:hAnsi="Times New Roman" w:cs="Times New Roman"/>
        </w:rPr>
        <w:t>所委託之法人或團體為計畫及財務審查後，決定是否同意終止契約。</w:t>
      </w:r>
    </w:p>
    <w:p w14:paraId="1F819D48" w14:textId="0AE7A03F" w:rsidR="00A201B6" w:rsidRPr="006E3279" w:rsidRDefault="00900A3B" w:rsidP="006E3279">
      <w:pPr>
        <w:pStyle w:val="a3"/>
        <w:overflowPunct w:val="0"/>
        <w:spacing w:line="440" w:lineRule="exact"/>
        <w:ind w:left="1792" w:rightChars="347" w:right="763" w:hanging="560"/>
        <w:jc w:val="both"/>
        <w:rPr>
          <w:rFonts w:ascii="Times New Roman" w:eastAsia="標楷體" w:hAnsi="Times New Roman" w:cs="Times New Roman"/>
        </w:rPr>
        <w:sectPr w:rsidR="00A201B6" w:rsidRPr="006E3279" w:rsidSect="00E53506">
          <w:headerReference w:type="default" r:id="rId36"/>
          <w:footerReference w:type="default" r:id="rId37"/>
          <w:pgSz w:w="11910" w:h="16850"/>
          <w:pgMar w:top="880" w:right="460" w:bottom="900" w:left="620" w:header="684" w:footer="710" w:gutter="0"/>
          <w:cols w:space="720"/>
        </w:sectPr>
      </w:pPr>
      <w:r w:rsidRPr="006E3279">
        <w:rPr>
          <w:rFonts w:ascii="Times New Roman" w:eastAsia="標楷體" w:hAnsi="Times New Roman" w:cs="Times New Roman"/>
        </w:rPr>
        <w:t xml:space="preserve"> </w:t>
      </w:r>
      <w:r w:rsidR="004279D3" w:rsidRPr="006E3279">
        <w:rPr>
          <w:rFonts w:ascii="Times New Roman" w:eastAsia="標楷體" w:hAnsi="Times New Roman" w:cs="Times New Roman"/>
        </w:rPr>
        <w:t>(</w:t>
      </w:r>
      <w:r w:rsidR="004279D3" w:rsidRPr="006E3279">
        <w:rPr>
          <w:rFonts w:ascii="Times New Roman" w:eastAsia="標楷體" w:hAnsi="Times New Roman" w:cs="Times New Roman"/>
        </w:rPr>
        <w:t>七</w:t>
      </w:r>
      <w:r w:rsidR="004279D3" w:rsidRPr="006E3279">
        <w:rPr>
          <w:rFonts w:ascii="Times New Roman" w:eastAsia="標楷體" w:hAnsi="Times New Roman" w:cs="Times New Roman"/>
        </w:rPr>
        <w:t>)</w:t>
      </w:r>
      <w:r w:rsidR="004279D3" w:rsidRPr="006E3279">
        <w:rPr>
          <w:rFonts w:ascii="Times New Roman" w:eastAsia="標楷體" w:hAnsi="Times New Roman" w:cs="Times New Roman"/>
        </w:rPr>
        <w:t>獲補助業者應配合並履行本辦法、本須知、其他相關法令或落實計畫管考有關之作業規範，以及補助契約之各項規定與約定事項。</w:t>
      </w:r>
    </w:p>
    <w:p w14:paraId="1F819D49" w14:textId="77777777" w:rsidR="00A201B6" w:rsidRPr="006E3279" w:rsidRDefault="004279D3" w:rsidP="003523FE">
      <w:pPr>
        <w:pStyle w:val="2"/>
        <w:spacing w:line="476" w:lineRule="exact"/>
        <w:jc w:val="both"/>
        <w:rPr>
          <w:rFonts w:ascii="Times New Roman" w:eastAsia="標楷體" w:hAnsi="Times New Roman" w:cs="Times New Roman"/>
        </w:rPr>
      </w:pPr>
      <w:bookmarkStart w:id="19" w:name="_Toc141870137"/>
      <w:r w:rsidRPr="006E3279">
        <w:rPr>
          <w:rFonts w:ascii="Times New Roman" w:eastAsia="標楷體" w:hAnsi="Times New Roman" w:cs="Times New Roman"/>
        </w:rPr>
        <w:lastRenderedPageBreak/>
        <w:t>三、計畫執行與結案階段</w:t>
      </w:r>
      <w:bookmarkEnd w:id="19"/>
    </w:p>
    <w:p w14:paraId="1F819D4A" w14:textId="3DFD21C8" w:rsidR="00A201B6" w:rsidRPr="006E3279" w:rsidRDefault="004279D3" w:rsidP="0099704C">
      <w:pPr>
        <w:pStyle w:val="a3"/>
        <w:spacing w:before="86"/>
        <w:ind w:left="1233" w:rightChars="347" w:right="763"/>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一</w:t>
      </w:r>
      <w:r w:rsidRPr="006E3279">
        <w:rPr>
          <w:rFonts w:ascii="Times New Roman" w:eastAsia="標楷體" w:hAnsi="Times New Roman" w:cs="Times New Roman"/>
        </w:rPr>
        <w:t>)</w:t>
      </w:r>
      <w:r w:rsidR="00900A3B" w:rsidRPr="006E3279">
        <w:rPr>
          <w:rFonts w:ascii="Times New Roman" w:eastAsia="標楷體" w:hAnsi="Times New Roman" w:cs="Times New Roman"/>
        </w:rPr>
        <w:t xml:space="preserve"> </w:t>
      </w:r>
      <w:r w:rsidRPr="006E3279">
        <w:rPr>
          <w:rFonts w:ascii="Times New Roman" w:eastAsia="標楷體" w:hAnsi="Times New Roman" w:cs="Times New Roman"/>
        </w:rPr>
        <w:t>獲補助個案計畫</w:t>
      </w:r>
      <w:r w:rsidR="00710679" w:rsidRPr="006E3279">
        <w:rPr>
          <w:rFonts w:ascii="Times New Roman" w:eastAsia="標楷體" w:hAnsi="Times New Roman" w:cs="Times New Roman" w:hint="eastAsia"/>
        </w:rPr>
        <w:t>起迄</w:t>
      </w:r>
      <w:r w:rsidRPr="006E3279">
        <w:rPr>
          <w:rFonts w:ascii="Times New Roman" w:eastAsia="標楷體" w:hAnsi="Times New Roman" w:cs="Times New Roman"/>
        </w:rPr>
        <w:t>日期，以公告受理日起至</w:t>
      </w:r>
      <w:r w:rsidRPr="006E3279">
        <w:rPr>
          <w:rFonts w:ascii="Times New Roman" w:eastAsia="標楷體" w:hAnsi="Times New Roman" w:cs="Times New Roman"/>
        </w:rPr>
        <w:t>11</w:t>
      </w:r>
      <w:r w:rsidR="009E627D" w:rsidRPr="006E3279">
        <w:rPr>
          <w:rFonts w:ascii="Times New Roman" w:eastAsia="標楷體" w:hAnsi="Times New Roman" w:cs="Times New Roman"/>
        </w:rPr>
        <w:t>3</w:t>
      </w:r>
      <w:r w:rsidRPr="006E3279">
        <w:rPr>
          <w:rFonts w:ascii="Times New Roman" w:eastAsia="標楷體" w:hAnsi="Times New Roman" w:cs="Times New Roman"/>
        </w:rPr>
        <w:t>年</w:t>
      </w:r>
      <w:r w:rsidRPr="006E3279">
        <w:rPr>
          <w:rFonts w:ascii="Times New Roman" w:eastAsia="標楷體" w:hAnsi="Times New Roman" w:cs="Times New Roman"/>
        </w:rPr>
        <w:t>10</w:t>
      </w:r>
      <w:r w:rsidRPr="006E3279">
        <w:rPr>
          <w:rFonts w:ascii="Times New Roman" w:eastAsia="標楷體" w:hAnsi="Times New Roman" w:cs="Times New Roman"/>
        </w:rPr>
        <w:t>月</w:t>
      </w:r>
      <w:r w:rsidRPr="006E3279">
        <w:rPr>
          <w:rFonts w:ascii="Times New Roman" w:eastAsia="標楷體" w:hAnsi="Times New Roman" w:cs="Times New Roman"/>
        </w:rPr>
        <w:t>31</w:t>
      </w:r>
      <w:r w:rsidRPr="006E3279">
        <w:rPr>
          <w:rFonts w:ascii="Times New Roman" w:eastAsia="標楷體" w:hAnsi="Times New Roman" w:cs="Times New Roman"/>
        </w:rPr>
        <w:t>日止。</w:t>
      </w:r>
    </w:p>
    <w:p w14:paraId="1F819D4B" w14:textId="15A2A601" w:rsidR="00A201B6" w:rsidRPr="006E3279" w:rsidRDefault="004279D3" w:rsidP="00D14BAE">
      <w:pPr>
        <w:pStyle w:val="a3"/>
        <w:spacing w:before="28" w:line="256" w:lineRule="auto"/>
        <w:ind w:left="1792" w:right="765" w:hanging="560"/>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二</w:t>
      </w:r>
      <w:r w:rsidRPr="006E3279">
        <w:rPr>
          <w:rFonts w:ascii="Times New Roman" w:eastAsia="標楷體" w:hAnsi="Times New Roman" w:cs="Times New Roman"/>
        </w:rPr>
        <w:t>)</w:t>
      </w:r>
      <w:r w:rsidR="00900A3B" w:rsidRPr="006E3279">
        <w:rPr>
          <w:rFonts w:ascii="Times New Roman" w:eastAsia="標楷體" w:hAnsi="Times New Roman" w:cs="Times New Roman"/>
        </w:rPr>
        <w:t xml:space="preserve"> </w:t>
      </w:r>
      <w:r w:rsidRPr="006E3279">
        <w:rPr>
          <w:rFonts w:ascii="Times New Roman" w:eastAsia="標楷體" w:hAnsi="Times New Roman" w:cs="Times New Roman"/>
        </w:rPr>
        <w:t>獲補助業者應參與本計畫所舉辦作業說明會，未參加者列入結案評核參考。</w:t>
      </w:r>
    </w:p>
    <w:p w14:paraId="1F819D4C" w14:textId="18ADEF32" w:rsidR="00A201B6" w:rsidRPr="006E3279" w:rsidRDefault="004279D3" w:rsidP="00D14BAE">
      <w:pPr>
        <w:pStyle w:val="a3"/>
        <w:spacing w:line="256" w:lineRule="auto"/>
        <w:ind w:left="1792" w:right="765" w:hanging="560"/>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三</w:t>
      </w:r>
      <w:r w:rsidRPr="006E3279">
        <w:rPr>
          <w:rFonts w:ascii="Times New Roman" w:eastAsia="標楷體" w:hAnsi="Times New Roman" w:cs="Times New Roman"/>
        </w:rPr>
        <w:t>)</w:t>
      </w:r>
      <w:r w:rsidR="00900A3B" w:rsidRPr="006E3279">
        <w:rPr>
          <w:rFonts w:ascii="Times New Roman" w:eastAsia="標楷體" w:hAnsi="Times New Roman" w:cs="Times New Roman"/>
        </w:rPr>
        <w:t xml:space="preserve"> </w:t>
      </w:r>
      <w:r w:rsidRPr="006E3279">
        <w:rPr>
          <w:rFonts w:ascii="Times New Roman" w:eastAsia="標楷體" w:hAnsi="Times New Roman" w:cs="Times New Roman"/>
        </w:rPr>
        <w:t>計畫執行期間，</w:t>
      </w:r>
      <w:r w:rsidR="00710679" w:rsidRPr="006E3279">
        <w:rPr>
          <w:rFonts w:ascii="Times New Roman" w:eastAsia="標楷體" w:hAnsi="Times New Roman" w:cs="Times New Roman" w:hint="eastAsia"/>
        </w:rPr>
        <w:t>數位產業署</w:t>
      </w:r>
      <w:r w:rsidRPr="006E3279">
        <w:rPr>
          <w:rFonts w:ascii="Times New Roman" w:eastAsia="標楷體" w:hAnsi="Times New Roman" w:cs="Times New Roman"/>
        </w:rPr>
        <w:t>所委託之法人或團體得進行相關之查證作業，以確保公司依核定計畫內容執行。</w:t>
      </w:r>
    </w:p>
    <w:p w14:paraId="1F819D4D" w14:textId="08BF35F7" w:rsidR="00A201B6" w:rsidRPr="006E3279" w:rsidRDefault="004279D3" w:rsidP="00D14BAE">
      <w:pPr>
        <w:pStyle w:val="a3"/>
        <w:spacing w:line="256" w:lineRule="auto"/>
        <w:ind w:left="1792" w:right="765" w:hanging="560"/>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四</w:t>
      </w:r>
      <w:r w:rsidRPr="006E3279">
        <w:rPr>
          <w:rFonts w:ascii="Times New Roman" w:eastAsia="標楷體" w:hAnsi="Times New Roman" w:cs="Times New Roman"/>
        </w:rPr>
        <w:t>)</w:t>
      </w:r>
      <w:r w:rsidR="00900A3B" w:rsidRPr="006E3279">
        <w:rPr>
          <w:rFonts w:ascii="Times New Roman" w:eastAsia="標楷體" w:hAnsi="Times New Roman" w:cs="Times New Roman"/>
        </w:rPr>
        <w:t xml:space="preserve"> </w:t>
      </w:r>
      <w:r w:rsidRPr="006E3279">
        <w:rPr>
          <w:rFonts w:ascii="Times New Roman" w:eastAsia="標楷體" w:hAnsi="Times New Roman" w:cs="Times New Roman"/>
        </w:rPr>
        <w:t>參與計畫之研發人員均應填寫研究紀錄簿，</w:t>
      </w:r>
      <w:r w:rsidR="00710679" w:rsidRPr="006E3279">
        <w:rPr>
          <w:rFonts w:ascii="Times New Roman" w:eastAsia="標楷體" w:hAnsi="Times New Roman" w:cs="Times New Roman" w:hint="eastAsia"/>
        </w:rPr>
        <w:t>數位產業署</w:t>
      </w:r>
      <w:r w:rsidRPr="006E3279">
        <w:rPr>
          <w:rFonts w:ascii="Times New Roman" w:eastAsia="標楷體" w:hAnsi="Times New Roman" w:cs="Times New Roman"/>
        </w:rPr>
        <w:t>所委託之法人或團體得隨時進行查核。研發紀錄簿</w:t>
      </w:r>
      <w:r w:rsidR="006E3279">
        <w:rPr>
          <w:rFonts w:ascii="Times New Roman" w:eastAsia="標楷體" w:hAnsi="Times New Roman" w:cs="Times New Roman" w:hint="eastAsia"/>
        </w:rPr>
        <w:t>(</w:t>
      </w:r>
      <w:r w:rsidRPr="006E3279">
        <w:rPr>
          <w:rFonts w:ascii="Times New Roman" w:eastAsia="標楷體" w:hAnsi="Times New Roman" w:cs="Times New Roman"/>
        </w:rPr>
        <w:t>須膠裝</w:t>
      </w:r>
      <w:r w:rsidR="006E3279">
        <w:rPr>
          <w:rFonts w:ascii="Times New Roman" w:eastAsia="標楷體" w:hAnsi="Times New Roman" w:cs="Times New Roman" w:hint="eastAsia"/>
        </w:rPr>
        <w:t>)</w:t>
      </w:r>
      <w:r w:rsidRPr="006E3279">
        <w:rPr>
          <w:rFonts w:ascii="Times New Roman" w:eastAsia="標楷體" w:hAnsi="Times New Roman" w:cs="Times New Roman"/>
        </w:rPr>
        <w:t>請依照附件</w:t>
      </w:r>
      <w:r w:rsidR="00710679" w:rsidRPr="006E3279">
        <w:rPr>
          <w:rFonts w:ascii="Times New Roman" w:eastAsia="標楷體" w:hAnsi="Times New Roman" w:cs="Times New Roman" w:hint="eastAsia"/>
        </w:rPr>
        <w:t>七</w:t>
      </w:r>
      <w:r w:rsidRPr="006E3279">
        <w:rPr>
          <w:rFonts w:ascii="Times New Roman" w:eastAsia="標楷體" w:hAnsi="Times New Roman" w:cs="Times New Roman"/>
        </w:rPr>
        <w:t>格式填寫及列冊保存。</w:t>
      </w:r>
    </w:p>
    <w:p w14:paraId="1F819D4E" w14:textId="5773F9AF" w:rsidR="00A201B6" w:rsidRPr="006E3279" w:rsidRDefault="004279D3" w:rsidP="003523FE">
      <w:pPr>
        <w:pStyle w:val="a3"/>
        <w:spacing w:before="1" w:line="256" w:lineRule="auto"/>
        <w:ind w:left="1792" w:right="723" w:hanging="560"/>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五</w:t>
      </w:r>
      <w:r w:rsidRPr="006E3279">
        <w:rPr>
          <w:rFonts w:ascii="Times New Roman" w:eastAsia="標楷體" w:hAnsi="Times New Roman" w:cs="Times New Roman"/>
        </w:rPr>
        <w:t>)</w:t>
      </w:r>
      <w:r w:rsidR="00900A3B" w:rsidRPr="006E3279">
        <w:rPr>
          <w:rFonts w:ascii="Times New Roman" w:eastAsia="標楷體" w:hAnsi="Times New Roman" w:cs="Times New Roman"/>
        </w:rPr>
        <w:t xml:space="preserve"> </w:t>
      </w:r>
      <w:r w:rsidRPr="006E3279">
        <w:rPr>
          <w:rFonts w:ascii="Times New Roman" w:eastAsia="標楷體" w:hAnsi="Times New Roman" w:cs="Times New Roman"/>
        </w:rPr>
        <w:t>獲補助業者有下列情形者，</w:t>
      </w:r>
      <w:r w:rsidR="00710679" w:rsidRPr="006E3279">
        <w:rPr>
          <w:rFonts w:ascii="Times New Roman" w:eastAsia="標楷體" w:hAnsi="Times New Roman" w:cs="Times New Roman" w:hint="eastAsia"/>
        </w:rPr>
        <w:t>數位產業署</w:t>
      </w:r>
      <w:r w:rsidRPr="006E3279">
        <w:rPr>
          <w:rFonts w:ascii="Times New Roman" w:eastAsia="標楷體" w:hAnsi="Times New Roman" w:cs="Times New Roman"/>
        </w:rPr>
        <w:t>或</w:t>
      </w:r>
      <w:r w:rsidR="00710679" w:rsidRPr="006E3279">
        <w:rPr>
          <w:rFonts w:ascii="Times New Roman" w:eastAsia="標楷體" w:hAnsi="Times New Roman" w:cs="Times New Roman" w:hint="eastAsia"/>
        </w:rPr>
        <w:t>數位產業署</w:t>
      </w:r>
      <w:r w:rsidRPr="006E3279">
        <w:rPr>
          <w:rFonts w:ascii="Times New Roman" w:eastAsia="標楷體" w:hAnsi="Times New Roman" w:cs="Times New Roman"/>
        </w:rPr>
        <w:t>所委託之法人或團體得以獲補助業者之名義公開徵求授權第三人實施該研究成果：</w:t>
      </w:r>
    </w:p>
    <w:p w14:paraId="1F819D4F" w14:textId="77777777" w:rsidR="00A201B6" w:rsidRPr="006E3279" w:rsidRDefault="004279D3" w:rsidP="006E3279">
      <w:pPr>
        <w:pStyle w:val="a4"/>
        <w:numPr>
          <w:ilvl w:val="0"/>
          <w:numId w:val="2"/>
        </w:numPr>
        <w:spacing w:line="256" w:lineRule="auto"/>
        <w:ind w:left="2113" w:right="765" w:hanging="281"/>
        <w:jc w:val="both"/>
        <w:rPr>
          <w:rFonts w:ascii="Times New Roman" w:eastAsia="標楷體" w:hAnsi="Times New Roman" w:cs="Times New Roman"/>
          <w:sz w:val="28"/>
        </w:rPr>
      </w:pPr>
      <w:r w:rsidRPr="006E3279">
        <w:rPr>
          <w:rFonts w:ascii="Times New Roman" w:eastAsia="標楷體" w:hAnsi="Times New Roman" w:cs="Times New Roman"/>
          <w:sz w:val="28"/>
        </w:rPr>
        <w:t>在約定期間內，無正當理由而不實施該研究成果，或實施後無正當理由終止者。</w:t>
      </w:r>
    </w:p>
    <w:p w14:paraId="337FF161" w14:textId="77777777" w:rsidR="00900A3B" w:rsidRPr="006E3279" w:rsidRDefault="004279D3" w:rsidP="006E3279">
      <w:pPr>
        <w:pStyle w:val="a4"/>
        <w:numPr>
          <w:ilvl w:val="0"/>
          <w:numId w:val="2"/>
        </w:numPr>
        <w:spacing w:line="256" w:lineRule="auto"/>
        <w:ind w:left="1233" w:right="724" w:firstLine="599"/>
        <w:jc w:val="both"/>
        <w:rPr>
          <w:rFonts w:ascii="Times New Roman" w:eastAsia="標楷體" w:hAnsi="Times New Roman" w:cs="Times New Roman"/>
          <w:sz w:val="28"/>
        </w:rPr>
      </w:pPr>
      <w:r w:rsidRPr="006E3279">
        <w:rPr>
          <w:rFonts w:ascii="Times New Roman" w:eastAsia="標楷體" w:hAnsi="Times New Roman" w:cs="Times New Roman"/>
          <w:sz w:val="28"/>
        </w:rPr>
        <w:t>以妨礙環境保護、公共安全及衛生等不當方式實施研究成果者。</w:t>
      </w:r>
      <w:r w:rsidRPr="006E3279">
        <w:rPr>
          <w:rFonts w:ascii="Times New Roman" w:eastAsia="標楷體" w:hAnsi="Times New Roman" w:cs="Times New Roman"/>
          <w:w w:val="150"/>
          <w:sz w:val="28"/>
        </w:rPr>
        <w:t xml:space="preserve"> </w:t>
      </w:r>
    </w:p>
    <w:p w14:paraId="1F819D51" w14:textId="013FAB2A" w:rsidR="00A201B6" w:rsidRPr="006E3279" w:rsidRDefault="004279D3" w:rsidP="0099704C">
      <w:pPr>
        <w:pStyle w:val="a3"/>
        <w:spacing w:before="1" w:line="256" w:lineRule="auto"/>
        <w:ind w:left="1792" w:right="765" w:hanging="560"/>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六</w:t>
      </w:r>
      <w:r w:rsidRPr="006E3279">
        <w:rPr>
          <w:rFonts w:ascii="Times New Roman" w:eastAsia="標楷體" w:hAnsi="Times New Roman" w:cs="Times New Roman"/>
        </w:rPr>
        <w:t>)</w:t>
      </w:r>
      <w:r w:rsidR="00900A3B" w:rsidRPr="006E3279">
        <w:rPr>
          <w:rFonts w:ascii="Times New Roman" w:eastAsia="標楷體" w:hAnsi="Times New Roman" w:cs="Times New Roman"/>
        </w:rPr>
        <w:t xml:space="preserve"> </w:t>
      </w:r>
      <w:r w:rsidRPr="006E3279">
        <w:rPr>
          <w:rFonts w:ascii="Times New Roman" w:eastAsia="標楷體" w:hAnsi="Times New Roman" w:cs="Times New Roman"/>
        </w:rPr>
        <w:t>補助計畫之執行有下列情形之一者，</w:t>
      </w:r>
      <w:r w:rsidR="00710679" w:rsidRPr="006E3279">
        <w:rPr>
          <w:rFonts w:ascii="Times New Roman" w:eastAsia="標楷體" w:hAnsi="Times New Roman" w:cs="Times New Roman" w:hint="eastAsia"/>
        </w:rPr>
        <w:t>數位產業署</w:t>
      </w:r>
      <w:r w:rsidRPr="006E3279">
        <w:rPr>
          <w:rFonts w:ascii="Times New Roman" w:eastAsia="標楷體" w:hAnsi="Times New Roman" w:cs="Times New Roman"/>
        </w:rPr>
        <w:t>或</w:t>
      </w:r>
      <w:r w:rsidR="00710679" w:rsidRPr="006E3279">
        <w:rPr>
          <w:rFonts w:ascii="Times New Roman" w:eastAsia="標楷體" w:hAnsi="Times New Roman" w:cs="Times New Roman" w:hint="eastAsia"/>
        </w:rPr>
        <w:t>數位產業署</w:t>
      </w:r>
      <w:r w:rsidRPr="006E3279">
        <w:rPr>
          <w:rFonts w:ascii="Times New Roman" w:eastAsia="標楷體" w:hAnsi="Times New Roman" w:cs="Times New Roman"/>
        </w:rPr>
        <w:t>所委託之法人或團體得依補助契約之約定停止撥付次期款，並追回其應返還之補助款：</w:t>
      </w:r>
    </w:p>
    <w:p w14:paraId="1F819D52" w14:textId="32808737" w:rsidR="00A201B6" w:rsidRPr="006E3279" w:rsidRDefault="004279D3" w:rsidP="006E3279">
      <w:pPr>
        <w:pStyle w:val="a4"/>
        <w:numPr>
          <w:ilvl w:val="0"/>
          <w:numId w:val="1"/>
        </w:numPr>
        <w:spacing w:line="256" w:lineRule="auto"/>
        <w:ind w:left="2113" w:right="765" w:hanging="281"/>
        <w:jc w:val="both"/>
        <w:rPr>
          <w:rFonts w:ascii="Times New Roman" w:eastAsia="標楷體" w:hAnsi="Times New Roman" w:cs="Times New Roman"/>
          <w:sz w:val="28"/>
        </w:rPr>
      </w:pPr>
      <w:r w:rsidRPr="006E3279">
        <w:rPr>
          <w:rFonts w:ascii="Times New Roman" w:eastAsia="標楷體" w:hAnsi="Times New Roman" w:cs="Times New Roman"/>
          <w:sz w:val="28"/>
        </w:rPr>
        <w:t>業務推動成效與計畫書所列內容差距過大，且經</w:t>
      </w:r>
      <w:r w:rsidR="00710679" w:rsidRPr="006E3279">
        <w:rPr>
          <w:rFonts w:ascii="Times New Roman" w:eastAsia="標楷體" w:hAnsi="Times New Roman" w:cs="Times New Roman" w:hint="eastAsia"/>
          <w:sz w:val="28"/>
        </w:rPr>
        <w:t>數位產業署</w:t>
      </w:r>
      <w:r w:rsidRPr="006E3279">
        <w:rPr>
          <w:rFonts w:ascii="Times New Roman" w:eastAsia="標楷體" w:hAnsi="Times New Roman" w:cs="Times New Roman"/>
          <w:sz w:val="28"/>
        </w:rPr>
        <w:t>或</w:t>
      </w:r>
      <w:r w:rsidR="00710679" w:rsidRPr="006E3279">
        <w:rPr>
          <w:rFonts w:ascii="Times New Roman" w:eastAsia="標楷體" w:hAnsi="Times New Roman" w:cs="Times New Roman" w:hint="eastAsia"/>
          <w:sz w:val="28"/>
        </w:rPr>
        <w:t>數位產業署</w:t>
      </w:r>
      <w:r w:rsidRPr="006E3279">
        <w:rPr>
          <w:rFonts w:ascii="Times New Roman" w:eastAsia="標楷體" w:hAnsi="Times New Roman" w:cs="Times New Roman"/>
          <w:sz w:val="28"/>
        </w:rPr>
        <w:t>所委託之法人或團體通知限期改善而未改善者或無從改善。</w:t>
      </w:r>
    </w:p>
    <w:p w14:paraId="1F819D53" w14:textId="64243792" w:rsidR="00A201B6" w:rsidRPr="006E3279" w:rsidRDefault="004279D3" w:rsidP="006E3279">
      <w:pPr>
        <w:pStyle w:val="a4"/>
        <w:numPr>
          <w:ilvl w:val="0"/>
          <w:numId w:val="1"/>
        </w:numPr>
        <w:spacing w:line="256" w:lineRule="auto"/>
        <w:ind w:left="2113" w:right="765" w:hanging="281"/>
        <w:jc w:val="both"/>
        <w:rPr>
          <w:rFonts w:ascii="Times New Roman" w:eastAsia="標楷體" w:hAnsi="Times New Roman" w:cs="Times New Roman"/>
          <w:sz w:val="28"/>
        </w:rPr>
      </w:pPr>
      <w:r w:rsidRPr="006E3279">
        <w:rPr>
          <w:rFonts w:ascii="Times New Roman" w:eastAsia="標楷體" w:hAnsi="Times New Roman" w:cs="Times New Roman"/>
          <w:sz w:val="28"/>
        </w:rPr>
        <w:t>未依計畫推動業務或進度落後，且經</w:t>
      </w:r>
      <w:r w:rsidR="00710679" w:rsidRPr="006E3279">
        <w:rPr>
          <w:rFonts w:ascii="Times New Roman" w:eastAsia="標楷體" w:hAnsi="Times New Roman" w:cs="Times New Roman" w:hint="eastAsia"/>
          <w:sz w:val="28"/>
        </w:rPr>
        <w:t>數位產業署</w:t>
      </w:r>
      <w:r w:rsidRPr="006E3279">
        <w:rPr>
          <w:rFonts w:ascii="Times New Roman" w:eastAsia="標楷體" w:hAnsi="Times New Roman" w:cs="Times New Roman"/>
          <w:sz w:val="28"/>
        </w:rPr>
        <w:t>或</w:t>
      </w:r>
      <w:r w:rsidR="00710679" w:rsidRPr="006E3279">
        <w:rPr>
          <w:rFonts w:ascii="Times New Roman" w:eastAsia="標楷體" w:hAnsi="Times New Roman" w:cs="Times New Roman" w:hint="eastAsia"/>
          <w:sz w:val="28"/>
        </w:rPr>
        <w:t>數位產業署</w:t>
      </w:r>
      <w:r w:rsidRPr="006E3279">
        <w:rPr>
          <w:rFonts w:ascii="Times New Roman" w:eastAsia="標楷體" w:hAnsi="Times New Roman" w:cs="Times New Roman"/>
          <w:sz w:val="28"/>
        </w:rPr>
        <w:t>所委託之法人或團體通知限期改善而未改善者或無從改善。</w:t>
      </w:r>
    </w:p>
    <w:p w14:paraId="1F819D54" w14:textId="4C0D6896" w:rsidR="00A201B6" w:rsidRPr="006E3279" w:rsidRDefault="004279D3" w:rsidP="006E3279">
      <w:pPr>
        <w:pStyle w:val="a4"/>
        <w:numPr>
          <w:ilvl w:val="0"/>
          <w:numId w:val="1"/>
        </w:numPr>
        <w:spacing w:line="256" w:lineRule="auto"/>
        <w:ind w:left="2113" w:right="765" w:hanging="281"/>
        <w:jc w:val="both"/>
        <w:rPr>
          <w:rFonts w:ascii="Times New Roman" w:eastAsia="標楷體" w:hAnsi="Times New Roman" w:cs="Times New Roman"/>
          <w:sz w:val="28"/>
        </w:rPr>
      </w:pPr>
      <w:r w:rsidRPr="006E3279">
        <w:rPr>
          <w:rFonts w:ascii="Times New Roman" w:eastAsia="標楷體" w:hAnsi="Times New Roman" w:cs="Times New Roman"/>
          <w:sz w:val="28"/>
        </w:rPr>
        <w:t>就計畫業務之完成，經審查、查驗或驗收不合格，且經</w:t>
      </w:r>
      <w:r w:rsidR="00710679" w:rsidRPr="006E3279">
        <w:rPr>
          <w:rFonts w:ascii="Times New Roman" w:eastAsia="標楷體" w:hAnsi="Times New Roman" w:cs="Times New Roman" w:hint="eastAsia"/>
          <w:sz w:val="28"/>
        </w:rPr>
        <w:t>數位產業署</w:t>
      </w:r>
      <w:r w:rsidRPr="006E3279">
        <w:rPr>
          <w:rFonts w:ascii="Times New Roman" w:eastAsia="標楷體" w:hAnsi="Times New Roman" w:cs="Times New Roman"/>
          <w:sz w:val="28"/>
        </w:rPr>
        <w:t>或</w:t>
      </w:r>
      <w:r w:rsidR="00710679" w:rsidRPr="006E3279">
        <w:rPr>
          <w:rFonts w:ascii="Times New Roman" w:eastAsia="標楷體" w:hAnsi="Times New Roman" w:cs="Times New Roman" w:hint="eastAsia"/>
          <w:sz w:val="28"/>
        </w:rPr>
        <w:t>數位產業署</w:t>
      </w:r>
      <w:r w:rsidRPr="006E3279">
        <w:rPr>
          <w:rFonts w:ascii="Times New Roman" w:eastAsia="標楷體" w:hAnsi="Times New Roman" w:cs="Times New Roman"/>
          <w:sz w:val="28"/>
        </w:rPr>
        <w:t>所委託之法人或團體通知限期改善而未改善者或無從改善。</w:t>
      </w:r>
    </w:p>
    <w:p w14:paraId="1F819D55" w14:textId="56F450AC" w:rsidR="00A201B6" w:rsidRPr="006E3279" w:rsidRDefault="004279D3" w:rsidP="006E3279">
      <w:pPr>
        <w:pStyle w:val="a4"/>
        <w:numPr>
          <w:ilvl w:val="0"/>
          <w:numId w:val="1"/>
        </w:numPr>
        <w:spacing w:line="256" w:lineRule="auto"/>
        <w:ind w:left="2113" w:right="765" w:hanging="281"/>
        <w:jc w:val="both"/>
        <w:rPr>
          <w:rFonts w:ascii="Times New Roman" w:eastAsia="標楷體" w:hAnsi="Times New Roman" w:cs="Times New Roman"/>
          <w:sz w:val="28"/>
        </w:rPr>
      </w:pPr>
      <w:r w:rsidRPr="006E3279">
        <w:rPr>
          <w:rFonts w:ascii="Times New Roman" w:eastAsia="標楷體" w:hAnsi="Times New Roman" w:cs="Times New Roman"/>
          <w:sz w:val="28"/>
        </w:rPr>
        <w:t>未依補助用途支用或虛報、浮報情事。部分資料湮滅、隱匿或偽造、變造者，</w:t>
      </w:r>
      <w:r w:rsidR="00710679" w:rsidRPr="006E3279">
        <w:rPr>
          <w:rFonts w:ascii="Times New Roman" w:eastAsia="標楷體" w:hAnsi="Times New Roman" w:cs="Times New Roman" w:hint="eastAsia"/>
          <w:sz w:val="28"/>
        </w:rPr>
        <w:t>數位產業署</w:t>
      </w:r>
      <w:r w:rsidR="00710679" w:rsidRPr="006E3279">
        <w:rPr>
          <w:rFonts w:ascii="Times New Roman" w:eastAsia="標楷體" w:hAnsi="Times New Roman" w:cs="Times New Roman"/>
          <w:sz w:val="28"/>
        </w:rPr>
        <w:t>或</w:t>
      </w:r>
      <w:r w:rsidR="00710679" w:rsidRPr="006E3279">
        <w:rPr>
          <w:rFonts w:ascii="Times New Roman" w:eastAsia="標楷體" w:hAnsi="Times New Roman" w:cs="Times New Roman" w:hint="eastAsia"/>
          <w:sz w:val="28"/>
        </w:rPr>
        <w:t>數位產業署</w:t>
      </w:r>
      <w:r w:rsidRPr="006E3279">
        <w:rPr>
          <w:rFonts w:ascii="Times New Roman" w:eastAsia="標楷體" w:hAnsi="Times New Roman" w:cs="Times New Roman"/>
          <w:sz w:val="28"/>
        </w:rPr>
        <w:t>所委託之法人或團體得終止契約，獲補助業者應負各該法律上及契約上之責任，並得就該部分之補助款不予認列。</w:t>
      </w:r>
    </w:p>
    <w:p w14:paraId="1F819D56" w14:textId="0219EFD6" w:rsidR="00A201B6" w:rsidRPr="006E3279" w:rsidRDefault="004279D3" w:rsidP="006E3279">
      <w:pPr>
        <w:pStyle w:val="a4"/>
        <w:numPr>
          <w:ilvl w:val="0"/>
          <w:numId w:val="1"/>
        </w:numPr>
        <w:spacing w:line="256" w:lineRule="auto"/>
        <w:ind w:left="2113" w:right="765" w:hanging="281"/>
        <w:jc w:val="both"/>
        <w:rPr>
          <w:rFonts w:ascii="Times New Roman" w:eastAsia="標楷體" w:hAnsi="Times New Roman" w:cs="Times New Roman"/>
          <w:sz w:val="28"/>
          <w:szCs w:val="28"/>
        </w:rPr>
      </w:pPr>
      <w:r w:rsidRPr="006E3279">
        <w:rPr>
          <w:rFonts w:ascii="Times New Roman" w:eastAsia="標楷體" w:hAnsi="Times New Roman" w:cs="Times New Roman"/>
          <w:sz w:val="28"/>
        </w:rPr>
        <w:t>申請人辦理採購，補助款</w:t>
      </w:r>
      <w:r w:rsidR="00BC327E" w:rsidRPr="006E3279">
        <w:rPr>
          <w:rFonts w:ascii="Times New Roman" w:eastAsia="標楷體" w:hAnsi="Times New Roman" w:cs="Times New Roman"/>
          <w:sz w:val="28"/>
        </w:rPr>
        <w:t>佔</w:t>
      </w:r>
      <w:r w:rsidRPr="006E3279">
        <w:rPr>
          <w:rFonts w:ascii="Times New Roman" w:eastAsia="標楷體" w:hAnsi="Times New Roman" w:cs="Times New Roman"/>
          <w:sz w:val="28"/>
        </w:rPr>
        <w:t>採購金額半數以上，且達政府採購法</w:t>
      </w:r>
      <w:r w:rsidRPr="006E3279">
        <w:rPr>
          <w:rFonts w:ascii="Times New Roman" w:eastAsia="標楷體" w:hAnsi="Times New Roman" w:cs="Times New Roman"/>
          <w:sz w:val="28"/>
          <w:szCs w:val="28"/>
        </w:rPr>
        <w:t>規定之公告金額以上者，違反政府補助科學技術研究發展採購監督管理辦法之相關規定。</w:t>
      </w:r>
    </w:p>
    <w:p w14:paraId="1BA41DF6" w14:textId="6380D5C1" w:rsidR="00900A3B" w:rsidRPr="006E3279" w:rsidRDefault="004279D3" w:rsidP="006E3279">
      <w:pPr>
        <w:pStyle w:val="a4"/>
        <w:numPr>
          <w:ilvl w:val="0"/>
          <w:numId w:val="1"/>
        </w:numPr>
        <w:spacing w:line="256" w:lineRule="auto"/>
        <w:ind w:left="2113" w:right="765" w:hanging="281"/>
        <w:jc w:val="both"/>
        <w:rPr>
          <w:rFonts w:ascii="Times New Roman" w:eastAsia="標楷體" w:hAnsi="Times New Roman" w:cs="Times New Roman"/>
          <w:sz w:val="28"/>
          <w:szCs w:val="28"/>
        </w:rPr>
      </w:pPr>
      <w:r w:rsidRPr="006E3279">
        <w:rPr>
          <w:rFonts w:ascii="Times New Roman" w:eastAsia="標楷體" w:hAnsi="Times New Roman" w:cs="Times New Roman"/>
          <w:sz w:val="28"/>
          <w:szCs w:val="28"/>
        </w:rPr>
        <w:t>如有前</w:t>
      </w:r>
      <w:r w:rsidRPr="006E3279">
        <w:rPr>
          <w:rFonts w:ascii="Times New Roman" w:eastAsia="標楷體" w:hAnsi="Times New Roman" w:cs="Times New Roman"/>
          <w:sz w:val="28"/>
          <w:szCs w:val="28"/>
        </w:rPr>
        <w:t>1</w:t>
      </w:r>
      <w:r w:rsidRPr="006E3279">
        <w:rPr>
          <w:rFonts w:ascii="Times New Roman" w:eastAsia="標楷體" w:hAnsi="Times New Roman" w:cs="Times New Roman"/>
          <w:sz w:val="28"/>
          <w:szCs w:val="28"/>
        </w:rPr>
        <w:t>至</w:t>
      </w:r>
      <w:r w:rsidRPr="006E3279">
        <w:rPr>
          <w:rFonts w:ascii="Times New Roman" w:eastAsia="標楷體" w:hAnsi="Times New Roman" w:cs="Times New Roman"/>
          <w:sz w:val="28"/>
          <w:szCs w:val="28"/>
        </w:rPr>
        <w:t>5</w:t>
      </w:r>
      <w:r w:rsidRPr="006E3279">
        <w:rPr>
          <w:rFonts w:ascii="Times New Roman" w:eastAsia="標楷體" w:hAnsi="Times New Roman" w:cs="Times New Roman"/>
          <w:sz w:val="28"/>
          <w:szCs w:val="28"/>
        </w:rPr>
        <w:t>項情形者，</w:t>
      </w:r>
      <w:r w:rsidR="00710679" w:rsidRPr="006E3279">
        <w:rPr>
          <w:rFonts w:ascii="Times New Roman" w:eastAsia="標楷體" w:hAnsi="Times New Roman" w:cs="Times New Roman" w:hint="eastAsia"/>
          <w:sz w:val="28"/>
        </w:rPr>
        <w:t>數位產業署</w:t>
      </w:r>
      <w:r w:rsidR="00710679" w:rsidRPr="006E3279">
        <w:rPr>
          <w:rFonts w:ascii="Times New Roman" w:eastAsia="標楷體" w:hAnsi="Times New Roman" w:cs="Times New Roman"/>
          <w:sz w:val="28"/>
        </w:rPr>
        <w:t>或</w:t>
      </w:r>
      <w:r w:rsidR="00710679" w:rsidRPr="006E3279">
        <w:rPr>
          <w:rFonts w:ascii="Times New Roman" w:eastAsia="標楷體" w:hAnsi="Times New Roman" w:cs="Times New Roman" w:hint="eastAsia"/>
          <w:sz w:val="28"/>
        </w:rPr>
        <w:t>數位產業署</w:t>
      </w:r>
      <w:r w:rsidRPr="006E3279">
        <w:rPr>
          <w:rFonts w:ascii="Times New Roman" w:eastAsia="標楷體" w:hAnsi="Times New Roman" w:cs="Times New Roman"/>
          <w:sz w:val="28"/>
          <w:szCs w:val="28"/>
        </w:rPr>
        <w:t>所委託之法人或團體得依情節輕重限制獲補助業者於</w:t>
      </w:r>
      <w:r w:rsidRPr="006E3279">
        <w:rPr>
          <w:rFonts w:ascii="Times New Roman" w:eastAsia="標楷體" w:hAnsi="Times New Roman" w:cs="Times New Roman"/>
          <w:sz w:val="28"/>
          <w:szCs w:val="28"/>
        </w:rPr>
        <w:t>1</w:t>
      </w:r>
      <w:r w:rsidRPr="006E3279">
        <w:rPr>
          <w:rFonts w:ascii="Times New Roman" w:eastAsia="標楷體" w:hAnsi="Times New Roman" w:cs="Times New Roman"/>
          <w:sz w:val="28"/>
          <w:szCs w:val="28"/>
        </w:rPr>
        <w:t>至</w:t>
      </w:r>
      <w:r w:rsidRPr="006E3279">
        <w:rPr>
          <w:rFonts w:ascii="Times New Roman" w:eastAsia="標楷體" w:hAnsi="Times New Roman" w:cs="Times New Roman"/>
          <w:sz w:val="28"/>
          <w:szCs w:val="28"/>
        </w:rPr>
        <w:t>5</w:t>
      </w:r>
      <w:r w:rsidRPr="006E3279">
        <w:rPr>
          <w:rFonts w:ascii="Times New Roman" w:eastAsia="標楷體" w:hAnsi="Times New Roman" w:cs="Times New Roman"/>
          <w:sz w:val="28"/>
          <w:szCs w:val="28"/>
        </w:rPr>
        <w:t>年內不得向</w:t>
      </w:r>
      <w:r w:rsidR="000E7CFD" w:rsidRPr="006E3279">
        <w:rPr>
          <w:rFonts w:ascii="Times New Roman" w:eastAsia="標楷體" w:hAnsi="Times New Roman" w:cs="Times New Roman"/>
          <w:sz w:val="28"/>
          <w:szCs w:val="28"/>
        </w:rPr>
        <w:t>數位</w:t>
      </w:r>
      <w:r w:rsidR="00710679" w:rsidRPr="006E3279">
        <w:rPr>
          <w:rFonts w:ascii="Times New Roman" w:eastAsia="標楷體" w:hAnsi="Times New Roman" w:cs="Times New Roman" w:hint="eastAsia"/>
          <w:sz w:val="28"/>
          <w:szCs w:val="28"/>
        </w:rPr>
        <w:t>發展</w:t>
      </w:r>
      <w:r w:rsidR="000E7CFD" w:rsidRPr="006E3279">
        <w:rPr>
          <w:rFonts w:ascii="Times New Roman" w:eastAsia="標楷體" w:hAnsi="Times New Roman" w:cs="Times New Roman"/>
          <w:sz w:val="28"/>
          <w:szCs w:val="28"/>
        </w:rPr>
        <w:t>部</w:t>
      </w:r>
      <w:r w:rsidRPr="006E3279">
        <w:rPr>
          <w:rFonts w:ascii="Times New Roman" w:eastAsia="標楷體" w:hAnsi="Times New Roman" w:cs="Times New Roman"/>
          <w:sz w:val="28"/>
          <w:szCs w:val="28"/>
        </w:rPr>
        <w:t>為補助之申請。</w:t>
      </w:r>
    </w:p>
    <w:p w14:paraId="7ED80D66" w14:textId="6BD4D541" w:rsidR="00900A3B" w:rsidRPr="006E3279" w:rsidRDefault="004279D3" w:rsidP="00D14BAE">
      <w:pPr>
        <w:pStyle w:val="a3"/>
        <w:spacing w:before="1" w:line="256" w:lineRule="auto"/>
        <w:ind w:left="1792" w:right="765" w:hanging="560"/>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七</w:t>
      </w:r>
      <w:r w:rsidRPr="006E3279">
        <w:rPr>
          <w:rFonts w:ascii="Times New Roman" w:eastAsia="標楷體" w:hAnsi="Times New Roman" w:cs="Times New Roman"/>
        </w:rPr>
        <w:t>)</w:t>
      </w:r>
      <w:r w:rsidR="00900A3B" w:rsidRPr="006E3279">
        <w:rPr>
          <w:rFonts w:ascii="Times New Roman" w:eastAsia="標楷體" w:hAnsi="Times New Roman" w:cs="Times New Roman"/>
        </w:rPr>
        <w:t xml:space="preserve"> </w:t>
      </w:r>
      <w:r w:rsidRPr="006E3279">
        <w:rPr>
          <w:rFonts w:ascii="Times New Roman" w:eastAsia="標楷體" w:hAnsi="Times New Roman" w:cs="Times New Roman"/>
        </w:rPr>
        <w:t>若獲補助業者因訴訟糾紛或其他事由致使法院或行政執行處對核撥補</w:t>
      </w:r>
      <w:r w:rsidR="00900A3B" w:rsidRPr="006E3279">
        <w:rPr>
          <w:rFonts w:ascii="標楷體" w:eastAsia="標楷體" w:hAnsi="標楷體"/>
        </w:rPr>
        <w:t>助款單位做成扣押債權之強制執行命令時，本計畫得依令辦理終止簽約、補助款撥付等相關作業，並得逕行書面通知解除契約。</w:t>
      </w:r>
    </w:p>
    <w:p w14:paraId="1F819D5A" w14:textId="33848B12" w:rsidR="00A201B6" w:rsidRPr="00945597" w:rsidRDefault="00A201B6" w:rsidP="003523FE">
      <w:pPr>
        <w:pStyle w:val="a3"/>
        <w:spacing w:before="1" w:line="256" w:lineRule="auto"/>
        <w:ind w:left="1792" w:right="723" w:hanging="560"/>
        <w:jc w:val="both"/>
        <w:rPr>
          <w:rFonts w:ascii="Times New Roman" w:eastAsia="標楷體" w:hAnsi="Times New Roman" w:cs="Times New Roman"/>
          <w:spacing w:val="-2"/>
        </w:rPr>
        <w:sectPr w:rsidR="00A201B6" w:rsidRPr="00945597" w:rsidSect="00E53506">
          <w:headerReference w:type="default" r:id="rId38"/>
          <w:footerReference w:type="default" r:id="rId39"/>
          <w:pgSz w:w="11910" w:h="16850"/>
          <w:pgMar w:top="880" w:right="460" w:bottom="900" w:left="620" w:header="684" w:footer="710" w:gutter="0"/>
          <w:cols w:space="720"/>
        </w:sectPr>
      </w:pPr>
    </w:p>
    <w:p w14:paraId="1F819D5B" w14:textId="0074CBD6" w:rsidR="00A201B6" w:rsidRPr="00945597" w:rsidRDefault="00A201B6" w:rsidP="003523FE">
      <w:pPr>
        <w:pStyle w:val="a3"/>
        <w:overflowPunct w:val="0"/>
        <w:spacing w:before="16" w:line="257" w:lineRule="auto"/>
        <w:ind w:left="1792" w:right="914"/>
        <w:jc w:val="both"/>
        <w:rPr>
          <w:rFonts w:ascii="標楷體" w:eastAsia="標楷體" w:hAnsi="標楷體"/>
        </w:rPr>
      </w:pPr>
    </w:p>
    <w:p w14:paraId="1F819D5C" w14:textId="2F27C332" w:rsidR="00A201B6" w:rsidRPr="006E3279" w:rsidRDefault="004279D3" w:rsidP="00B00A11">
      <w:pPr>
        <w:pStyle w:val="a3"/>
        <w:overflowPunct w:val="0"/>
        <w:spacing w:line="257" w:lineRule="auto"/>
        <w:ind w:left="1792" w:right="765" w:hanging="560"/>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八</w:t>
      </w:r>
      <w:r w:rsidRPr="006E3279">
        <w:rPr>
          <w:rFonts w:ascii="Times New Roman" w:eastAsia="標楷體" w:hAnsi="Times New Roman" w:cs="Times New Roman"/>
        </w:rPr>
        <w:t>)</w:t>
      </w:r>
      <w:r w:rsidR="00900A3B" w:rsidRPr="006E3279">
        <w:rPr>
          <w:rFonts w:ascii="Times New Roman" w:eastAsia="標楷體" w:hAnsi="Times New Roman" w:cs="Times New Roman"/>
        </w:rPr>
        <w:t xml:space="preserve"> </w:t>
      </w:r>
      <w:r w:rsidRPr="006E3279">
        <w:rPr>
          <w:rFonts w:ascii="Times New Roman" w:eastAsia="標楷體" w:hAnsi="Times New Roman" w:cs="Times New Roman"/>
        </w:rPr>
        <w:t>獲補助業者於計畫執行中，若因</w:t>
      </w:r>
      <w:r w:rsidR="00863ACF" w:rsidRPr="006E3279">
        <w:rPr>
          <w:rFonts w:ascii="Times New Roman" w:eastAsia="標楷體" w:hAnsi="Times New Roman" w:cs="Times New Roman" w:hint="eastAsia"/>
        </w:rPr>
        <w:t>數位</w:t>
      </w:r>
      <w:r w:rsidR="00A41CB8" w:rsidRPr="006E3279">
        <w:rPr>
          <w:rFonts w:ascii="Times New Roman" w:eastAsia="標楷體" w:hAnsi="Times New Roman" w:cs="Times New Roman"/>
        </w:rPr>
        <w:t>產業署</w:t>
      </w:r>
      <w:r w:rsidRPr="006E3279">
        <w:rPr>
          <w:rFonts w:ascii="Times New Roman" w:eastAsia="標楷體" w:hAnsi="Times New Roman" w:cs="Times New Roman"/>
        </w:rPr>
        <w:t>所編列之年度補助預算被刪除或刪減等不可歸責之因素，致不足支應本計畫之個案計畫政府補助款時，</w:t>
      </w:r>
      <w:r w:rsidR="00863ACF" w:rsidRPr="006E3279">
        <w:rPr>
          <w:rFonts w:ascii="Times New Roman" w:eastAsia="標楷體" w:hAnsi="Times New Roman" w:cs="Times New Roman" w:hint="eastAsia"/>
        </w:rPr>
        <w:t>數位</w:t>
      </w:r>
      <w:r w:rsidR="00863ACF" w:rsidRPr="006E3279">
        <w:rPr>
          <w:rFonts w:ascii="Times New Roman" w:eastAsia="標楷體" w:hAnsi="Times New Roman" w:cs="Times New Roman"/>
        </w:rPr>
        <w:t>產業署</w:t>
      </w:r>
      <w:r w:rsidR="0068696D" w:rsidRPr="006E3279">
        <w:rPr>
          <w:rFonts w:ascii="Times New Roman" w:eastAsia="標楷體" w:hAnsi="Times New Roman" w:cs="Times New Roman"/>
        </w:rPr>
        <w:t>或</w:t>
      </w:r>
      <w:r w:rsidR="00863ACF" w:rsidRPr="006E3279">
        <w:rPr>
          <w:rFonts w:ascii="Times New Roman" w:eastAsia="標楷體" w:hAnsi="Times New Roman" w:cs="Times New Roman" w:hint="eastAsia"/>
        </w:rPr>
        <w:t>數位</w:t>
      </w:r>
      <w:r w:rsidR="00863ACF" w:rsidRPr="006E3279">
        <w:rPr>
          <w:rFonts w:ascii="Times New Roman" w:eastAsia="標楷體" w:hAnsi="Times New Roman" w:cs="Times New Roman"/>
        </w:rPr>
        <w:t>產業署</w:t>
      </w:r>
      <w:r w:rsidR="0068696D" w:rsidRPr="006E3279">
        <w:rPr>
          <w:rFonts w:ascii="Times New Roman" w:eastAsia="標楷體" w:hAnsi="Times New Roman" w:cs="Times New Roman"/>
        </w:rPr>
        <w:t>所委託之法人或團體</w:t>
      </w:r>
      <w:r w:rsidRPr="006E3279">
        <w:rPr>
          <w:rFonts w:ascii="Times New Roman" w:eastAsia="標楷體" w:hAnsi="Times New Roman" w:cs="Times New Roman"/>
        </w:rPr>
        <w:t>得終止契約。</w:t>
      </w:r>
    </w:p>
    <w:p w14:paraId="1F819D5E" w14:textId="7FFCF9C2" w:rsidR="00A201B6" w:rsidRPr="006E3279" w:rsidRDefault="004279D3" w:rsidP="00B00A11">
      <w:pPr>
        <w:pStyle w:val="a3"/>
        <w:overflowPunct w:val="0"/>
        <w:spacing w:line="257" w:lineRule="auto"/>
        <w:ind w:left="1792" w:right="765" w:hanging="560"/>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九</w:t>
      </w:r>
      <w:r w:rsidRPr="006E3279">
        <w:rPr>
          <w:rFonts w:ascii="Times New Roman" w:eastAsia="標楷體" w:hAnsi="Times New Roman" w:cs="Times New Roman"/>
        </w:rPr>
        <w:t>)</w:t>
      </w:r>
      <w:r w:rsidR="00900A3B" w:rsidRPr="006E3279">
        <w:rPr>
          <w:rFonts w:ascii="Times New Roman" w:eastAsia="標楷體" w:hAnsi="Times New Roman" w:cs="Times New Roman"/>
        </w:rPr>
        <w:t xml:space="preserve"> </w:t>
      </w:r>
      <w:r w:rsidRPr="006E3279">
        <w:rPr>
          <w:rFonts w:ascii="Times New Roman" w:eastAsia="標楷體" w:hAnsi="Times New Roman" w:cs="Times New Roman"/>
        </w:rPr>
        <w:t>獲補助業者於個案計畫結束後</w:t>
      </w:r>
      <w:r w:rsidRPr="006E3279">
        <w:rPr>
          <w:rFonts w:ascii="Times New Roman" w:eastAsia="標楷體" w:hAnsi="Times New Roman" w:cs="Times New Roman"/>
        </w:rPr>
        <w:t>3</w:t>
      </w:r>
      <w:r w:rsidRPr="006E3279">
        <w:rPr>
          <w:rFonts w:ascii="Times New Roman" w:eastAsia="標楷體" w:hAnsi="Times New Roman" w:cs="Times New Roman"/>
        </w:rPr>
        <w:t>年內，需配合</w:t>
      </w:r>
      <w:r w:rsidR="00863ACF" w:rsidRPr="006E3279">
        <w:rPr>
          <w:rFonts w:ascii="Times New Roman" w:eastAsia="標楷體" w:hAnsi="Times New Roman" w:cs="Times New Roman" w:hint="eastAsia"/>
        </w:rPr>
        <w:t>數位</w:t>
      </w:r>
      <w:r w:rsidR="00863ACF" w:rsidRPr="006E3279">
        <w:rPr>
          <w:rFonts w:ascii="Times New Roman" w:eastAsia="標楷體" w:hAnsi="Times New Roman" w:cs="Times New Roman"/>
        </w:rPr>
        <w:t>產業署或</w:t>
      </w:r>
      <w:r w:rsidR="00863ACF" w:rsidRPr="006E3279">
        <w:rPr>
          <w:rFonts w:ascii="Times New Roman" w:eastAsia="標楷體" w:hAnsi="Times New Roman" w:cs="Times New Roman" w:hint="eastAsia"/>
        </w:rPr>
        <w:t>數位</w:t>
      </w:r>
      <w:r w:rsidR="00863ACF" w:rsidRPr="006E3279">
        <w:rPr>
          <w:rFonts w:ascii="Times New Roman" w:eastAsia="標楷體" w:hAnsi="Times New Roman" w:cs="Times New Roman"/>
        </w:rPr>
        <w:t>產業署所委託之法人或團體</w:t>
      </w:r>
      <w:r w:rsidRPr="006E3279">
        <w:rPr>
          <w:rFonts w:ascii="Times New Roman" w:eastAsia="標楷體" w:hAnsi="Times New Roman" w:cs="Times New Roman"/>
        </w:rPr>
        <w:t>之要求，提供獲補助個案計畫執行之相關資料及績效評鑑，並配合複查、填報成效追蹤調查表、計畫研究及參與成果展示與宣導活動，且經</w:t>
      </w:r>
      <w:r w:rsidR="00B6140B" w:rsidRPr="006E3279">
        <w:rPr>
          <w:rFonts w:ascii="Times New Roman" w:eastAsia="標楷體" w:hAnsi="Times New Roman" w:cs="Times New Roman"/>
        </w:rPr>
        <w:t>產業署</w:t>
      </w:r>
      <w:r w:rsidRPr="006E3279">
        <w:rPr>
          <w:rFonts w:ascii="Times New Roman" w:eastAsia="標楷體" w:hAnsi="Times New Roman" w:cs="Times New Roman"/>
        </w:rPr>
        <w:t>或執行單位運用計畫內容與成果所編撰之研究報告及出版品其智慧財產權等一切相關權利歸屬</w:t>
      </w:r>
      <w:r w:rsidR="00863ACF" w:rsidRPr="006E3279">
        <w:rPr>
          <w:rFonts w:ascii="Times New Roman" w:eastAsia="標楷體" w:hAnsi="Times New Roman" w:cs="Times New Roman" w:hint="eastAsia"/>
        </w:rPr>
        <w:t>數位</w:t>
      </w:r>
      <w:r w:rsidR="00863ACF" w:rsidRPr="006E3279">
        <w:rPr>
          <w:rFonts w:ascii="Times New Roman" w:eastAsia="標楷體" w:hAnsi="Times New Roman" w:cs="Times New Roman"/>
        </w:rPr>
        <w:t>產業署</w:t>
      </w:r>
      <w:r w:rsidRPr="006E3279">
        <w:rPr>
          <w:rFonts w:ascii="Times New Roman" w:eastAsia="標楷體" w:hAnsi="Times New Roman" w:cs="Times New Roman"/>
        </w:rPr>
        <w:t>。</w:t>
      </w:r>
    </w:p>
    <w:p w14:paraId="1F819D5F" w14:textId="0D6C1645" w:rsidR="00A201B6" w:rsidRPr="006E3279" w:rsidRDefault="004279D3" w:rsidP="00B00A11">
      <w:pPr>
        <w:pStyle w:val="a3"/>
        <w:overflowPunct w:val="0"/>
        <w:spacing w:line="257" w:lineRule="auto"/>
        <w:ind w:left="1792" w:right="765" w:hanging="560"/>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十</w:t>
      </w:r>
      <w:r w:rsidRPr="006E3279">
        <w:rPr>
          <w:rFonts w:ascii="Times New Roman" w:eastAsia="標楷體" w:hAnsi="Times New Roman" w:cs="Times New Roman"/>
        </w:rPr>
        <w:t>)</w:t>
      </w:r>
      <w:r w:rsidR="00900A3B" w:rsidRPr="006E3279">
        <w:rPr>
          <w:rFonts w:ascii="Times New Roman" w:eastAsia="標楷體" w:hAnsi="Times New Roman" w:cs="Times New Roman"/>
        </w:rPr>
        <w:t xml:space="preserve"> </w:t>
      </w:r>
      <w:r w:rsidRPr="006E3279">
        <w:rPr>
          <w:rFonts w:ascii="Times New Roman" w:eastAsia="標楷體" w:hAnsi="Times New Roman" w:cs="Times New Roman"/>
        </w:rPr>
        <w:t>本計畫補助所為之通知或要求，以現行通用之方式</w:t>
      </w:r>
      <w:r w:rsidRPr="006E3279">
        <w:rPr>
          <w:rFonts w:ascii="Times New Roman" w:eastAsia="標楷體" w:hAnsi="Times New Roman" w:cs="Times New Roman"/>
        </w:rPr>
        <w:t>(</w:t>
      </w:r>
      <w:r w:rsidRPr="006E3279">
        <w:rPr>
          <w:rFonts w:ascii="Times New Roman" w:eastAsia="標楷體" w:hAnsi="Times New Roman" w:cs="Times New Roman"/>
        </w:rPr>
        <w:t>包括：郵局掛</w:t>
      </w:r>
      <w:r w:rsidRPr="006E3279">
        <w:rPr>
          <w:rFonts w:ascii="Times New Roman" w:eastAsia="標楷體" w:hAnsi="Times New Roman" w:cs="Times New Roman"/>
        </w:rPr>
        <w:t xml:space="preserve"> </w:t>
      </w:r>
      <w:r w:rsidRPr="006E3279">
        <w:rPr>
          <w:rFonts w:ascii="Times New Roman" w:eastAsia="標楷體" w:hAnsi="Times New Roman" w:cs="Times New Roman"/>
        </w:rPr>
        <w:t>號、快遞等</w:t>
      </w:r>
      <w:r w:rsidRPr="006E3279">
        <w:rPr>
          <w:rFonts w:ascii="Times New Roman" w:eastAsia="標楷體" w:hAnsi="Times New Roman" w:cs="Times New Roman"/>
        </w:rPr>
        <w:t>)</w:t>
      </w:r>
      <w:r w:rsidRPr="006E3279">
        <w:rPr>
          <w:rFonts w:ascii="Times New Roman" w:eastAsia="標楷體" w:hAnsi="Times New Roman" w:cs="Times New Roman"/>
        </w:rPr>
        <w:t>將正式書面送達申請書所列聯絡處所，即視為已送達當事人，並且不因實際住居所或營業地有所變更而受影響，如有拒</w:t>
      </w:r>
      <w:r w:rsidRPr="006E3279">
        <w:rPr>
          <w:rFonts w:ascii="Times New Roman" w:eastAsia="標楷體" w:hAnsi="Times New Roman" w:cs="Times New Roman"/>
        </w:rPr>
        <w:t xml:space="preserve"> </w:t>
      </w:r>
      <w:r w:rsidRPr="006E3279">
        <w:rPr>
          <w:rFonts w:ascii="Times New Roman" w:eastAsia="標楷體" w:hAnsi="Times New Roman" w:cs="Times New Roman"/>
        </w:rPr>
        <w:t>收、遷址不明或其他原因至無法送達時，視為於郵寄時已送達。倘地址變更時，應以書面通知</w:t>
      </w:r>
      <w:r w:rsidR="00863ACF" w:rsidRPr="006E3279">
        <w:rPr>
          <w:rFonts w:ascii="Times New Roman" w:eastAsia="標楷體" w:hAnsi="Times New Roman" w:cs="Times New Roman" w:hint="eastAsia"/>
        </w:rPr>
        <w:t>數位</w:t>
      </w:r>
      <w:r w:rsidR="00863ACF" w:rsidRPr="006E3279">
        <w:rPr>
          <w:rFonts w:ascii="Times New Roman" w:eastAsia="標楷體" w:hAnsi="Times New Roman" w:cs="Times New Roman"/>
        </w:rPr>
        <w:t>產業署</w:t>
      </w:r>
      <w:r w:rsidR="0068696D" w:rsidRPr="006E3279">
        <w:rPr>
          <w:rFonts w:ascii="Times New Roman" w:eastAsia="標楷體" w:hAnsi="Times New Roman" w:cs="Times New Roman"/>
        </w:rPr>
        <w:t>或</w:t>
      </w:r>
      <w:r w:rsidR="00863ACF" w:rsidRPr="006E3279">
        <w:rPr>
          <w:rFonts w:ascii="Times New Roman" w:eastAsia="標楷體" w:hAnsi="Times New Roman" w:cs="Times New Roman" w:hint="eastAsia"/>
        </w:rPr>
        <w:t>數位</w:t>
      </w:r>
      <w:r w:rsidR="00863ACF" w:rsidRPr="006E3279">
        <w:rPr>
          <w:rFonts w:ascii="Times New Roman" w:eastAsia="標楷體" w:hAnsi="Times New Roman" w:cs="Times New Roman"/>
        </w:rPr>
        <w:t>產業署</w:t>
      </w:r>
      <w:r w:rsidR="0068696D" w:rsidRPr="006E3279">
        <w:rPr>
          <w:rFonts w:ascii="Times New Roman" w:eastAsia="標楷體" w:hAnsi="Times New Roman" w:cs="Times New Roman"/>
        </w:rPr>
        <w:t>所委託之法人或團體</w:t>
      </w:r>
      <w:r w:rsidRPr="006E3279">
        <w:rPr>
          <w:rFonts w:ascii="Times New Roman" w:eastAsia="標楷體" w:hAnsi="Times New Roman" w:cs="Times New Roman"/>
        </w:rPr>
        <w:t>。</w:t>
      </w:r>
    </w:p>
    <w:p w14:paraId="1F819D60" w14:textId="77777777" w:rsidR="00A201B6" w:rsidRPr="006E3279" w:rsidRDefault="004279D3" w:rsidP="003523FE">
      <w:pPr>
        <w:pStyle w:val="2"/>
        <w:spacing w:line="580" w:lineRule="exact"/>
        <w:ind w:right="819"/>
        <w:jc w:val="both"/>
        <w:rPr>
          <w:rFonts w:ascii="Times New Roman" w:eastAsia="標楷體" w:hAnsi="Times New Roman" w:cs="Times New Roman"/>
        </w:rPr>
      </w:pPr>
      <w:bookmarkStart w:id="20" w:name="_Toc141870138"/>
      <w:r w:rsidRPr="006E3279">
        <w:rPr>
          <w:rFonts w:ascii="Times New Roman" w:eastAsia="標楷體" w:hAnsi="Times New Roman" w:cs="Times New Roman"/>
        </w:rPr>
        <w:t>四、計畫變更</w:t>
      </w:r>
      <w:bookmarkEnd w:id="20"/>
    </w:p>
    <w:p w14:paraId="1F819D61" w14:textId="35676BE2" w:rsidR="00A201B6" w:rsidRPr="006E3279" w:rsidRDefault="004279D3" w:rsidP="00B00A11">
      <w:pPr>
        <w:pStyle w:val="a3"/>
        <w:overflowPunct w:val="0"/>
        <w:spacing w:before="85" w:line="257" w:lineRule="auto"/>
        <w:ind w:left="1531" w:right="765"/>
        <w:jc w:val="both"/>
        <w:rPr>
          <w:rFonts w:ascii="Times New Roman" w:eastAsia="標楷體" w:hAnsi="Times New Roman" w:cs="Times New Roman"/>
        </w:rPr>
      </w:pPr>
      <w:r w:rsidRPr="006E3279">
        <w:rPr>
          <w:rFonts w:ascii="Times New Roman" w:eastAsia="標楷體" w:hAnsi="Times New Roman" w:cs="Times New Roman"/>
        </w:rPr>
        <w:t>獲補助個案計畫於執行期間，若契約所附全程計畫書所列事項需變更時</w:t>
      </w:r>
      <w:r w:rsidRPr="006E3279">
        <w:rPr>
          <w:rFonts w:ascii="Times New Roman" w:eastAsia="標楷體" w:hAnsi="Times New Roman" w:cs="Times New Roman"/>
        </w:rPr>
        <w:t xml:space="preserve"> (</w:t>
      </w:r>
      <w:r w:rsidRPr="006E3279">
        <w:rPr>
          <w:rFonts w:ascii="Times New Roman" w:eastAsia="標楷體" w:hAnsi="Times New Roman" w:cs="Times New Roman"/>
        </w:rPr>
        <w:t>包括人員、經費、期程及實質內容等</w:t>
      </w:r>
      <w:r w:rsidRPr="006E3279">
        <w:rPr>
          <w:rFonts w:ascii="Times New Roman" w:eastAsia="標楷體" w:hAnsi="Times New Roman" w:cs="Times New Roman"/>
        </w:rPr>
        <w:t>)</w:t>
      </w:r>
      <w:r w:rsidRPr="006E3279">
        <w:rPr>
          <w:rFonts w:ascii="Times New Roman" w:eastAsia="標楷體" w:hAnsi="Times New Roman" w:cs="Times New Roman"/>
        </w:rPr>
        <w:t>，應敘明理由、變更內容及各項影響評估等，以書面資料於</w:t>
      </w:r>
      <w:r w:rsidRPr="006E3279">
        <w:rPr>
          <w:rFonts w:ascii="Times New Roman" w:eastAsia="標楷體" w:hAnsi="Times New Roman" w:cs="Times New Roman"/>
        </w:rPr>
        <w:t>30</w:t>
      </w:r>
      <w:r w:rsidRPr="006E3279">
        <w:rPr>
          <w:rFonts w:ascii="Times New Roman" w:eastAsia="標楷體" w:hAnsi="Times New Roman" w:cs="Times New Roman"/>
        </w:rPr>
        <w:t>日內行文通知</w:t>
      </w:r>
      <w:r w:rsidR="00863ACF" w:rsidRPr="006E3279">
        <w:rPr>
          <w:rFonts w:ascii="Times New Roman" w:eastAsia="標楷體" w:hAnsi="Times New Roman" w:cs="Times New Roman" w:hint="eastAsia"/>
        </w:rPr>
        <w:t>數位</w:t>
      </w:r>
      <w:r w:rsidR="00863ACF" w:rsidRPr="006E3279">
        <w:rPr>
          <w:rFonts w:ascii="Times New Roman" w:eastAsia="標楷體" w:hAnsi="Times New Roman" w:cs="Times New Roman"/>
        </w:rPr>
        <w:t>產業署所委託之法人或團體</w:t>
      </w:r>
      <w:r w:rsidRPr="006E3279">
        <w:rPr>
          <w:rFonts w:ascii="Times New Roman" w:eastAsia="標楷體" w:hAnsi="Times New Roman" w:cs="Times New Roman"/>
        </w:rPr>
        <w:t>，再由</w:t>
      </w:r>
      <w:r w:rsidR="00863ACF" w:rsidRPr="006E3279">
        <w:rPr>
          <w:rFonts w:ascii="Times New Roman" w:eastAsia="標楷體" w:hAnsi="Times New Roman" w:cs="Times New Roman" w:hint="eastAsia"/>
        </w:rPr>
        <w:t>數位</w:t>
      </w:r>
      <w:r w:rsidR="00863ACF" w:rsidRPr="006E3279">
        <w:rPr>
          <w:rFonts w:ascii="Times New Roman" w:eastAsia="標楷體" w:hAnsi="Times New Roman" w:cs="Times New Roman"/>
        </w:rPr>
        <w:t>產業署所委託之法人或團體</w:t>
      </w:r>
      <w:r w:rsidRPr="006E3279">
        <w:rPr>
          <w:rFonts w:ascii="Times New Roman" w:eastAsia="標楷體" w:hAnsi="Times New Roman" w:cs="Times New Roman"/>
        </w:rPr>
        <w:t>彙整評審委員意見後逕行核定，必要時得提請計畫</w:t>
      </w:r>
      <w:r w:rsidR="00863ACF" w:rsidRPr="006E3279">
        <w:rPr>
          <w:rFonts w:ascii="Times New Roman" w:eastAsia="標楷體" w:hAnsi="Times New Roman" w:cs="Times New Roman" w:hint="eastAsia"/>
        </w:rPr>
        <w:t>決審</w:t>
      </w:r>
      <w:r w:rsidRPr="006E3279">
        <w:rPr>
          <w:rFonts w:ascii="Times New Roman" w:eastAsia="標楷體" w:hAnsi="Times New Roman" w:cs="Times New Roman"/>
        </w:rPr>
        <w:t>會議審議。</w:t>
      </w:r>
    </w:p>
    <w:p w14:paraId="1F819D62" w14:textId="77777777" w:rsidR="00A201B6" w:rsidRPr="006E3279" w:rsidRDefault="004279D3" w:rsidP="003523FE">
      <w:pPr>
        <w:pStyle w:val="2"/>
        <w:spacing w:line="579" w:lineRule="exact"/>
        <w:ind w:right="816"/>
        <w:jc w:val="both"/>
        <w:rPr>
          <w:rFonts w:ascii="Times New Roman" w:eastAsia="標楷體" w:hAnsi="Times New Roman" w:cs="Times New Roman"/>
        </w:rPr>
      </w:pPr>
      <w:bookmarkStart w:id="21" w:name="_Toc141870139"/>
      <w:r w:rsidRPr="006E3279">
        <w:rPr>
          <w:rFonts w:ascii="Times New Roman" w:eastAsia="標楷體" w:hAnsi="Times New Roman" w:cs="Times New Roman"/>
        </w:rPr>
        <w:t>五、異常管理</w:t>
      </w:r>
      <w:bookmarkEnd w:id="21"/>
    </w:p>
    <w:p w14:paraId="1F819D63" w14:textId="49C63E89" w:rsidR="00A201B6" w:rsidRPr="006E3279" w:rsidRDefault="004279D3" w:rsidP="00B00A11">
      <w:pPr>
        <w:pStyle w:val="a3"/>
        <w:spacing w:before="88" w:line="256" w:lineRule="auto"/>
        <w:ind w:left="1530" w:right="765"/>
        <w:jc w:val="both"/>
        <w:rPr>
          <w:rFonts w:ascii="Times New Roman" w:eastAsia="標楷體" w:hAnsi="Times New Roman" w:cs="Times New Roman"/>
        </w:rPr>
      </w:pPr>
      <w:r w:rsidRPr="006E3279">
        <w:rPr>
          <w:rFonts w:ascii="Times New Roman" w:eastAsia="標楷體" w:hAnsi="Times New Roman" w:cs="Times New Roman"/>
        </w:rPr>
        <w:t>獲補助個案計畫若於執行期間或結案後發生異常情形，</w:t>
      </w:r>
      <w:r w:rsidR="00863ACF" w:rsidRPr="006E3279">
        <w:rPr>
          <w:rFonts w:ascii="Times New Roman" w:eastAsia="標楷體" w:hAnsi="Times New Roman" w:cs="Times New Roman" w:hint="eastAsia"/>
        </w:rPr>
        <w:t>數位</w:t>
      </w:r>
      <w:r w:rsidR="00863ACF" w:rsidRPr="006E3279">
        <w:rPr>
          <w:rFonts w:ascii="Times New Roman" w:eastAsia="標楷體" w:hAnsi="Times New Roman" w:cs="Times New Roman"/>
        </w:rPr>
        <w:t>產業署</w:t>
      </w:r>
      <w:r w:rsidRPr="006E3279">
        <w:rPr>
          <w:rFonts w:ascii="Times New Roman" w:eastAsia="標楷體" w:hAnsi="Times New Roman" w:cs="Times New Roman"/>
        </w:rPr>
        <w:t>或</w:t>
      </w:r>
      <w:r w:rsidR="00863ACF" w:rsidRPr="006E3279">
        <w:rPr>
          <w:rFonts w:ascii="Times New Roman" w:eastAsia="標楷體" w:hAnsi="Times New Roman" w:cs="Times New Roman" w:hint="eastAsia"/>
        </w:rPr>
        <w:t>數位</w:t>
      </w:r>
      <w:r w:rsidR="00863ACF" w:rsidRPr="006E3279">
        <w:rPr>
          <w:rFonts w:ascii="Times New Roman" w:eastAsia="標楷體" w:hAnsi="Times New Roman" w:cs="Times New Roman"/>
        </w:rPr>
        <w:t>產業署</w:t>
      </w:r>
      <w:r w:rsidRPr="006E3279">
        <w:rPr>
          <w:rFonts w:ascii="Times New Roman" w:eastAsia="標楷體" w:hAnsi="Times New Roman" w:cs="Times New Roman"/>
        </w:rPr>
        <w:t>所委託之法人或團體得依補助契約相關規定辦理。</w:t>
      </w:r>
    </w:p>
    <w:p w14:paraId="1F819D64" w14:textId="77777777" w:rsidR="00A201B6" w:rsidRPr="006E3279" w:rsidRDefault="004279D3" w:rsidP="003523FE">
      <w:pPr>
        <w:pStyle w:val="2"/>
        <w:spacing w:line="579" w:lineRule="exact"/>
        <w:ind w:right="816"/>
        <w:jc w:val="both"/>
        <w:rPr>
          <w:rFonts w:ascii="Times New Roman" w:eastAsia="標楷體" w:hAnsi="Times New Roman" w:cs="Times New Roman"/>
        </w:rPr>
      </w:pPr>
      <w:bookmarkStart w:id="22" w:name="_Toc141870140"/>
      <w:r w:rsidRPr="006E3279">
        <w:rPr>
          <w:rFonts w:ascii="Times New Roman" w:eastAsia="標楷體" w:hAnsi="Times New Roman" w:cs="Times New Roman"/>
        </w:rPr>
        <w:t>六、保密原則與聲明</w:t>
      </w:r>
      <w:bookmarkEnd w:id="22"/>
    </w:p>
    <w:p w14:paraId="1F819D65" w14:textId="51713EFD" w:rsidR="00A201B6" w:rsidRPr="006E3279" w:rsidRDefault="004279D3" w:rsidP="00B00A11">
      <w:pPr>
        <w:pStyle w:val="a3"/>
        <w:spacing w:before="88" w:line="256" w:lineRule="auto"/>
        <w:ind w:left="1792" w:right="765" w:hanging="560"/>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一</w:t>
      </w:r>
      <w:r w:rsidRPr="006E3279">
        <w:rPr>
          <w:rFonts w:ascii="Times New Roman" w:eastAsia="標楷體" w:hAnsi="Times New Roman" w:cs="Times New Roman"/>
        </w:rPr>
        <w:t>)</w:t>
      </w:r>
      <w:r w:rsidR="00900A3B" w:rsidRPr="006E3279">
        <w:rPr>
          <w:rFonts w:ascii="Times New Roman" w:eastAsia="標楷體" w:hAnsi="Times New Roman" w:cs="Times New Roman"/>
        </w:rPr>
        <w:t xml:space="preserve"> </w:t>
      </w:r>
      <w:r w:rsidRPr="006E3279">
        <w:rPr>
          <w:rFonts w:ascii="Times New Roman" w:eastAsia="標楷體" w:hAnsi="Times New Roman" w:cs="Times New Roman"/>
        </w:rPr>
        <w:t>為確保審查作業之公平性及保密性，相關人員應遵守保密及利益迴避原則。</w:t>
      </w:r>
    </w:p>
    <w:p w14:paraId="1F819D66" w14:textId="6EFB8A98" w:rsidR="00A201B6" w:rsidRPr="006E3279" w:rsidRDefault="004279D3" w:rsidP="00B00A11">
      <w:pPr>
        <w:pStyle w:val="a3"/>
        <w:spacing w:line="256" w:lineRule="auto"/>
        <w:ind w:left="1792" w:right="765" w:hanging="560"/>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二</w:t>
      </w:r>
      <w:r w:rsidRPr="006E3279">
        <w:rPr>
          <w:rFonts w:ascii="Times New Roman" w:eastAsia="標楷體" w:hAnsi="Times New Roman" w:cs="Times New Roman"/>
        </w:rPr>
        <w:t>)</w:t>
      </w:r>
      <w:r w:rsidR="001F60D4" w:rsidRPr="006E3279">
        <w:rPr>
          <w:rFonts w:ascii="Times New Roman" w:eastAsia="標楷體" w:hAnsi="Times New Roman" w:cs="Times New Roman" w:hint="eastAsia"/>
        </w:rPr>
        <w:t xml:space="preserve"> </w:t>
      </w:r>
      <w:r w:rsidRPr="006E3279">
        <w:rPr>
          <w:rFonts w:ascii="Times New Roman" w:eastAsia="標楷體" w:hAnsi="Times New Roman" w:cs="Times New Roman"/>
        </w:rPr>
        <w:t>如對本計畫作業及程序有任何疑問，請逕洽</w:t>
      </w:r>
      <w:r w:rsidR="00863ACF" w:rsidRPr="006E3279">
        <w:rPr>
          <w:rFonts w:ascii="Times New Roman" w:eastAsia="標楷體" w:hAnsi="Times New Roman" w:cs="Times New Roman" w:hint="eastAsia"/>
        </w:rPr>
        <w:t>數位</w:t>
      </w:r>
      <w:r w:rsidR="00863ACF" w:rsidRPr="006E3279">
        <w:rPr>
          <w:rFonts w:ascii="Times New Roman" w:eastAsia="標楷體" w:hAnsi="Times New Roman" w:cs="Times New Roman"/>
        </w:rPr>
        <w:t>產業署所委託之法人或團體</w:t>
      </w:r>
      <w:r w:rsidR="00863ACF" w:rsidRPr="006E3279">
        <w:rPr>
          <w:rFonts w:ascii="Times New Roman" w:eastAsia="標楷體" w:hAnsi="Times New Roman" w:cs="Times New Roman" w:hint="eastAsia"/>
        </w:rPr>
        <w:t>詢問</w:t>
      </w:r>
      <w:r w:rsidRPr="006E3279">
        <w:rPr>
          <w:rFonts w:ascii="Times New Roman" w:eastAsia="標楷體" w:hAnsi="Times New Roman" w:cs="Times New Roman"/>
        </w:rPr>
        <w:t>。</w:t>
      </w:r>
    </w:p>
    <w:p w14:paraId="1F819D67" w14:textId="77777777" w:rsidR="00A201B6" w:rsidRPr="006E3279" w:rsidRDefault="00A201B6" w:rsidP="003523FE">
      <w:pPr>
        <w:spacing w:line="256" w:lineRule="auto"/>
        <w:ind w:right="816"/>
        <w:jc w:val="both"/>
        <w:rPr>
          <w:rFonts w:ascii="Times New Roman" w:eastAsia="標楷體" w:hAnsi="Times New Roman" w:cs="Times New Roman"/>
          <w:sz w:val="28"/>
          <w:szCs w:val="28"/>
        </w:rPr>
        <w:sectPr w:rsidR="00A201B6" w:rsidRPr="006E3279" w:rsidSect="00E53506">
          <w:headerReference w:type="default" r:id="rId40"/>
          <w:footerReference w:type="default" r:id="rId41"/>
          <w:pgSz w:w="11910" w:h="16850"/>
          <w:pgMar w:top="880" w:right="460" w:bottom="900" w:left="620" w:header="684" w:footer="710" w:gutter="0"/>
          <w:cols w:space="720"/>
        </w:sectPr>
      </w:pPr>
    </w:p>
    <w:p w14:paraId="1F819D68" w14:textId="77777777" w:rsidR="00A201B6" w:rsidRPr="00945597" w:rsidRDefault="00A201B6" w:rsidP="003523FE">
      <w:pPr>
        <w:pStyle w:val="a3"/>
        <w:spacing w:before="7"/>
        <w:ind w:right="816"/>
        <w:jc w:val="both"/>
        <w:rPr>
          <w:rFonts w:ascii="標楷體" w:eastAsia="標楷體" w:hAnsi="標楷體"/>
          <w:sz w:val="14"/>
        </w:rPr>
      </w:pPr>
    </w:p>
    <w:p w14:paraId="1F819D69" w14:textId="77777777" w:rsidR="00A201B6" w:rsidRPr="00945597" w:rsidRDefault="004279D3" w:rsidP="003523FE">
      <w:pPr>
        <w:pStyle w:val="1"/>
        <w:spacing w:line="619" w:lineRule="exact"/>
        <w:ind w:left="100" w:right="816"/>
        <w:jc w:val="both"/>
        <w:rPr>
          <w:rFonts w:ascii="標楷體" w:eastAsia="標楷體" w:hAnsi="標楷體"/>
        </w:rPr>
      </w:pPr>
      <w:bookmarkStart w:id="23" w:name="_Toc141870141"/>
      <w:r w:rsidRPr="00945597">
        <w:rPr>
          <w:rFonts w:ascii="標楷體" w:eastAsia="標楷體" w:hAnsi="標楷體"/>
          <w:spacing w:val="-3"/>
        </w:rPr>
        <w:t>柒、附件</w:t>
      </w:r>
      <w:bookmarkEnd w:id="23"/>
    </w:p>
    <w:p w14:paraId="079E40DB" w14:textId="32772EAE" w:rsidR="00301168" w:rsidRPr="006E3279" w:rsidRDefault="004279D3" w:rsidP="003523FE">
      <w:pPr>
        <w:pStyle w:val="a3"/>
        <w:spacing w:before="13" w:line="297" w:lineRule="auto"/>
        <w:ind w:left="618" w:right="816"/>
        <w:jc w:val="both"/>
        <w:outlineLvl w:val="1"/>
        <w:rPr>
          <w:rFonts w:ascii="標楷體" w:eastAsia="標楷體" w:hAnsi="標楷體"/>
        </w:rPr>
      </w:pPr>
      <w:bookmarkStart w:id="24" w:name="_Toc141870142"/>
      <w:r w:rsidRPr="006E3279">
        <w:rPr>
          <w:rFonts w:ascii="標楷體" w:eastAsia="標楷體" w:hAnsi="標楷體"/>
        </w:rPr>
        <w:t>附件一：</w:t>
      </w:r>
      <w:r w:rsidR="000E7CFD" w:rsidRPr="006E3279">
        <w:rPr>
          <w:rFonts w:ascii="標楷體" w:eastAsia="標楷體" w:hAnsi="標楷體"/>
        </w:rPr>
        <w:t>數位</w:t>
      </w:r>
      <w:r w:rsidR="008F572A" w:rsidRPr="006E3279">
        <w:rPr>
          <w:rFonts w:ascii="標楷體" w:eastAsia="標楷體" w:hAnsi="標楷體" w:hint="eastAsia"/>
        </w:rPr>
        <w:t>發展</w:t>
      </w:r>
      <w:r w:rsidR="000E7CFD" w:rsidRPr="006E3279">
        <w:rPr>
          <w:rFonts w:ascii="標楷體" w:eastAsia="標楷體" w:hAnsi="標楷體"/>
        </w:rPr>
        <w:t>部</w:t>
      </w:r>
      <w:r w:rsidRPr="006E3279">
        <w:rPr>
          <w:rFonts w:ascii="標楷體" w:eastAsia="標楷體" w:hAnsi="標楷體"/>
        </w:rPr>
        <w:t>協助產業創新活動補助獎勵及輔導辦法</w:t>
      </w:r>
      <w:bookmarkEnd w:id="24"/>
    </w:p>
    <w:p w14:paraId="1F819D6A" w14:textId="253BF121" w:rsidR="00A201B6" w:rsidRPr="006E3279" w:rsidRDefault="004279D3" w:rsidP="003523FE">
      <w:pPr>
        <w:pStyle w:val="a3"/>
        <w:spacing w:before="13" w:line="297" w:lineRule="auto"/>
        <w:ind w:left="618" w:right="816"/>
        <w:jc w:val="both"/>
        <w:outlineLvl w:val="1"/>
        <w:rPr>
          <w:rFonts w:ascii="標楷體" w:eastAsia="標楷體" w:hAnsi="標楷體"/>
        </w:rPr>
      </w:pPr>
      <w:bookmarkStart w:id="25" w:name="_Toc141870143"/>
      <w:r w:rsidRPr="006E3279">
        <w:rPr>
          <w:rFonts w:ascii="標楷體" w:eastAsia="標楷體" w:hAnsi="標楷體"/>
        </w:rPr>
        <w:t>附件二：計畫申請表</w:t>
      </w:r>
      <w:bookmarkEnd w:id="25"/>
    </w:p>
    <w:p w14:paraId="1F819D6B" w14:textId="77777777" w:rsidR="00A201B6" w:rsidRPr="006E3279" w:rsidRDefault="004279D3" w:rsidP="003523FE">
      <w:pPr>
        <w:pStyle w:val="a3"/>
        <w:spacing w:line="390" w:lineRule="exact"/>
        <w:ind w:left="618" w:right="816"/>
        <w:jc w:val="both"/>
        <w:outlineLvl w:val="1"/>
        <w:rPr>
          <w:rFonts w:ascii="標楷體" w:eastAsia="標楷體" w:hAnsi="標楷體"/>
        </w:rPr>
      </w:pPr>
      <w:bookmarkStart w:id="26" w:name="_Toc141870144"/>
      <w:r w:rsidRPr="006E3279">
        <w:rPr>
          <w:rFonts w:ascii="標楷體" w:eastAsia="標楷體" w:hAnsi="標楷體"/>
        </w:rPr>
        <w:t>附件三：計畫申請附件格式</w:t>
      </w:r>
      <w:bookmarkEnd w:id="26"/>
    </w:p>
    <w:p w14:paraId="1F819D6C" w14:textId="77777777" w:rsidR="00A201B6" w:rsidRPr="006E3279" w:rsidRDefault="004279D3" w:rsidP="003523FE">
      <w:pPr>
        <w:pStyle w:val="a3"/>
        <w:spacing w:before="93"/>
        <w:ind w:left="1173" w:right="816"/>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一</w:t>
      </w:r>
      <w:r w:rsidRPr="006E3279">
        <w:rPr>
          <w:rFonts w:ascii="Times New Roman" w:eastAsia="標楷體" w:hAnsi="Times New Roman" w:cs="Times New Roman"/>
        </w:rPr>
        <w:t xml:space="preserve">) </w:t>
      </w:r>
      <w:r w:rsidRPr="006E3279">
        <w:rPr>
          <w:rFonts w:ascii="Times New Roman" w:eastAsia="標楷體" w:hAnsi="Times New Roman" w:cs="Times New Roman"/>
        </w:rPr>
        <w:t>蒐集個人資料告知事項暨個人資料提供同意書</w:t>
      </w:r>
    </w:p>
    <w:p w14:paraId="1F819D6D" w14:textId="77777777" w:rsidR="00A201B6" w:rsidRPr="006E3279" w:rsidRDefault="004279D3" w:rsidP="003523FE">
      <w:pPr>
        <w:pStyle w:val="a3"/>
        <w:spacing w:before="91"/>
        <w:ind w:left="1173" w:right="816"/>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二</w:t>
      </w:r>
      <w:r w:rsidRPr="006E3279">
        <w:rPr>
          <w:rFonts w:ascii="Times New Roman" w:eastAsia="標楷體" w:hAnsi="Times New Roman" w:cs="Times New Roman"/>
        </w:rPr>
        <w:t xml:space="preserve">) </w:t>
      </w:r>
      <w:r w:rsidRPr="006E3279">
        <w:rPr>
          <w:rFonts w:ascii="Times New Roman" w:eastAsia="標楷體" w:hAnsi="Times New Roman" w:cs="Times New Roman"/>
        </w:rPr>
        <w:t>建議迴避之人員清單</w:t>
      </w:r>
    </w:p>
    <w:p w14:paraId="1F819D6E" w14:textId="77777777" w:rsidR="00A201B6" w:rsidRPr="006E3279" w:rsidRDefault="004279D3" w:rsidP="003523FE">
      <w:pPr>
        <w:pStyle w:val="a3"/>
        <w:spacing w:before="93"/>
        <w:ind w:left="1173" w:right="816"/>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三</w:t>
      </w:r>
      <w:r w:rsidRPr="006E3279">
        <w:rPr>
          <w:rFonts w:ascii="Times New Roman" w:eastAsia="標楷體" w:hAnsi="Times New Roman" w:cs="Times New Roman"/>
        </w:rPr>
        <w:t xml:space="preserve">) </w:t>
      </w:r>
      <w:r w:rsidRPr="006E3279">
        <w:rPr>
          <w:rFonts w:ascii="Times New Roman" w:eastAsia="標楷體" w:hAnsi="Times New Roman" w:cs="Times New Roman"/>
        </w:rPr>
        <w:t>民生公共物聯網資料應用補助聲明書</w:t>
      </w:r>
    </w:p>
    <w:p w14:paraId="25039AB1" w14:textId="1B98F81B" w:rsidR="008F45DB" w:rsidRPr="006E3279" w:rsidRDefault="004279D3" w:rsidP="003523FE">
      <w:pPr>
        <w:pStyle w:val="a3"/>
        <w:spacing w:before="94" w:line="297" w:lineRule="auto"/>
        <w:ind w:left="616" w:right="816" w:firstLine="556"/>
        <w:jc w:val="both"/>
        <w:rPr>
          <w:rFonts w:ascii="Times New Roman" w:eastAsia="標楷體" w:hAnsi="Times New Roman" w:cs="Times New Roman"/>
        </w:rPr>
      </w:pPr>
      <w:r w:rsidRPr="006E3279">
        <w:rPr>
          <w:rFonts w:ascii="Times New Roman" w:eastAsia="標楷體" w:hAnsi="Times New Roman" w:cs="Times New Roman"/>
        </w:rPr>
        <w:t>(</w:t>
      </w:r>
      <w:r w:rsidRPr="006E3279">
        <w:rPr>
          <w:rFonts w:ascii="Times New Roman" w:eastAsia="標楷體" w:hAnsi="Times New Roman" w:cs="Times New Roman"/>
        </w:rPr>
        <w:t>四</w:t>
      </w:r>
      <w:r w:rsidRPr="006E3279">
        <w:rPr>
          <w:rFonts w:ascii="Times New Roman" w:eastAsia="標楷體" w:hAnsi="Times New Roman" w:cs="Times New Roman"/>
        </w:rPr>
        <w:t xml:space="preserve">) </w:t>
      </w:r>
      <w:r w:rsidRPr="006E3279">
        <w:rPr>
          <w:rFonts w:ascii="Times New Roman" w:eastAsia="標楷體" w:hAnsi="Times New Roman" w:cs="Times New Roman"/>
        </w:rPr>
        <w:t>差異說明資料</w:t>
      </w:r>
      <w:r w:rsidRPr="006E3279">
        <w:rPr>
          <w:rFonts w:ascii="Times New Roman" w:eastAsia="標楷體" w:hAnsi="Times New Roman" w:cs="Times New Roman"/>
        </w:rPr>
        <w:t>(</w:t>
      </w:r>
      <w:r w:rsidRPr="006E3279">
        <w:rPr>
          <w:rFonts w:ascii="Times New Roman" w:eastAsia="標楷體" w:hAnsi="Times New Roman" w:cs="Times New Roman"/>
        </w:rPr>
        <w:t>首次申請請填</w:t>
      </w:r>
      <w:r w:rsidRPr="006E3279">
        <w:rPr>
          <w:rFonts w:ascii="Times New Roman" w:eastAsia="標楷體" w:hAnsi="Times New Roman" w:cs="Times New Roman"/>
        </w:rPr>
        <w:t>)</w:t>
      </w:r>
    </w:p>
    <w:p w14:paraId="4F9E4090" w14:textId="77777777" w:rsidR="00301168" w:rsidRPr="006E3279" w:rsidRDefault="004279D3" w:rsidP="003523FE">
      <w:pPr>
        <w:pStyle w:val="a3"/>
        <w:spacing w:before="13" w:line="298" w:lineRule="auto"/>
        <w:ind w:left="616" w:right="816"/>
        <w:jc w:val="both"/>
        <w:outlineLvl w:val="1"/>
        <w:rPr>
          <w:rFonts w:ascii="標楷體" w:eastAsia="標楷體" w:hAnsi="標楷體"/>
        </w:rPr>
      </w:pPr>
      <w:bookmarkStart w:id="27" w:name="_Toc141870145"/>
      <w:r w:rsidRPr="006E3279">
        <w:rPr>
          <w:rFonts w:ascii="標楷體" w:eastAsia="標楷體" w:hAnsi="標楷體"/>
        </w:rPr>
        <w:t>附件四：計畫審查簡報格式</w:t>
      </w:r>
      <w:bookmarkEnd w:id="27"/>
    </w:p>
    <w:p w14:paraId="71F7B4E0" w14:textId="77777777" w:rsidR="00301168" w:rsidRPr="006E3279" w:rsidRDefault="004279D3" w:rsidP="003523FE">
      <w:pPr>
        <w:pStyle w:val="a3"/>
        <w:spacing w:before="13" w:line="298" w:lineRule="auto"/>
        <w:ind w:left="616" w:right="816"/>
        <w:jc w:val="both"/>
        <w:outlineLvl w:val="1"/>
        <w:rPr>
          <w:rFonts w:ascii="標楷體" w:eastAsia="標楷體" w:hAnsi="標楷體"/>
        </w:rPr>
      </w:pPr>
      <w:bookmarkStart w:id="28" w:name="_Toc141870146"/>
      <w:r w:rsidRPr="006E3279">
        <w:rPr>
          <w:rFonts w:ascii="標楷體" w:eastAsia="標楷體" w:hAnsi="標楷體"/>
        </w:rPr>
        <w:t>附件五：計畫書撰寫說明及計畫書格式</w:t>
      </w:r>
      <w:bookmarkEnd w:id="28"/>
    </w:p>
    <w:p w14:paraId="55B03E75" w14:textId="511345D1" w:rsidR="00301168" w:rsidRPr="006E3279" w:rsidRDefault="004279D3" w:rsidP="003523FE">
      <w:pPr>
        <w:pStyle w:val="a3"/>
        <w:spacing w:before="13" w:line="298" w:lineRule="auto"/>
        <w:ind w:left="616" w:right="816"/>
        <w:jc w:val="both"/>
        <w:outlineLvl w:val="1"/>
        <w:rPr>
          <w:rFonts w:ascii="標楷體" w:eastAsia="標楷體" w:hAnsi="標楷體"/>
        </w:rPr>
      </w:pPr>
      <w:bookmarkStart w:id="29" w:name="_Toc141870147"/>
      <w:r w:rsidRPr="006E3279">
        <w:rPr>
          <w:rFonts w:ascii="標楷體" w:eastAsia="標楷體" w:hAnsi="標楷體"/>
        </w:rPr>
        <w:t>附件六：</w:t>
      </w:r>
      <w:r w:rsidR="00B154C0" w:rsidRPr="006E3279">
        <w:rPr>
          <w:rFonts w:ascii="標楷體" w:eastAsia="標楷體" w:hAnsi="標楷體" w:hint="eastAsia"/>
        </w:rPr>
        <w:t>會計科目、編列原則及查核準則</w:t>
      </w:r>
      <w:bookmarkEnd w:id="29"/>
    </w:p>
    <w:p w14:paraId="394319F4" w14:textId="0DC87016" w:rsidR="00301168" w:rsidRPr="006E3279" w:rsidRDefault="004279D3" w:rsidP="003523FE">
      <w:pPr>
        <w:pStyle w:val="a3"/>
        <w:spacing w:before="13" w:line="298" w:lineRule="auto"/>
        <w:ind w:left="616" w:right="816"/>
        <w:jc w:val="both"/>
        <w:outlineLvl w:val="1"/>
        <w:rPr>
          <w:rFonts w:ascii="Times New Roman" w:eastAsia="標楷體" w:hAnsi="Times New Roman" w:cs="Times New Roman"/>
        </w:rPr>
      </w:pPr>
      <w:bookmarkStart w:id="30" w:name="_Toc141870148"/>
      <w:r w:rsidRPr="006E3279">
        <w:rPr>
          <w:rFonts w:ascii="Times New Roman" w:eastAsia="標楷體" w:hAnsi="Times New Roman" w:cs="Times New Roman"/>
        </w:rPr>
        <w:t>附件七：研究紀錄簿</w:t>
      </w:r>
      <w:r w:rsidR="006E3279" w:rsidRPr="006E3279">
        <w:rPr>
          <w:rFonts w:ascii="Times New Roman" w:eastAsia="標楷體" w:hAnsi="Times New Roman" w:cs="Times New Roman"/>
        </w:rPr>
        <w:t>(</w:t>
      </w:r>
      <w:r w:rsidRPr="006E3279">
        <w:rPr>
          <w:rFonts w:ascii="Times New Roman" w:eastAsia="標楷體" w:hAnsi="Times New Roman" w:cs="Times New Roman"/>
        </w:rPr>
        <w:t>參考範本</w:t>
      </w:r>
      <w:r w:rsidRPr="006E3279">
        <w:rPr>
          <w:rFonts w:ascii="Times New Roman" w:eastAsia="標楷體" w:hAnsi="Times New Roman" w:cs="Times New Roman"/>
        </w:rPr>
        <w:t>)</w:t>
      </w:r>
      <w:bookmarkEnd w:id="30"/>
      <w:r w:rsidR="00301168" w:rsidRPr="006E3279">
        <w:rPr>
          <w:rFonts w:ascii="Times New Roman" w:eastAsia="標楷體" w:hAnsi="Times New Roman" w:cs="Times New Roman"/>
        </w:rPr>
        <w:t xml:space="preserve"> </w:t>
      </w:r>
    </w:p>
    <w:p w14:paraId="3E4BED8D" w14:textId="77777777" w:rsidR="00301168" w:rsidRPr="006E3279" w:rsidRDefault="004279D3" w:rsidP="003523FE">
      <w:pPr>
        <w:pStyle w:val="a3"/>
        <w:spacing w:before="13" w:line="298" w:lineRule="auto"/>
        <w:ind w:left="616" w:right="816"/>
        <w:jc w:val="both"/>
        <w:outlineLvl w:val="1"/>
        <w:rPr>
          <w:rFonts w:ascii="標楷體" w:eastAsia="標楷體" w:hAnsi="標楷體"/>
        </w:rPr>
      </w:pPr>
      <w:bookmarkStart w:id="31" w:name="_Toc141870149"/>
      <w:r w:rsidRPr="006E3279">
        <w:rPr>
          <w:rFonts w:ascii="標楷體" w:eastAsia="標楷體" w:hAnsi="標楷體"/>
        </w:rPr>
        <w:t>附件八：民生公共物聯網資料應用補助專案契約書</w:t>
      </w:r>
      <w:bookmarkEnd w:id="31"/>
    </w:p>
    <w:p w14:paraId="77DFC157" w14:textId="63FB6483" w:rsidR="00301168" w:rsidRPr="006E3279" w:rsidRDefault="004279D3" w:rsidP="003523FE">
      <w:pPr>
        <w:pStyle w:val="a3"/>
        <w:spacing w:before="13" w:line="298" w:lineRule="auto"/>
        <w:ind w:left="616" w:right="816"/>
        <w:jc w:val="both"/>
        <w:outlineLvl w:val="1"/>
        <w:rPr>
          <w:rFonts w:ascii="標楷體" w:eastAsia="標楷體" w:hAnsi="標楷體"/>
        </w:rPr>
      </w:pPr>
      <w:bookmarkStart w:id="32" w:name="_Toc141870150"/>
      <w:r w:rsidRPr="006E3279">
        <w:rPr>
          <w:rFonts w:ascii="標楷體" w:eastAsia="標楷體" w:hAnsi="標楷體"/>
        </w:rPr>
        <w:t>附件九：資通安全要求</w:t>
      </w:r>
      <w:bookmarkEnd w:id="32"/>
    </w:p>
    <w:p w14:paraId="742E69D4" w14:textId="0A9CF4F1" w:rsidR="00301168" w:rsidRPr="006E3279" w:rsidRDefault="004279D3" w:rsidP="0031481E">
      <w:pPr>
        <w:pStyle w:val="a3"/>
        <w:spacing w:before="13" w:line="298" w:lineRule="auto"/>
        <w:ind w:leftChars="280" w:left="1750" w:right="765" w:hangingChars="405" w:hanging="1134"/>
        <w:jc w:val="both"/>
        <w:outlineLvl w:val="1"/>
        <w:rPr>
          <w:rFonts w:ascii="標楷體" w:eastAsia="標楷體" w:hAnsi="標楷體"/>
        </w:rPr>
      </w:pPr>
      <w:bookmarkStart w:id="33" w:name="_Toc141870151"/>
      <w:r w:rsidRPr="006E3279">
        <w:rPr>
          <w:rFonts w:ascii="Times New Roman" w:eastAsia="標楷體" w:hAnsi="Times New Roman" w:cs="Times New Roman"/>
        </w:rPr>
        <w:t>附件十：公職人員利益衝突迴避法第</w:t>
      </w:r>
      <w:r w:rsidRPr="006E3279">
        <w:rPr>
          <w:rFonts w:ascii="Times New Roman" w:eastAsia="標楷體" w:hAnsi="Times New Roman" w:cs="Times New Roman"/>
        </w:rPr>
        <w:t>14</w:t>
      </w:r>
      <w:r w:rsidRPr="006E3279">
        <w:rPr>
          <w:rFonts w:ascii="Times New Roman" w:eastAsia="標楷體" w:hAnsi="Times New Roman" w:cs="Times New Roman"/>
        </w:rPr>
        <w:t>條第</w:t>
      </w:r>
      <w:r w:rsidRPr="006E3279">
        <w:rPr>
          <w:rFonts w:ascii="Times New Roman" w:eastAsia="標楷體" w:hAnsi="Times New Roman" w:cs="Times New Roman"/>
        </w:rPr>
        <w:t>2</w:t>
      </w:r>
      <w:r w:rsidRPr="006E3279">
        <w:rPr>
          <w:rFonts w:ascii="Times New Roman" w:eastAsia="標楷體" w:hAnsi="Times New Roman" w:cs="Times New Roman"/>
        </w:rPr>
        <w:t>項公職人員及關係人身分關</w:t>
      </w:r>
      <w:r w:rsidRPr="006E3279">
        <w:rPr>
          <w:rFonts w:ascii="標楷體" w:eastAsia="標楷體" w:hAnsi="標楷體"/>
        </w:rPr>
        <w:t>係揭露表</w:t>
      </w:r>
      <w:bookmarkEnd w:id="33"/>
    </w:p>
    <w:p w14:paraId="04917B47" w14:textId="77777777" w:rsidR="00301168" w:rsidRPr="006E3279" w:rsidRDefault="004279D3" w:rsidP="003523FE">
      <w:pPr>
        <w:pStyle w:val="a3"/>
        <w:spacing w:before="13" w:line="298" w:lineRule="auto"/>
        <w:ind w:left="616" w:right="816"/>
        <w:jc w:val="both"/>
        <w:outlineLvl w:val="1"/>
        <w:rPr>
          <w:rFonts w:ascii="標楷體" w:eastAsia="標楷體" w:hAnsi="標楷體"/>
        </w:rPr>
      </w:pPr>
      <w:bookmarkStart w:id="34" w:name="_Toc141870152"/>
      <w:r w:rsidRPr="006E3279">
        <w:rPr>
          <w:rFonts w:ascii="標楷體" w:eastAsia="標楷體" w:hAnsi="標楷體"/>
        </w:rPr>
        <w:t>附件十一：資料應用深度自評表</w:t>
      </w:r>
      <w:bookmarkEnd w:id="34"/>
    </w:p>
    <w:p w14:paraId="1F81D6FA" w14:textId="602EF59D" w:rsidR="00A201B6" w:rsidRPr="00945597" w:rsidRDefault="00A201B6" w:rsidP="003523FE">
      <w:pPr>
        <w:pStyle w:val="a3"/>
        <w:spacing w:line="390" w:lineRule="exact"/>
        <w:ind w:left="616" w:right="816"/>
        <w:jc w:val="both"/>
        <w:rPr>
          <w:rFonts w:ascii="標楷體" w:eastAsia="標楷體" w:hAnsi="標楷體"/>
          <w:sz w:val="24"/>
        </w:rPr>
      </w:pPr>
    </w:p>
    <w:sectPr w:rsidR="00A201B6" w:rsidRPr="00945597" w:rsidSect="00E53506">
      <w:headerReference w:type="default" r:id="rId42"/>
      <w:footerReference w:type="default" r:id="rId43"/>
      <w:pgSz w:w="11910" w:h="16850"/>
      <w:pgMar w:top="880" w:right="460" w:bottom="900" w:left="620" w:header="684"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9683A" w14:textId="77777777" w:rsidR="00090EA7" w:rsidRDefault="00090EA7">
      <w:r>
        <w:separator/>
      </w:r>
    </w:p>
  </w:endnote>
  <w:endnote w:type="continuationSeparator" w:id="0">
    <w:p w14:paraId="7B555890" w14:textId="77777777" w:rsidR="00090EA7" w:rsidRDefault="0009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Noto Sans Mono CJK TC Bold">
    <w:panose1 w:val="020B0800000000000000"/>
    <w:charset w:val="88"/>
    <w:family w:val="swiss"/>
    <w:notTrueType/>
    <w:pitch w:val="variable"/>
    <w:sig w:usb0="30000207" w:usb1="2BDF3C10" w:usb2="00000016" w:usb3="00000000" w:csb0="003A01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68A0A" w14:textId="77777777" w:rsidR="009A702D" w:rsidRDefault="009A702D">
    <w:pPr>
      <w:pStyle w:val="a8"/>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5E" w14:textId="272ED9E9" w:rsidR="009458D8" w:rsidRDefault="009458D8">
    <w:pPr>
      <w:pStyle w:val="a3"/>
      <w:spacing w:line="14" w:lineRule="auto"/>
      <w:rPr>
        <w:sz w:val="20"/>
      </w:rPr>
    </w:pPr>
    <w:r>
      <w:rPr>
        <w:noProof/>
      </w:rPr>
      <mc:AlternateContent>
        <mc:Choice Requires="wps">
          <w:drawing>
            <wp:anchor distT="0" distB="0" distL="114300" distR="114300" simplePos="0" relativeHeight="470373888" behindDoc="1" locked="0" layoutInCell="1" allowOverlap="1" wp14:anchorId="1F81D8EA" wp14:editId="10ABBAED">
              <wp:simplePos x="0" y="0"/>
              <wp:positionH relativeFrom="page">
                <wp:posOffset>3677920</wp:posOffset>
              </wp:positionH>
              <wp:positionV relativeFrom="page">
                <wp:posOffset>10103485</wp:posOffset>
              </wp:positionV>
              <wp:extent cx="217170" cy="165735"/>
              <wp:effectExtent l="0" t="0" r="0" b="0"/>
              <wp:wrapNone/>
              <wp:docPr id="220"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EA" w14:textId="76BDFCD7" w:rsidR="009458D8" w:rsidRDefault="009458D8">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AF6C17">
                            <w:rPr>
                              <w:rFonts w:ascii="Times New Roman"/>
                              <w:noProof/>
                              <w:spacing w:val="-5"/>
                              <w:sz w:val="20"/>
                            </w:rPr>
                            <w:t>14</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EA" id="_x0000_t202" coordsize="21600,21600" o:spt="202" path="m,l,21600r21600,l21600,xe">
              <v:stroke joinstyle="miter"/>
              <v:path gradientshapeok="t" o:connecttype="rect"/>
            </v:shapetype>
            <v:shape id="docshape39" o:spid="_x0000_s1065" type="#_x0000_t202" style="position:absolute;margin-left:289.6pt;margin-top:795.55pt;width:17.1pt;height:13.05pt;z-index:-3294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" filled="f" stroked="f">
              <v:textbox inset="0,0,0,0">
                <w:txbxContent>
                  <w:p w14:paraId="1F81D9EA" w14:textId="76BDFCD7" w:rsidR="009458D8" w:rsidRDefault="009458D8">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AF6C17">
                      <w:rPr>
                        <w:rFonts w:ascii="Times New Roman"/>
                        <w:noProof/>
                        <w:spacing w:val="-5"/>
                        <w:sz w:val="20"/>
                      </w:rPr>
                      <w:t>14</w:t>
                    </w:r>
                    <w:r>
                      <w:rPr>
                        <w:rFonts w:ascii="Times New Roman"/>
                        <w:spacing w:val="-5"/>
                        <w:sz w:val="20"/>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60" w14:textId="74AFE1DE" w:rsidR="009458D8" w:rsidRDefault="009458D8">
    <w:pPr>
      <w:pStyle w:val="a3"/>
      <w:spacing w:line="14" w:lineRule="auto"/>
      <w:rPr>
        <w:sz w:val="20"/>
      </w:rPr>
    </w:pPr>
    <w:r>
      <w:rPr>
        <w:noProof/>
      </w:rPr>
      <mc:AlternateContent>
        <mc:Choice Requires="wps">
          <w:drawing>
            <wp:anchor distT="0" distB="0" distL="114300" distR="114300" simplePos="0" relativeHeight="470374912" behindDoc="1" locked="0" layoutInCell="1" allowOverlap="1" wp14:anchorId="1F81D8EC" wp14:editId="0DCFB719">
              <wp:simplePos x="0" y="0"/>
              <wp:positionH relativeFrom="page">
                <wp:posOffset>3677920</wp:posOffset>
              </wp:positionH>
              <wp:positionV relativeFrom="page">
                <wp:posOffset>10103485</wp:posOffset>
              </wp:positionV>
              <wp:extent cx="217170" cy="165735"/>
              <wp:effectExtent l="0" t="0" r="0" b="0"/>
              <wp:wrapNone/>
              <wp:docPr id="218"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EC" w14:textId="4FCEF8C2" w:rsidR="009458D8" w:rsidRDefault="009458D8">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AF6C17">
                            <w:rPr>
                              <w:rFonts w:ascii="Times New Roman"/>
                              <w:noProof/>
                              <w:spacing w:val="-5"/>
                              <w:sz w:val="20"/>
                            </w:rPr>
                            <w:t>16</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EC" id="_x0000_t202" coordsize="21600,21600" o:spt="202" path="m,l,21600r21600,l21600,xe">
              <v:stroke joinstyle="miter"/>
              <v:path gradientshapeok="t" o:connecttype="rect"/>
            </v:shapetype>
            <v:shape id="docshape41" o:spid="_x0000_s1067" type="#_x0000_t202" style="position:absolute;margin-left:289.6pt;margin-top:795.55pt;width:17.1pt;height:13.05pt;z-index:-3294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" filled="f" stroked="f">
              <v:textbox inset="0,0,0,0">
                <w:txbxContent>
                  <w:p w14:paraId="1F81D9EC" w14:textId="4FCEF8C2" w:rsidR="009458D8" w:rsidRDefault="009458D8">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AF6C17">
                      <w:rPr>
                        <w:rFonts w:ascii="Times New Roman"/>
                        <w:noProof/>
                        <w:spacing w:val="-5"/>
                        <w:sz w:val="20"/>
                      </w:rPr>
                      <w:t>16</w:t>
                    </w:r>
                    <w:r>
                      <w:rPr>
                        <w:rFonts w:ascii="Times New Roman"/>
                        <w:spacing w:val="-5"/>
                        <w:sz w:val="20"/>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62" w14:textId="417C0D65" w:rsidR="009458D8" w:rsidRDefault="009458D8">
    <w:pPr>
      <w:pStyle w:val="a3"/>
      <w:spacing w:line="14" w:lineRule="auto"/>
      <w:rPr>
        <w:sz w:val="20"/>
      </w:rPr>
    </w:pPr>
    <w:r>
      <w:rPr>
        <w:noProof/>
      </w:rPr>
      <mc:AlternateContent>
        <mc:Choice Requires="wps">
          <w:drawing>
            <wp:anchor distT="0" distB="0" distL="114300" distR="114300" simplePos="0" relativeHeight="470375936" behindDoc="1" locked="0" layoutInCell="1" allowOverlap="1" wp14:anchorId="1F81D8EE" wp14:editId="1657CDBA">
              <wp:simplePos x="0" y="0"/>
              <wp:positionH relativeFrom="page">
                <wp:posOffset>3677920</wp:posOffset>
              </wp:positionH>
              <wp:positionV relativeFrom="page">
                <wp:posOffset>10103485</wp:posOffset>
              </wp:positionV>
              <wp:extent cx="217170" cy="165735"/>
              <wp:effectExtent l="0" t="0" r="0" b="0"/>
              <wp:wrapNone/>
              <wp:docPr id="216"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EE" w14:textId="427ADB20" w:rsidR="009458D8" w:rsidRDefault="009458D8">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AF6C17">
                            <w:rPr>
                              <w:rFonts w:ascii="Times New Roman"/>
                              <w:noProof/>
                              <w:spacing w:val="-5"/>
                              <w:sz w:val="20"/>
                            </w:rPr>
                            <w:t>17</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EE" id="_x0000_t202" coordsize="21600,21600" o:spt="202" path="m,l,21600r21600,l21600,xe">
              <v:stroke joinstyle="miter"/>
              <v:path gradientshapeok="t" o:connecttype="rect"/>
            </v:shapetype>
            <v:shape id="docshape43" o:spid="_x0000_s1069" type="#_x0000_t202" style="position:absolute;margin-left:289.6pt;margin-top:795.55pt;width:17.1pt;height:13.05pt;z-index:-3294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" filled="f" stroked="f">
              <v:textbox inset="0,0,0,0">
                <w:txbxContent>
                  <w:p w14:paraId="1F81D9EE" w14:textId="427ADB20" w:rsidR="009458D8" w:rsidRDefault="009458D8">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AF6C17">
                      <w:rPr>
                        <w:rFonts w:ascii="Times New Roman"/>
                        <w:noProof/>
                        <w:spacing w:val="-5"/>
                        <w:sz w:val="20"/>
                      </w:rPr>
                      <w:t>17</w:t>
                    </w:r>
                    <w:r>
                      <w:rPr>
                        <w:rFonts w:ascii="Times New Roman"/>
                        <w:spacing w:val="-5"/>
                        <w:sz w:val="20"/>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68" w14:textId="20C4D7E7" w:rsidR="009458D8" w:rsidRDefault="009458D8">
    <w:pPr>
      <w:pStyle w:val="a3"/>
      <w:spacing w:line="14" w:lineRule="auto"/>
      <w:rPr>
        <w:sz w:val="20"/>
      </w:rPr>
    </w:pPr>
    <w:r>
      <w:rPr>
        <w:noProof/>
      </w:rPr>
      <mc:AlternateContent>
        <mc:Choice Requires="wps">
          <w:drawing>
            <wp:anchor distT="0" distB="0" distL="114300" distR="114300" simplePos="0" relativeHeight="470379008" behindDoc="1" locked="0" layoutInCell="1" allowOverlap="1" wp14:anchorId="1F81D8F4" wp14:editId="6AC19D85">
              <wp:simplePos x="0" y="0"/>
              <wp:positionH relativeFrom="page">
                <wp:posOffset>3677920</wp:posOffset>
              </wp:positionH>
              <wp:positionV relativeFrom="page">
                <wp:posOffset>10103485</wp:posOffset>
              </wp:positionV>
              <wp:extent cx="217170" cy="165735"/>
              <wp:effectExtent l="0" t="0" r="0" b="0"/>
              <wp:wrapNone/>
              <wp:docPr id="210"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F4" w14:textId="31B7E04E" w:rsidR="009458D8" w:rsidRDefault="009458D8">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AF6C17">
                            <w:rPr>
                              <w:rFonts w:ascii="Times New Roman"/>
                              <w:noProof/>
                              <w:spacing w:val="-5"/>
                              <w:sz w:val="20"/>
                            </w:rPr>
                            <w:t>18</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F4" id="_x0000_t202" coordsize="21600,21600" o:spt="202" path="m,l,21600r21600,l21600,xe">
              <v:stroke joinstyle="miter"/>
              <v:path gradientshapeok="t" o:connecttype="rect"/>
            </v:shapetype>
            <v:shape id="docshape49" o:spid="_x0000_s1071" type="#_x0000_t202" style="position:absolute;margin-left:289.6pt;margin-top:795.55pt;width:17.1pt;height:13.05pt;z-index:-3293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" filled="f" stroked="f">
              <v:textbox inset="0,0,0,0">
                <w:txbxContent>
                  <w:p w14:paraId="1F81D9F4" w14:textId="31B7E04E" w:rsidR="009458D8" w:rsidRDefault="009458D8">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AF6C17">
                      <w:rPr>
                        <w:rFonts w:ascii="Times New Roman"/>
                        <w:noProof/>
                        <w:spacing w:val="-5"/>
                        <w:sz w:val="20"/>
                      </w:rPr>
                      <w:t>18</w:t>
                    </w:r>
                    <w:r>
                      <w:rPr>
                        <w:rFonts w:ascii="Times New Roman"/>
                        <w:spacing w:val="-5"/>
                        <w:sz w:val="20"/>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6A" w14:textId="4A79075C" w:rsidR="009458D8" w:rsidRDefault="009458D8">
    <w:pPr>
      <w:pStyle w:val="a3"/>
      <w:spacing w:line="14" w:lineRule="auto"/>
      <w:rPr>
        <w:sz w:val="20"/>
      </w:rPr>
    </w:pPr>
    <w:r>
      <w:rPr>
        <w:noProof/>
      </w:rPr>
      <mc:AlternateContent>
        <mc:Choice Requires="wps">
          <w:drawing>
            <wp:anchor distT="0" distB="0" distL="114300" distR="114300" simplePos="0" relativeHeight="470380032" behindDoc="1" locked="0" layoutInCell="1" allowOverlap="1" wp14:anchorId="1F81D8F6" wp14:editId="41D6048A">
              <wp:simplePos x="0" y="0"/>
              <wp:positionH relativeFrom="page">
                <wp:posOffset>3677920</wp:posOffset>
              </wp:positionH>
              <wp:positionV relativeFrom="page">
                <wp:posOffset>10103485</wp:posOffset>
              </wp:positionV>
              <wp:extent cx="217170" cy="165735"/>
              <wp:effectExtent l="0" t="0" r="0" b="0"/>
              <wp:wrapNone/>
              <wp:docPr id="208"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F6" w14:textId="64E9EA6D" w:rsidR="009458D8" w:rsidRDefault="009458D8">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AF6C17">
                            <w:rPr>
                              <w:rFonts w:ascii="Times New Roman"/>
                              <w:noProof/>
                              <w:spacing w:val="-5"/>
                              <w:sz w:val="20"/>
                            </w:rPr>
                            <w:t>20</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F6" id="_x0000_t202" coordsize="21600,21600" o:spt="202" path="m,l,21600r21600,l21600,xe">
              <v:stroke joinstyle="miter"/>
              <v:path gradientshapeok="t" o:connecttype="rect"/>
            </v:shapetype>
            <v:shape id="docshape51" o:spid="_x0000_s1073" type="#_x0000_t202" style="position:absolute;margin-left:289.6pt;margin-top:795.55pt;width:17.1pt;height:13.05pt;z-index:-329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" filled="f" stroked="f">
              <v:textbox inset="0,0,0,0">
                <w:txbxContent>
                  <w:p w14:paraId="1F81D9F6" w14:textId="64E9EA6D" w:rsidR="009458D8" w:rsidRDefault="009458D8">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AF6C17">
                      <w:rPr>
                        <w:rFonts w:ascii="Times New Roman"/>
                        <w:noProof/>
                        <w:spacing w:val="-5"/>
                        <w:sz w:val="20"/>
                      </w:rPr>
                      <w:t>20</w:t>
                    </w:r>
                    <w:r>
                      <w:rPr>
                        <w:rFonts w:ascii="Times New Roman"/>
                        <w:spacing w:val="-5"/>
                        <w:sz w:val="20"/>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6C" w14:textId="4DC6F95E" w:rsidR="009458D8" w:rsidRDefault="009458D8">
    <w:pPr>
      <w:pStyle w:val="a3"/>
      <w:spacing w:line="14" w:lineRule="auto"/>
      <w:rPr>
        <w:sz w:val="20"/>
      </w:rPr>
    </w:pPr>
    <w:r>
      <w:rPr>
        <w:noProof/>
      </w:rPr>
      <mc:AlternateContent>
        <mc:Choice Requires="wps">
          <w:drawing>
            <wp:anchor distT="0" distB="0" distL="114300" distR="114300" simplePos="0" relativeHeight="470381056" behindDoc="1" locked="0" layoutInCell="1" allowOverlap="1" wp14:anchorId="1F81D8F8" wp14:editId="4FD587C9">
              <wp:simplePos x="0" y="0"/>
              <wp:positionH relativeFrom="page">
                <wp:posOffset>3677920</wp:posOffset>
              </wp:positionH>
              <wp:positionV relativeFrom="page">
                <wp:posOffset>10103485</wp:posOffset>
              </wp:positionV>
              <wp:extent cx="217170" cy="165735"/>
              <wp:effectExtent l="0" t="0" r="0" b="0"/>
              <wp:wrapNone/>
              <wp:docPr id="206"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F8" w14:textId="4D392611" w:rsidR="009458D8" w:rsidRDefault="009458D8">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AF6C17">
                            <w:rPr>
                              <w:rFonts w:ascii="Times New Roman"/>
                              <w:noProof/>
                              <w:spacing w:val="-5"/>
                              <w:sz w:val="20"/>
                            </w:rPr>
                            <w:t>21</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F8" id="_x0000_t202" coordsize="21600,21600" o:spt="202" path="m,l,21600r21600,l21600,xe">
              <v:stroke joinstyle="miter"/>
              <v:path gradientshapeok="t" o:connecttype="rect"/>
            </v:shapetype>
            <v:shape id="docshape53" o:spid="_x0000_s1075" type="#_x0000_t202" style="position:absolute;margin-left:289.6pt;margin-top:795.55pt;width:17.1pt;height:13.05pt;z-index:-3293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" filled="f" stroked="f">
              <v:textbox inset="0,0,0,0">
                <w:txbxContent>
                  <w:p w14:paraId="1F81D9F8" w14:textId="4D392611" w:rsidR="009458D8" w:rsidRDefault="009458D8">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AF6C17">
                      <w:rPr>
                        <w:rFonts w:ascii="Times New Roman"/>
                        <w:noProof/>
                        <w:spacing w:val="-5"/>
                        <w:sz w:val="20"/>
                      </w:rPr>
                      <w:t>21</w:t>
                    </w:r>
                    <w:r>
                      <w:rPr>
                        <w:rFonts w:ascii="Times New Roman"/>
                        <w:spacing w:val="-5"/>
                        <w:sz w:val="20"/>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8DC" w14:textId="58C4404F" w:rsidR="009458D8" w:rsidRDefault="009458D8">
    <w:pPr>
      <w:pStyle w:val="a3"/>
      <w:spacing w:line="14" w:lineRule="auto"/>
      <w:rPr>
        <w:sz w:val="20"/>
      </w:rPr>
    </w:pPr>
    <w:r>
      <w:rPr>
        <w:noProof/>
      </w:rPr>
      <mc:AlternateContent>
        <mc:Choice Requires="wps">
          <w:drawing>
            <wp:anchor distT="0" distB="0" distL="114300" distR="114300" simplePos="0" relativeHeight="470477824" behindDoc="1" locked="0" layoutInCell="1" allowOverlap="1" wp14:anchorId="1F81D9B5" wp14:editId="724BC72D">
              <wp:simplePos x="0" y="0"/>
              <wp:positionH relativeFrom="page">
                <wp:align>center</wp:align>
              </wp:positionH>
              <wp:positionV relativeFrom="bottomMargin">
                <wp:align>top</wp:align>
              </wp:positionV>
              <wp:extent cx="281305" cy="165735"/>
              <wp:effectExtent l="0" t="0" r="4445" b="5715"/>
              <wp:wrapNone/>
              <wp:docPr id="8" name="docshape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AB1" w14:textId="6537D4D0" w:rsidR="009458D8" w:rsidRDefault="009458D8">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AF6C17">
                            <w:rPr>
                              <w:rFonts w:ascii="Times New Roman"/>
                              <w:noProof/>
                              <w:spacing w:val="-5"/>
                              <w:sz w:val="20"/>
                            </w:rPr>
                            <w:t>22</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9B5" id="_x0000_t202" coordsize="21600,21600" o:spt="202" path="m,l,21600r21600,l21600,xe">
              <v:stroke joinstyle="miter"/>
              <v:path gradientshapeok="t" o:connecttype="rect"/>
            </v:shapetype>
            <v:shape id="docshape286" o:spid="_x0000_s1076" type="#_x0000_t202" style="position:absolute;margin-left:0;margin-top:0;width:22.15pt;height:13.05pt;z-index:-32838656;visibility:visible;mso-wrap-style:square;mso-width-percent:0;mso-height-percent:0;mso-wrap-distance-left:9pt;mso-wrap-distance-top:0;mso-wrap-distance-right:9pt;mso-wrap-distance-bottom:0;mso-position-horizontal:center;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" filled="f" stroked="f">
              <v:textbox inset="0,0,0,0">
                <w:txbxContent>
                  <w:p w14:paraId="1F81DAB1" w14:textId="6537D4D0" w:rsidR="009458D8" w:rsidRDefault="009458D8">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AF6C17">
                      <w:rPr>
                        <w:rFonts w:ascii="Times New Roman"/>
                        <w:noProof/>
                        <w:spacing w:val="-5"/>
                        <w:sz w:val="20"/>
                      </w:rPr>
                      <w:t>22</w:t>
                    </w:r>
                    <w:r>
                      <w:rPr>
                        <w:rFonts w:ascii="Times New Roman"/>
                        <w:spacing w:val="-5"/>
                        <w:sz w:val="20"/>
                      </w:rPr>
                      <w:fldChar w:fldCharType="end"/>
                    </w:r>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0F6E" w14:textId="77777777" w:rsidR="009A702D" w:rsidRDefault="009A702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C1412" w14:textId="77777777" w:rsidR="009A702D" w:rsidRDefault="009A702D">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52" w14:textId="627CB749" w:rsidR="009458D8" w:rsidRDefault="009458D8">
    <w:pPr>
      <w:pStyle w:val="a3"/>
      <w:spacing w:line="14" w:lineRule="auto"/>
      <w:rPr>
        <w:sz w:val="20"/>
      </w:rPr>
    </w:pPr>
    <w:r>
      <w:rPr>
        <w:noProof/>
      </w:rPr>
      <mc:AlternateContent>
        <mc:Choice Requires="wps">
          <w:drawing>
            <wp:anchor distT="0" distB="0" distL="114300" distR="114300" simplePos="0" relativeHeight="470367744" behindDoc="1" locked="0" layoutInCell="1" allowOverlap="1" wp14:anchorId="1F81D8DE" wp14:editId="5725DC2E">
              <wp:simplePos x="0" y="0"/>
              <wp:positionH relativeFrom="page">
                <wp:posOffset>3710305</wp:posOffset>
              </wp:positionH>
              <wp:positionV relativeFrom="page">
                <wp:posOffset>10103485</wp:posOffset>
              </wp:positionV>
              <wp:extent cx="152400" cy="165735"/>
              <wp:effectExtent l="0" t="0" r="0" b="0"/>
              <wp:wrapNone/>
              <wp:docPr id="23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DE" w14:textId="0E640D06" w:rsidR="009458D8" w:rsidRDefault="009458D8">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AF6C17">
                            <w:rPr>
                              <w:rFonts w:ascii="Times New Roman"/>
                              <w:noProof/>
                              <w:w w:val="99"/>
                              <w:sz w:val="20"/>
                            </w:rPr>
                            <w:t>3</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DE" id="_x0000_t202" coordsize="21600,21600" o:spt="202" path="m,l,21600r21600,l21600,xe">
              <v:stroke joinstyle="miter"/>
              <v:path gradientshapeok="t" o:connecttype="rect"/>
            </v:shapetype>
            <v:shape id="docshape7" o:spid="_x0000_s1053" type="#_x0000_t202" style="position:absolute;margin-left:292.15pt;margin-top:795.55pt;width:12pt;height:13.05pt;z-index:-3294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" filled="f" stroked="f">
              <v:textbox inset="0,0,0,0">
                <w:txbxContent>
                  <w:p w14:paraId="1F81D9DE" w14:textId="0E640D06" w:rsidR="009458D8" w:rsidRDefault="009458D8">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AF6C17">
                      <w:rPr>
                        <w:rFonts w:ascii="Times New Roman"/>
                        <w:noProof/>
                        <w:w w:val="99"/>
                        <w:sz w:val="20"/>
                      </w:rPr>
                      <w:t>3</w:t>
                    </w:r>
                    <w:r>
                      <w:rPr>
                        <w:rFonts w:ascii="Times New Roman"/>
                        <w:w w:val="99"/>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54" w14:textId="6D1B0FA3" w:rsidR="009458D8" w:rsidRDefault="009458D8">
    <w:pPr>
      <w:pStyle w:val="a3"/>
      <w:spacing w:line="14" w:lineRule="auto"/>
      <w:rPr>
        <w:sz w:val="20"/>
      </w:rPr>
    </w:pPr>
    <w:r>
      <w:rPr>
        <w:noProof/>
      </w:rPr>
      <mc:AlternateContent>
        <mc:Choice Requires="wps">
          <w:drawing>
            <wp:anchor distT="0" distB="0" distL="114300" distR="114300" simplePos="0" relativeHeight="470368768" behindDoc="1" locked="0" layoutInCell="1" allowOverlap="1" wp14:anchorId="1F81D8E0" wp14:editId="1BDC4A4C">
              <wp:simplePos x="0" y="0"/>
              <wp:positionH relativeFrom="page">
                <wp:posOffset>3710305</wp:posOffset>
              </wp:positionH>
              <wp:positionV relativeFrom="page">
                <wp:posOffset>10103485</wp:posOffset>
              </wp:positionV>
              <wp:extent cx="152400" cy="165735"/>
              <wp:effectExtent l="0" t="0" r="0" b="0"/>
              <wp:wrapNone/>
              <wp:docPr id="230"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E0" w14:textId="241CF5B7" w:rsidR="009458D8" w:rsidRDefault="009458D8">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AF6C17">
                            <w:rPr>
                              <w:rFonts w:ascii="Times New Roman"/>
                              <w:noProof/>
                              <w:w w:val="99"/>
                              <w:sz w:val="20"/>
                            </w:rPr>
                            <w:t>4</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E0" id="_x0000_t202" coordsize="21600,21600" o:spt="202" path="m,l,21600r21600,l21600,xe">
              <v:stroke joinstyle="miter"/>
              <v:path gradientshapeok="t" o:connecttype="rect"/>
            </v:shapetype>
            <v:shape id="docshape9" o:spid="_x0000_s1055" type="#_x0000_t202" style="position:absolute;margin-left:292.15pt;margin-top:795.55pt;width:12pt;height:13.05pt;z-index:-3294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" filled="f" stroked="f">
              <v:textbox inset="0,0,0,0">
                <w:txbxContent>
                  <w:p w14:paraId="1F81D9E0" w14:textId="241CF5B7" w:rsidR="009458D8" w:rsidRDefault="009458D8">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AF6C17">
                      <w:rPr>
                        <w:rFonts w:ascii="Times New Roman"/>
                        <w:noProof/>
                        <w:w w:val="99"/>
                        <w:sz w:val="20"/>
                      </w:rPr>
                      <w:t>4</w:t>
                    </w:r>
                    <w:r>
                      <w:rPr>
                        <w:rFonts w:ascii="Times New Roman"/>
                        <w:w w:val="99"/>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56" w14:textId="2AD61260" w:rsidR="009458D8" w:rsidRDefault="009458D8">
    <w:pPr>
      <w:pStyle w:val="a3"/>
      <w:spacing w:line="14" w:lineRule="auto"/>
      <w:rPr>
        <w:sz w:val="20"/>
      </w:rPr>
    </w:pPr>
    <w:r>
      <w:rPr>
        <w:noProof/>
      </w:rPr>
      <mc:AlternateContent>
        <mc:Choice Requires="wps">
          <w:drawing>
            <wp:anchor distT="0" distB="0" distL="114300" distR="114300" simplePos="0" relativeHeight="470369792" behindDoc="1" locked="0" layoutInCell="1" allowOverlap="1" wp14:anchorId="1F81D8E2" wp14:editId="60229C61">
              <wp:simplePos x="0" y="0"/>
              <wp:positionH relativeFrom="page">
                <wp:posOffset>3710305</wp:posOffset>
              </wp:positionH>
              <wp:positionV relativeFrom="page">
                <wp:posOffset>10103485</wp:posOffset>
              </wp:positionV>
              <wp:extent cx="152400" cy="165735"/>
              <wp:effectExtent l="0" t="0" r="0" b="0"/>
              <wp:wrapNone/>
              <wp:docPr id="22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E2" w14:textId="040845C9" w:rsidR="009458D8" w:rsidRDefault="009458D8">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AF6C17">
                            <w:rPr>
                              <w:rFonts w:ascii="Times New Roman"/>
                              <w:noProof/>
                              <w:w w:val="99"/>
                              <w:sz w:val="20"/>
                            </w:rPr>
                            <w:t>7</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E2" id="_x0000_t202" coordsize="21600,21600" o:spt="202" path="m,l,21600r21600,l21600,xe">
              <v:stroke joinstyle="miter"/>
              <v:path gradientshapeok="t" o:connecttype="rect"/>
            </v:shapetype>
            <v:shape id="docshape11" o:spid="_x0000_s1057" type="#_x0000_t202" style="position:absolute;margin-left:292.15pt;margin-top:795.55pt;width:12pt;height:13.05pt;z-index:-3294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" filled="f" stroked="f">
              <v:textbox inset="0,0,0,0">
                <w:txbxContent>
                  <w:p w14:paraId="1F81D9E2" w14:textId="040845C9" w:rsidR="009458D8" w:rsidRDefault="009458D8">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AF6C17">
                      <w:rPr>
                        <w:rFonts w:ascii="Times New Roman"/>
                        <w:noProof/>
                        <w:w w:val="99"/>
                        <w:sz w:val="20"/>
                      </w:rPr>
                      <w:t>7</w:t>
                    </w:r>
                    <w:r>
                      <w:rPr>
                        <w:rFonts w:ascii="Times New Roman"/>
                        <w:w w:val="99"/>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58" w14:textId="1E298B30" w:rsidR="009458D8" w:rsidRDefault="009458D8">
    <w:pPr>
      <w:pStyle w:val="a3"/>
      <w:spacing w:line="14" w:lineRule="auto"/>
      <w:rPr>
        <w:sz w:val="20"/>
      </w:rPr>
    </w:pPr>
    <w:r>
      <w:rPr>
        <w:noProof/>
      </w:rPr>
      <mc:AlternateContent>
        <mc:Choice Requires="wps">
          <w:drawing>
            <wp:anchor distT="0" distB="0" distL="114300" distR="114300" simplePos="0" relativeHeight="470370816" behindDoc="1" locked="0" layoutInCell="1" allowOverlap="1" wp14:anchorId="1F81D8E4" wp14:editId="511B44C1">
              <wp:simplePos x="0" y="0"/>
              <wp:positionH relativeFrom="page">
                <wp:posOffset>3710305</wp:posOffset>
              </wp:positionH>
              <wp:positionV relativeFrom="page">
                <wp:posOffset>10103485</wp:posOffset>
              </wp:positionV>
              <wp:extent cx="152400" cy="165735"/>
              <wp:effectExtent l="0" t="0" r="0" b="0"/>
              <wp:wrapNone/>
              <wp:docPr id="22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E4" w14:textId="2DA8EC7D" w:rsidR="009458D8" w:rsidRDefault="009458D8">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AF6C17">
                            <w:rPr>
                              <w:rFonts w:ascii="Times New Roman"/>
                              <w:noProof/>
                              <w:w w:val="99"/>
                              <w:sz w:val="20"/>
                            </w:rPr>
                            <w:t>8</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E4" id="_x0000_t202" coordsize="21600,21600" o:spt="202" path="m,l,21600r21600,l21600,xe">
              <v:stroke joinstyle="miter"/>
              <v:path gradientshapeok="t" o:connecttype="rect"/>
            </v:shapetype>
            <v:shape id="docshape13" o:spid="_x0000_s1059" type="#_x0000_t202" style="position:absolute;margin-left:292.15pt;margin-top:795.55pt;width:12pt;height:13.05pt;z-index:-3294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" filled="f" stroked="f">
              <v:textbox inset="0,0,0,0">
                <w:txbxContent>
                  <w:p w14:paraId="1F81D9E4" w14:textId="2DA8EC7D" w:rsidR="009458D8" w:rsidRDefault="009458D8">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AF6C17">
                      <w:rPr>
                        <w:rFonts w:ascii="Times New Roman"/>
                        <w:noProof/>
                        <w:w w:val="99"/>
                        <w:sz w:val="20"/>
                      </w:rPr>
                      <w:t>8</w:t>
                    </w:r>
                    <w:r>
                      <w:rPr>
                        <w:rFonts w:ascii="Times New Roman"/>
                        <w:w w:val="99"/>
                        <w:sz w:val="2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5A" w14:textId="22132EED" w:rsidR="009458D8" w:rsidRDefault="009458D8">
    <w:pPr>
      <w:pStyle w:val="a3"/>
      <w:spacing w:line="14" w:lineRule="auto"/>
      <w:rPr>
        <w:sz w:val="20"/>
      </w:rPr>
    </w:pPr>
    <w:r>
      <w:rPr>
        <w:noProof/>
      </w:rPr>
      <mc:AlternateContent>
        <mc:Choice Requires="wps">
          <w:drawing>
            <wp:anchor distT="0" distB="0" distL="114300" distR="114300" simplePos="0" relativeHeight="470371840" behindDoc="1" locked="0" layoutInCell="1" allowOverlap="1" wp14:anchorId="1F81D8E6" wp14:editId="3F8D12B3">
              <wp:simplePos x="0" y="0"/>
              <wp:positionH relativeFrom="page">
                <wp:posOffset>3710305</wp:posOffset>
              </wp:positionH>
              <wp:positionV relativeFrom="page">
                <wp:posOffset>10103485</wp:posOffset>
              </wp:positionV>
              <wp:extent cx="152400" cy="165735"/>
              <wp:effectExtent l="0" t="0" r="0" b="0"/>
              <wp:wrapNone/>
              <wp:docPr id="22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E6" w14:textId="489C40A8" w:rsidR="009458D8" w:rsidRDefault="009458D8">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AF6C17">
                            <w:rPr>
                              <w:rFonts w:ascii="Times New Roman"/>
                              <w:noProof/>
                              <w:w w:val="99"/>
                              <w:sz w:val="20"/>
                            </w:rPr>
                            <w:t>9</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E6" id="_x0000_t202" coordsize="21600,21600" o:spt="202" path="m,l,21600r21600,l21600,xe">
              <v:stroke joinstyle="miter"/>
              <v:path gradientshapeok="t" o:connecttype="rect"/>
            </v:shapetype>
            <v:shape id="docshape15" o:spid="_x0000_s1061" type="#_x0000_t202" style="position:absolute;margin-left:292.15pt;margin-top:795.55pt;width:12pt;height:13.05pt;z-index:-3294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" filled="f" stroked="f">
              <v:textbox inset="0,0,0,0">
                <w:txbxContent>
                  <w:p w14:paraId="1F81D9E6" w14:textId="489C40A8" w:rsidR="009458D8" w:rsidRDefault="009458D8">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sidR="00AF6C17">
                      <w:rPr>
                        <w:rFonts w:ascii="Times New Roman"/>
                        <w:noProof/>
                        <w:w w:val="99"/>
                        <w:sz w:val="20"/>
                      </w:rPr>
                      <w:t>9</w:t>
                    </w:r>
                    <w:r>
                      <w:rPr>
                        <w:rFonts w:ascii="Times New Roman"/>
                        <w:w w:val="99"/>
                        <w:sz w:val="2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5C" w14:textId="46928F60" w:rsidR="009458D8" w:rsidRDefault="009458D8">
    <w:pPr>
      <w:pStyle w:val="a3"/>
      <w:spacing w:line="14" w:lineRule="auto"/>
      <w:rPr>
        <w:sz w:val="20"/>
      </w:rPr>
    </w:pPr>
    <w:r>
      <w:rPr>
        <w:noProof/>
      </w:rPr>
      <mc:AlternateContent>
        <mc:Choice Requires="wps">
          <w:drawing>
            <wp:anchor distT="0" distB="0" distL="114300" distR="114300" simplePos="0" relativeHeight="470372864" behindDoc="1" locked="0" layoutInCell="1" allowOverlap="1" wp14:anchorId="1F81D8E8" wp14:editId="3A040076">
              <wp:simplePos x="0" y="0"/>
              <wp:positionH relativeFrom="page">
                <wp:posOffset>3679825</wp:posOffset>
              </wp:positionH>
              <wp:positionV relativeFrom="page">
                <wp:posOffset>10103485</wp:posOffset>
              </wp:positionV>
              <wp:extent cx="217170" cy="165735"/>
              <wp:effectExtent l="0" t="0" r="0" b="0"/>
              <wp:wrapNone/>
              <wp:docPr id="22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E8" w14:textId="65CCDA97" w:rsidR="009458D8" w:rsidRDefault="009458D8">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AF6C17">
                            <w:rPr>
                              <w:rFonts w:ascii="Times New Roman"/>
                              <w:noProof/>
                              <w:spacing w:val="-5"/>
                              <w:sz w:val="20"/>
                            </w:rPr>
                            <w:t>11</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E8" id="_x0000_t202" coordsize="21600,21600" o:spt="202" path="m,l,21600r21600,l21600,xe">
              <v:stroke joinstyle="miter"/>
              <v:path gradientshapeok="t" o:connecttype="rect"/>
            </v:shapetype>
            <v:shape id="docshape17" o:spid="_x0000_s1063" type="#_x0000_t202" style="position:absolute;margin-left:289.75pt;margin-top:795.55pt;width:17.1pt;height:13.05pt;z-index:-3294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" filled="f" stroked="f">
              <v:textbox inset="0,0,0,0">
                <w:txbxContent>
                  <w:p w14:paraId="1F81D9E8" w14:textId="65CCDA97" w:rsidR="009458D8" w:rsidRDefault="009458D8">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AF6C17">
                      <w:rPr>
                        <w:rFonts w:ascii="Times New Roman"/>
                        <w:noProof/>
                        <w:spacing w:val="-5"/>
                        <w:sz w:val="20"/>
                      </w:rPr>
                      <w:t>11</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E2DD2" w14:textId="77777777" w:rsidR="00090EA7" w:rsidRDefault="00090EA7">
      <w:r>
        <w:separator/>
      </w:r>
    </w:p>
  </w:footnote>
  <w:footnote w:type="continuationSeparator" w:id="0">
    <w:p w14:paraId="1B19DA63" w14:textId="77777777" w:rsidR="00090EA7" w:rsidRDefault="00090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4714A" w14:textId="77777777" w:rsidR="009A702D" w:rsidRDefault="009A702D">
    <w:pPr>
      <w:pStyle w:val="a6"/>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5D" w14:textId="7BB37FC5" w:rsidR="009458D8" w:rsidRDefault="009458D8">
    <w:pPr>
      <w:pStyle w:val="a3"/>
      <w:spacing w:line="14" w:lineRule="auto"/>
      <w:rPr>
        <w:sz w:val="20"/>
      </w:rPr>
    </w:pPr>
    <w:r>
      <w:rPr>
        <w:noProof/>
      </w:rPr>
      <mc:AlternateContent>
        <mc:Choice Requires="wps">
          <w:drawing>
            <wp:anchor distT="0" distB="0" distL="114300" distR="114300" simplePos="0" relativeHeight="470373376" behindDoc="1" locked="0" layoutInCell="1" allowOverlap="1" wp14:anchorId="1F81D8E9" wp14:editId="59786B26">
              <wp:simplePos x="0" y="0"/>
              <wp:positionH relativeFrom="page">
                <wp:posOffset>700405</wp:posOffset>
              </wp:positionH>
              <wp:positionV relativeFrom="page">
                <wp:posOffset>390525</wp:posOffset>
              </wp:positionV>
              <wp:extent cx="1675765" cy="152400"/>
              <wp:effectExtent l="0" t="0" r="0" b="0"/>
              <wp:wrapNone/>
              <wp:docPr id="221"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E9" w14:textId="77777777" w:rsidR="009458D8" w:rsidRPr="005056F3" w:rsidRDefault="009458D8">
                          <w:pPr>
                            <w:spacing w:line="239" w:lineRule="exact"/>
                            <w:ind w:left="20"/>
                            <w:rPr>
                              <w:rFonts w:ascii="標楷體" w:eastAsia="標楷體" w:hAnsi="標楷體"/>
                              <w:sz w:val="20"/>
                            </w:rPr>
                          </w:pPr>
                          <w:r w:rsidRPr="005056F3">
                            <w:rPr>
                              <w:rFonts w:ascii="標楷體" w:eastAsia="標楷體" w:hAnsi="標楷體"/>
                              <w:spacing w:val="-2"/>
                              <w:sz w:val="20"/>
                            </w:rPr>
                            <w:t>民生公共物聯網資料應用補</w:t>
                          </w:r>
                          <w:r w:rsidRPr="005056F3">
                            <w:rPr>
                              <w:rFonts w:ascii="標楷體" w:eastAsia="標楷體" w:hAnsi="標楷體"/>
                              <w:spacing w:val="-10"/>
                              <w:sz w:val="20"/>
                            </w:rPr>
                            <w:t>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E9" id="_x0000_t202" coordsize="21600,21600" o:spt="202" path="m,l,21600r21600,l21600,xe">
              <v:stroke joinstyle="miter"/>
              <v:path gradientshapeok="t" o:connecttype="rect"/>
            </v:shapetype>
            <v:shape id="docshape38" o:spid="_x0000_s1064" type="#_x0000_t202" style="position:absolute;margin-left:55.15pt;margin-top:30.75pt;width:131.95pt;height:12pt;z-index:-3294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" filled="f" stroked="f">
              <v:textbox inset="0,0,0,0">
                <w:txbxContent>
                  <w:p w14:paraId="1F81D9E9" w14:textId="77777777" w:rsidR="009458D8" w:rsidRPr="005056F3" w:rsidRDefault="009458D8">
                    <w:pPr>
                      <w:spacing w:line="239" w:lineRule="exact"/>
                      <w:ind w:left="20"/>
                      <w:rPr>
                        <w:rFonts w:ascii="標楷體" w:eastAsia="標楷體" w:hAnsi="標楷體"/>
                        <w:sz w:val="20"/>
                      </w:rPr>
                    </w:pPr>
                    <w:r w:rsidRPr="005056F3">
                      <w:rPr>
                        <w:rFonts w:ascii="標楷體" w:eastAsia="標楷體" w:hAnsi="標楷體"/>
                        <w:spacing w:val="-2"/>
                        <w:sz w:val="20"/>
                      </w:rPr>
                      <w:t>民生公共物聯網資料應用補</w:t>
                    </w:r>
                    <w:r w:rsidRPr="005056F3">
                      <w:rPr>
                        <w:rFonts w:ascii="標楷體" w:eastAsia="標楷體" w:hAnsi="標楷體"/>
                        <w:spacing w:val="-10"/>
                        <w:sz w:val="20"/>
                      </w:rPr>
                      <w:t>助</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5F" w14:textId="4529C164" w:rsidR="009458D8" w:rsidRPr="005056F3" w:rsidRDefault="009458D8">
    <w:pPr>
      <w:pStyle w:val="a3"/>
      <w:spacing w:line="14" w:lineRule="auto"/>
      <w:rPr>
        <w:rFonts w:ascii="標楷體" w:eastAsia="標楷體" w:hAnsi="標楷體"/>
        <w:sz w:val="20"/>
      </w:rPr>
    </w:pPr>
    <w:r w:rsidRPr="005056F3">
      <w:rPr>
        <w:rFonts w:ascii="標楷體" w:eastAsia="標楷體" w:hAnsi="標楷體"/>
        <w:noProof/>
      </w:rPr>
      <mc:AlternateContent>
        <mc:Choice Requires="wps">
          <w:drawing>
            <wp:anchor distT="0" distB="0" distL="114300" distR="114300" simplePos="0" relativeHeight="470374400" behindDoc="1" locked="0" layoutInCell="1" allowOverlap="1" wp14:anchorId="1F81D8EB" wp14:editId="60735FA9">
              <wp:simplePos x="0" y="0"/>
              <wp:positionH relativeFrom="page">
                <wp:posOffset>706755</wp:posOffset>
              </wp:positionH>
              <wp:positionV relativeFrom="page">
                <wp:posOffset>422275</wp:posOffset>
              </wp:positionV>
              <wp:extent cx="1675765" cy="152400"/>
              <wp:effectExtent l="0" t="0" r="0" b="0"/>
              <wp:wrapNone/>
              <wp:docPr id="219"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EB" w14:textId="77777777" w:rsidR="009458D8" w:rsidRPr="005056F3" w:rsidRDefault="009458D8">
                          <w:pPr>
                            <w:spacing w:line="239" w:lineRule="exact"/>
                            <w:ind w:left="20"/>
                            <w:rPr>
                              <w:rFonts w:ascii="標楷體" w:eastAsia="標楷體" w:hAnsi="標楷體"/>
                              <w:sz w:val="20"/>
                            </w:rPr>
                          </w:pPr>
                          <w:r w:rsidRPr="005056F3">
                            <w:rPr>
                              <w:rFonts w:ascii="標楷體" w:eastAsia="標楷體" w:hAnsi="標楷體"/>
                              <w:spacing w:val="-2"/>
                              <w:sz w:val="20"/>
                            </w:rPr>
                            <w:t>民生公共物聯網資料應用補</w:t>
                          </w:r>
                          <w:r w:rsidRPr="005056F3">
                            <w:rPr>
                              <w:rFonts w:ascii="標楷體" w:eastAsia="標楷體" w:hAnsi="標楷體"/>
                              <w:spacing w:val="-10"/>
                              <w:sz w:val="20"/>
                            </w:rPr>
                            <w:t>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EB" id="_x0000_t202" coordsize="21600,21600" o:spt="202" path="m,l,21600r21600,l21600,xe">
              <v:stroke joinstyle="miter"/>
              <v:path gradientshapeok="t" o:connecttype="rect"/>
            </v:shapetype>
            <v:shape id="docshape40" o:spid="_x0000_s1066" type="#_x0000_t202" style="position:absolute;margin-left:55.65pt;margin-top:33.25pt;width:131.95pt;height:12pt;z-index:-3294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" filled="f" stroked="f">
              <v:textbox inset="0,0,0,0">
                <w:txbxContent>
                  <w:p w14:paraId="1F81D9EB" w14:textId="77777777" w:rsidR="009458D8" w:rsidRPr="005056F3" w:rsidRDefault="009458D8">
                    <w:pPr>
                      <w:spacing w:line="239" w:lineRule="exact"/>
                      <w:ind w:left="20"/>
                      <w:rPr>
                        <w:rFonts w:ascii="標楷體" w:eastAsia="標楷體" w:hAnsi="標楷體"/>
                        <w:sz w:val="20"/>
                      </w:rPr>
                    </w:pPr>
                    <w:r w:rsidRPr="005056F3">
                      <w:rPr>
                        <w:rFonts w:ascii="標楷體" w:eastAsia="標楷體" w:hAnsi="標楷體"/>
                        <w:spacing w:val="-2"/>
                        <w:sz w:val="20"/>
                      </w:rPr>
                      <w:t>民生公共物聯網資料應用補</w:t>
                    </w:r>
                    <w:r w:rsidRPr="005056F3">
                      <w:rPr>
                        <w:rFonts w:ascii="標楷體" w:eastAsia="標楷體" w:hAnsi="標楷體"/>
                        <w:spacing w:val="-10"/>
                        <w:sz w:val="20"/>
                      </w:rPr>
                      <w:t>助</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61" w14:textId="6964A06E" w:rsidR="009458D8" w:rsidRDefault="009458D8">
    <w:pPr>
      <w:pStyle w:val="a3"/>
      <w:spacing w:line="14" w:lineRule="auto"/>
      <w:rPr>
        <w:sz w:val="20"/>
      </w:rPr>
    </w:pPr>
    <w:r>
      <w:rPr>
        <w:noProof/>
      </w:rPr>
      <mc:AlternateContent>
        <mc:Choice Requires="wps">
          <w:drawing>
            <wp:anchor distT="0" distB="0" distL="114300" distR="114300" simplePos="0" relativeHeight="470375424" behindDoc="1" locked="0" layoutInCell="1" allowOverlap="1" wp14:anchorId="1F81D8ED" wp14:editId="1E421D24">
              <wp:simplePos x="0" y="0"/>
              <wp:positionH relativeFrom="page">
                <wp:posOffset>695325</wp:posOffset>
              </wp:positionH>
              <wp:positionV relativeFrom="page">
                <wp:posOffset>374650</wp:posOffset>
              </wp:positionV>
              <wp:extent cx="1675765" cy="152400"/>
              <wp:effectExtent l="0" t="0" r="0" b="0"/>
              <wp:wrapNone/>
              <wp:docPr id="217"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ED" w14:textId="77777777" w:rsidR="009458D8" w:rsidRPr="005056F3" w:rsidRDefault="009458D8">
                          <w:pPr>
                            <w:spacing w:line="239" w:lineRule="exact"/>
                            <w:ind w:left="20"/>
                            <w:rPr>
                              <w:rFonts w:ascii="標楷體" w:eastAsia="標楷體" w:hAnsi="標楷體"/>
                              <w:sz w:val="20"/>
                            </w:rPr>
                          </w:pPr>
                          <w:r w:rsidRPr="005056F3">
                            <w:rPr>
                              <w:rFonts w:ascii="標楷體" w:eastAsia="標楷體" w:hAnsi="標楷體"/>
                              <w:spacing w:val="-2"/>
                              <w:sz w:val="20"/>
                            </w:rPr>
                            <w:t>民生公共物聯網資料應用補</w:t>
                          </w:r>
                          <w:r w:rsidRPr="005056F3">
                            <w:rPr>
                              <w:rFonts w:ascii="標楷體" w:eastAsia="標楷體" w:hAnsi="標楷體"/>
                              <w:spacing w:val="-10"/>
                              <w:sz w:val="20"/>
                            </w:rPr>
                            <w:t>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ED" id="_x0000_t202" coordsize="21600,21600" o:spt="202" path="m,l,21600r21600,l21600,xe">
              <v:stroke joinstyle="miter"/>
              <v:path gradientshapeok="t" o:connecttype="rect"/>
            </v:shapetype>
            <v:shape id="docshape42" o:spid="_x0000_s1068" type="#_x0000_t202" style="position:absolute;margin-left:54.75pt;margin-top:29.5pt;width:131.95pt;height:12pt;z-index:-3294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" filled="f" stroked="f">
              <v:textbox inset="0,0,0,0">
                <w:txbxContent>
                  <w:p w14:paraId="1F81D9ED" w14:textId="77777777" w:rsidR="009458D8" w:rsidRPr="005056F3" w:rsidRDefault="009458D8">
                    <w:pPr>
                      <w:spacing w:line="239" w:lineRule="exact"/>
                      <w:ind w:left="20"/>
                      <w:rPr>
                        <w:rFonts w:ascii="標楷體" w:eastAsia="標楷體" w:hAnsi="標楷體"/>
                        <w:sz w:val="20"/>
                      </w:rPr>
                    </w:pPr>
                    <w:r w:rsidRPr="005056F3">
                      <w:rPr>
                        <w:rFonts w:ascii="標楷體" w:eastAsia="標楷體" w:hAnsi="標楷體"/>
                        <w:spacing w:val="-2"/>
                        <w:sz w:val="20"/>
                      </w:rPr>
                      <w:t>民生公共物聯網資料應用補</w:t>
                    </w:r>
                    <w:r w:rsidRPr="005056F3">
                      <w:rPr>
                        <w:rFonts w:ascii="標楷體" w:eastAsia="標楷體" w:hAnsi="標楷體"/>
                        <w:spacing w:val="-10"/>
                        <w:sz w:val="20"/>
                      </w:rPr>
                      <w:t>助</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67" w14:textId="02543C5C" w:rsidR="009458D8" w:rsidRDefault="009458D8">
    <w:pPr>
      <w:pStyle w:val="a3"/>
      <w:spacing w:line="14" w:lineRule="auto"/>
      <w:rPr>
        <w:sz w:val="20"/>
      </w:rPr>
    </w:pPr>
    <w:r>
      <w:rPr>
        <w:noProof/>
      </w:rPr>
      <mc:AlternateContent>
        <mc:Choice Requires="wps">
          <w:drawing>
            <wp:anchor distT="0" distB="0" distL="114300" distR="114300" simplePos="0" relativeHeight="470378496" behindDoc="1" locked="0" layoutInCell="1" allowOverlap="1" wp14:anchorId="1F81D8F3" wp14:editId="5EB5DFB6">
              <wp:simplePos x="0" y="0"/>
              <wp:positionH relativeFrom="page">
                <wp:posOffset>706755</wp:posOffset>
              </wp:positionH>
              <wp:positionV relativeFrom="page">
                <wp:posOffset>422275</wp:posOffset>
              </wp:positionV>
              <wp:extent cx="1675765" cy="152400"/>
              <wp:effectExtent l="0" t="0" r="0" b="0"/>
              <wp:wrapNone/>
              <wp:docPr id="211"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F3" w14:textId="77777777" w:rsidR="009458D8" w:rsidRPr="009D1C8B" w:rsidRDefault="009458D8">
                          <w:pPr>
                            <w:spacing w:line="239" w:lineRule="exact"/>
                            <w:ind w:left="20"/>
                            <w:rPr>
                              <w:rFonts w:ascii="標楷體" w:eastAsia="標楷體" w:hAnsi="標楷體"/>
                              <w:sz w:val="20"/>
                            </w:rPr>
                          </w:pPr>
                          <w:r w:rsidRPr="009D1C8B">
                            <w:rPr>
                              <w:rFonts w:ascii="標楷體" w:eastAsia="標楷體" w:hAnsi="標楷體"/>
                              <w:spacing w:val="-2"/>
                              <w:sz w:val="20"/>
                            </w:rPr>
                            <w:t>民生公共物聯網資料應用補</w:t>
                          </w:r>
                          <w:r w:rsidRPr="009D1C8B">
                            <w:rPr>
                              <w:rFonts w:ascii="標楷體" w:eastAsia="標楷體" w:hAnsi="標楷體"/>
                              <w:spacing w:val="-10"/>
                              <w:sz w:val="20"/>
                            </w:rPr>
                            <w:t>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F3" id="_x0000_t202" coordsize="21600,21600" o:spt="202" path="m,l,21600r21600,l21600,xe">
              <v:stroke joinstyle="miter"/>
              <v:path gradientshapeok="t" o:connecttype="rect"/>
            </v:shapetype>
            <v:shape id="docshape48" o:spid="_x0000_s1070" type="#_x0000_t202" style="position:absolute;margin-left:55.65pt;margin-top:33.25pt;width:131.95pt;height:12pt;z-index:-3293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" filled="f" stroked="f">
              <v:textbox inset="0,0,0,0">
                <w:txbxContent>
                  <w:p w14:paraId="1F81D9F3" w14:textId="77777777" w:rsidR="009458D8" w:rsidRPr="009D1C8B" w:rsidRDefault="009458D8">
                    <w:pPr>
                      <w:spacing w:line="239" w:lineRule="exact"/>
                      <w:ind w:left="20"/>
                      <w:rPr>
                        <w:rFonts w:ascii="標楷體" w:eastAsia="標楷體" w:hAnsi="標楷體"/>
                        <w:sz w:val="20"/>
                      </w:rPr>
                    </w:pPr>
                    <w:r w:rsidRPr="009D1C8B">
                      <w:rPr>
                        <w:rFonts w:ascii="標楷體" w:eastAsia="標楷體" w:hAnsi="標楷體"/>
                        <w:spacing w:val="-2"/>
                        <w:sz w:val="20"/>
                      </w:rPr>
                      <w:t>民生公共物聯網資料應用補</w:t>
                    </w:r>
                    <w:r w:rsidRPr="009D1C8B">
                      <w:rPr>
                        <w:rFonts w:ascii="標楷體" w:eastAsia="標楷體" w:hAnsi="標楷體"/>
                        <w:spacing w:val="-10"/>
                        <w:sz w:val="20"/>
                      </w:rPr>
                      <w:t>助</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69" w14:textId="215DD04E" w:rsidR="009458D8" w:rsidRDefault="009458D8">
    <w:pPr>
      <w:pStyle w:val="a3"/>
      <w:spacing w:line="14" w:lineRule="auto"/>
      <w:rPr>
        <w:sz w:val="20"/>
      </w:rPr>
    </w:pPr>
    <w:r>
      <w:rPr>
        <w:noProof/>
      </w:rPr>
      <mc:AlternateContent>
        <mc:Choice Requires="wps">
          <w:drawing>
            <wp:anchor distT="0" distB="0" distL="114300" distR="114300" simplePos="0" relativeHeight="470379520" behindDoc="1" locked="0" layoutInCell="1" allowOverlap="1" wp14:anchorId="1F81D8F5" wp14:editId="5D9B1412">
              <wp:simplePos x="0" y="0"/>
              <wp:positionH relativeFrom="page">
                <wp:posOffset>753110</wp:posOffset>
              </wp:positionH>
              <wp:positionV relativeFrom="page">
                <wp:posOffset>403225</wp:posOffset>
              </wp:positionV>
              <wp:extent cx="1675765" cy="152400"/>
              <wp:effectExtent l="0" t="0" r="0" b="0"/>
              <wp:wrapNone/>
              <wp:docPr id="209"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F5" w14:textId="77777777" w:rsidR="009458D8" w:rsidRPr="00DF200E" w:rsidRDefault="009458D8">
                          <w:pPr>
                            <w:spacing w:line="239" w:lineRule="exact"/>
                            <w:ind w:left="20"/>
                            <w:rPr>
                              <w:rFonts w:ascii="標楷體" w:eastAsia="標楷體" w:hAnsi="標楷體"/>
                              <w:sz w:val="20"/>
                            </w:rPr>
                          </w:pPr>
                          <w:r w:rsidRPr="00DF200E">
                            <w:rPr>
                              <w:rFonts w:ascii="標楷體" w:eastAsia="標楷體" w:hAnsi="標楷體"/>
                              <w:spacing w:val="-2"/>
                              <w:sz w:val="20"/>
                            </w:rPr>
                            <w:t>民生公共物聯網資料應用補</w:t>
                          </w:r>
                          <w:r w:rsidRPr="00DF200E">
                            <w:rPr>
                              <w:rFonts w:ascii="標楷體" w:eastAsia="標楷體" w:hAnsi="標楷體"/>
                              <w:spacing w:val="-10"/>
                              <w:sz w:val="20"/>
                            </w:rPr>
                            <w:t>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F5" id="_x0000_t202" coordsize="21600,21600" o:spt="202" path="m,l,21600r21600,l21600,xe">
              <v:stroke joinstyle="miter"/>
              <v:path gradientshapeok="t" o:connecttype="rect"/>
            </v:shapetype>
            <v:shape id="docshape50" o:spid="_x0000_s1072" type="#_x0000_t202" style="position:absolute;margin-left:59.3pt;margin-top:31.75pt;width:131.95pt;height:12pt;z-index:-3293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" filled="f" stroked="f">
              <v:textbox inset="0,0,0,0">
                <w:txbxContent>
                  <w:p w14:paraId="1F81D9F5" w14:textId="77777777" w:rsidR="009458D8" w:rsidRPr="00DF200E" w:rsidRDefault="009458D8">
                    <w:pPr>
                      <w:spacing w:line="239" w:lineRule="exact"/>
                      <w:ind w:left="20"/>
                      <w:rPr>
                        <w:rFonts w:ascii="標楷體" w:eastAsia="標楷體" w:hAnsi="標楷體"/>
                        <w:sz w:val="20"/>
                      </w:rPr>
                    </w:pPr>
                    <w:r w:rsidRPr="00DF200E">
                      <w:rPr>
                        <w:rFonts w:ascii="標楷體" w:eastAsia="標楷體" w:hAnsi="標楷體"/>
                        <w:spacing w:val="-2"/>
                        <w:sz w:val="20"/>
                      </w:rPr>
                      <w:t>民生公共物聯網資料應用補</w:t>
                    </w:r>
                    <w:r w:rsidRPr="00DF200E">
                      <w:rPr>
                        <w:rFonts w:ascii="標楷體" w:eastAsia="標楷體" w:hAnsi="標楷體"/>
                        <w:spacing w:val="-10"/>
                        <w:sz w:val="20"/>
                      </w:rPr>
                      <w:t>助</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6B" w14:textId="690B80C6" w:rsidR="009458D8" w:rsidRDefault="009458D8">
    <w:pPr>
      <w:pStyle w:val="a3"/>
      <w:spacing w:line="14" w:lineRule="auto"/>
      <w:rPr>
        <w:sz w:val="20"/>
      </w:rPr>
    </w:pPr>
    <w:r>
      <w:rPr>
        <w:noProof/>
      </w:rPr>
      <mc:AlternateContent>
        <mc:Choice Requires="wps">
          <w:drawing>
            <wp:anchor distT="0" distB="0" distL="114300" distR="114300" simplePos="0" relativeHeight="470380544" behindDoc="1" locked="0" layoutInCell="1" allowOverlap="1" wp14:anchorId="1F81D8F7" wp14:editId="1BE631A6">
              <wp:simplePos x="0" y="0"/>
              <wp:positionH relativeFrom="page">
                <wp:posOffset>706755</wp:posOffset>
              </wp:positionH>
              <wp:positionV relativeFrom="page">
                <wp:posOffset>422275</wp:posOffset>
              </wp:positionV>
              <wp:extent cx="1675765" cy="152400"/>
              <wp:effectExtent l="0" t="0" r="0" b="0"/>
              <wp:wrapNone/>
              <wp:docPr id="207"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F7" w14:textId="77777777" w:rsidR="009458D8" w:rsidRPr="00DF200E" w:rsidRDefault="009458D8">
                          <w:pPr>
                            <w:spacing w:line="239" w:lineRule="exact"/>
                            <w:ind w:left="20"/>
                            <w:rPr>
                              <w:rFonts w:ascii="標楷體" w:eastAsia="標楷體" w:hAnsi="標楷體"/>
                              <w:sz w:val="20"/>
                            </w:rPr>
                          </w:pPr>
                          <w:r w:rsidRPr="00DF200E">
                            <w:rPr>
                              <w:rFonts w:ascii="標楷體" w:eastAsia="標楷體" w:hAnsi="標楷體"/>
                              <w:spacing w:val="-2"/>
                              <w:sz w:val="20"/>
                            </w:rPr>
                            <w:t>民生公共物聯網資料應用補</w:t>
                          </w:r>
                          <w:r w:rsidRPr="00DF200E">
                            <w:rPr>
                              <w:rFonts w:ascii="標楷體" w:eastAsia="標楷體" w:hAnsi="標楷體"/>
                              <w:spacing w:val="-10"/>
                              <w:sz w:val="20"/>
                            </w:rPr>
                            <w:t>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F7" id="_x0000_t202" coordsize="21600,21600" o:spt="202" path="m,l,21600r21600,l21600,xe">
              <v:stroke joinstyle="miter"/>
              <v:path gradientshapeok="t" o:connecttype="rect"/>
            </v:shapetype>
            <v:shape id="docshape52" o:spid="_x0000_s1074" type="#_x0000_t202" style="position:absolute;margin-left:55.65pt;margin-top:33.25pt;width:131.95pt;height:12pt;z-index:-3293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" filled="f" stroked="f">
              <v:textbox inset="0,0,0,0">
                <w:txbxContent>
                  <w:p w14:paraId="1F81D9F7" w14:textId="77777777" w:rsidR="009458D8" w:rsidRPr="00DF200E" w:rsidRDefault="009458D8">
                    <w:pPr>
                      <w:spacing w:line="239" w:lineRule="exact"/>
                      <w:ind w:left="20"/>
                      <w:rPr>
                        <w:rFonts w:ascii="標楷體" w:eastAsia="標楷體" w:hAnsi="標楷體"/>
                        <w:sz w:val="20"/>
                      </w:rPr>
                    </w:pPr>
                    <w:r w:rsidRPr="00DF200E">
                      <w:rPr>
                        <w:rFonts w:ascii="標楷體" w:eastAsia="標楷體" w:hAnsi="標楷體"/>
                        <w:spacing w:val="-2"/>
                        <w:sz w:val="20"/>
                      </w:rPr>
                      <w:t>民生公共物聯網資料應用補</w:t>
                    </w:r>
                    <w:r w:rsidRPr="00DF200E">
                      <w:rPr>
                        <w:rFonts w:ascii="標楷體" w:eastAsia="標楷體" w:hAnsi="標楷體"/>
                        <w:spacing w:val="-10"/>
                        <w:sz w:val="20"/>
                      </w:rPr>
                      <w:t>助</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8DB" w14:textId="77777777" w:rsidR="009458D8" w:rsidRDefault="009458D8">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E52B7" w14:textId="77777777" w:rsidR="009A702D" w:rsidRDefault="009A702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290A" w14:textId="77777777" w:rsidR="009A702D" w:rsidRDefault="009A702D">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51" w14:textId="64C99360" w:rsidR="009458D8" w:rsidRDefault="009458D8">
    <w:pPr>
      <w:pStyle w:val="a3"/>
      <w:spacing w:line="14" w:lineRule="auto"/>
      <w:rPr>
        <w:sz w:val="20"/>
      </w:rPr>
    </w:pPr>
    <w:r>
      <w:rPr>
        <w:noProof/>
      </w:rPr>
      <mc:AlternateContent>
        <mc:Choice Requires="wps">
          <w:drawing>
            <wp:anchor distT="0" distB="0" distL="114300" distR="114300" simplePos="0" relativeHeight="470367232" behindDoc="1" locked="0" layoutInCell="1" allowOverlap="1" wp14:anchorId="1F81D8DD" wp14:editId="67A94BB0">
              <wp:simplePos x="0" y="0"/>
              <wp:positionH relativeFrom="page">
                <wp:posOffset>673100</wp:posOffset>
              </wp:positionH>
              <wp:positionV relativeFrom="page">
                <wp:posOffset>422275</wp:posOffset>
              </wp:positionV>
              <wp:extent cx="1675765" cy="152400"/>
              <wp:effectExtent l="0" t="0" r="0" b="0"/>
              <wp:wrapNone/>
              <wp:docPr id="23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DD" w14:textId="77777777" w:rsidR="009458D8" w:rsidRPr="00C82C12" w:rsidRDefault="009458D8" w:rsidP="005056F3">
                          <w:pPr>
                            <w:spacing w:line="239" w:lineRule="exact"/>
                            <w:ind w:left="20"/>
                            <w:rPr>
                              <w:rFonts w:ascii="標楷體" w:eastAsia="標楷體" w:hAnsi="標楷體"/>
                              <w:sz w:val="20"/>
                            </w:rPr>
                          </w:pPr>
                          <w:r w:rsidRPr="00C82C12">
                            <w:rPr>
                              <w:rFonts w:ascii="標楷體" w:eastAsia="標楷體" w:hAnsi="標楷體"/>
                              <w:spacing w:val="-2"/>
                              <w:sz w:val="20"/>
                            </w:rPr>
                            <w:t>民生公共物聯網資料應用補</w:t>
                          </w:r>
                          <w:r w:rsidRPr="00C82C12">
                            <w:rPr>
                              <w:rFonts w:ascii="標楷體" w:eastAsia="標楷體" w:hAnsi="標楷體"/>
                              <w:spacing w:val="-10"/>
                              <w:sz w:val="20"/>
                            </w:rPr>
                            <w:t>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DD" id="_x0000_t202" coordsize="21600,21600" o:spt="202" path="m,l,21600r21600,l21600,xe">
              <v:stroke joinstyle="miter"/>
              <v:path gradientshapeok="t" o:connecttype="rect"/>
            </v:shapetype>
            <v:shape id="docshape6" o:spid="_x0000_s1052" type="#_x0000_t202" style="position:absolute;margin-left:53pt;margin-top:33.25pt;width:131.95pt;height:12pt;z-index:-3294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" filled="f" stroked="f">
              <v:textbox inset="0,0,0,0">
                <w:txbxContent>
                  <w:p w14:paraId="1F81D9DD" w14:textId="77777777" w:rsidR="009458D8" w:rsidRPr="00C82C12" w:rsidRDefault="009458D8" w:rsidP="005056F3">
                    <w:pPr>
                      <w:spacing w:line="239" w:lineRule="exact"/>
                      <w:ind w:left="20"/>
                      <w:rPr>
                        <w:rFonts w:ascii="標楷體" w:eastAsia="標楷體" w:hAnsi="標楷體"/>
                        <w:sz w:val="20"/>
                      </w:rPr>
                    </w:pPr>
                    <w:r w:rsidRPr="00C82C12">
                      <w:rPr>
                        <w:rFonts w:ascii="標楷體" w:eastAsia="標楷體" w:hAnsi="標楷體"/>
                        <w:spacing w:val="-2"/>
                        <w:sz w:val="20"/>
                      </w:rPr>
                      <w:t>民生公共物聯網資料應用補</w:t>
                    </w:r>
                    <w:r w:rsidRPr="00C82C12">
                      <w:rPr>
                        <w:rFonts w:ascii="標楷體" w:eastAsia="標楷體" w:hAnsi="標楷體"/>
                        <w:spacing w:val="-10"/>
                        <w:sz w:val="20"/>
                      </w:rPr>
                      <w:t>助</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53" w14:textId="34BDB16A" w:rsidR="009458D8" w:rsidRDefault="009458D8">
    <w:pPr>
      <w:pStyle w:val="a3"/>
      <w:spacing w:line="14" w:lineRule="auto"/>
      <w:rPr>
        <w:sz w:val="20"/>
      </w:rPr>
    </w:pPr>
    <w:r>
      <w:rPr>
        <w:noProof/>
      </w:rPr>
      <mc:AlternateContent>
        <mc:Choice Requires="wps">
          <w:drawing>
            <wp:anchor distT="0" distB="0" distL="114300" distR="114300" simplePos="0" relativeHeight="470368256" behindDoc="1" locked="0" layoutInCell="1" allowOverlap="1" wp14:anchorId="1F81D8DF" wp14:editId="04B5279F">
              <wp:simplePos x="0" y="0"/>
              <wp:positionH relativeFrom="page">
                <wp:posOffset>631190</wp:posOffset>
              </wp:positionH>
              <wp:positionV relativeFrom="page">
                <wp:posOffset>394970</wp:posOffset>
              </wp:positionV>
              <wp:extent cx="1675765" cy="152400"/>
              <wp:effectExtent l="0" t="0" r="0" b="0"/>
              <wp:wrapNone/>
              <wp:docPr id="23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DF" w14:textId="77777777" w:rsidR="009458D8" w:rsidRPr="00B6140B" w:rsidRDefault="009458D8">
                          <w:pPr>
                            <w:spacing w:line="239" w:lineRule="exact"/>
                            <w:ind w:left="20"/>
                            <w:rPr>
                              <w:rFonts w:ascii="標楷體" w:eastAsia="標楷體" w:hAnsi="標楷體"/>
                              <w:sz w:val="20"/>
                            </w:rPr>
                          </w:pPr>
                          <w:r w:rsidRPr="00B6140B">
                            <w:rPr>
                              <w:rFonts w:ascii="標楷體" w:eastAsia="標楷體" w:hAnsi="標楷體"/>
                              <w:spacing w:val="-2"/>
                              <w:sz w:val="20"/>
                            </w:rPr>
                            <w:t>民生公共物聯網資料應用補</w:t>
                          </w:r>
                          <w:r w:rsidRPr="00B6140B">
                            <w:rPr>
                              <w:rFonts w:ascii="標楷體" w:eastAsia="標楷體" w:hAnsi="標楷體"/>
                              <w:spacing w:val="-10"/>
                              <w:sz w:val="20"/>
                            </w:rPr>
                            <w:t>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DF" id="_x0000_t202" coordsize="21600,21600" o:spt="202" path="m,l,21600r21600,l21600,xe">
              <v:stroke joinstyle="miter"/>
              <v:path gradientshapeok="t" o:connecttype="rect"/>
            </v:shapetype>
            <v:shape id="docshape8" o:spid="_x0000_s1054" type="#_x0000_t202" style="position:absolute;margin-left:49.7pt;margin-top:31.1pt;width:131.95pt;height:12pt;z-index:-3294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" filled="f" stroked="f">
              <v:textbox inset="0,0,0,0">
                <w:txbxContent>
                  <w:p w14:paraId="1F81D9DF" w14:textId="77777777" w:rsidR="009458D8" w:rsidRPr="00B6140B" w:rsidRDefault="009458D8">
                    <w:pPr>
                      <w:spacing w:line="239" w:lineRule="exact"/>
                      <w:ind w:left="20"/>
                      <w:rPr>
                        <w:rFonts w:ascii="標楷體" w:eastAsia="標楷體" w:hAnsi="標楷體"/>
                        <w:sz w:val="20"/>
                      </w:rPr>
                    </w:pPr>
                    <w:r w:rsidRPr="00B6140B">
                      <w:rPr>
                        <w:rFonts w:ascii="標楷體" w:eastAsia="標楷體" w:hAnsi="標楷體"/>
                        <w:spacing w:val="-2"/>
                        <w:sz w:val="20"/>
                      </w:rPr>
                      <w:t>民生公共物聯網資料應用補</w:t>
                    </w:r>
                    <w:r w:rsidRPr="00B6140B">
                      <w:rPr>
                        <w:rFonts w:ascii="標楷體" w:eastAsia="標楷體" w:hAnsi="標楷體"/>
                        <w:spacing w:val="-10"/>
                        <w:sz w:val="20"/>
                      </w:rPr>
                      <w:t>助</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55" w14:textId="6C0C844B" w:rsidR="009458D8" w:rsidRDefault="009458D8">
    <w:pPr>
      <w:pStyle w:val="a3"/>
      <w:spacing w:line="14" w:lineRule="auto"/>
      <w:rPr>
        <w:sz w:val="20"/>
      </w:rPr>
    </w:pPr>
    <w:r>
      <w:rPr>
        <w:noProof/>
      </w:rPr>
      <mc:AlternateContent>
        <mc:Choice Requires="wps">
          <w:drawing>
            <wp:anchor distT="0" distB="0" distL="114300" distR="114300" simplePos="0" relativeHeight="470369280" behindDoc="1" locked="0" layoutInCell="1" allowOverlap="1" wp14:anchorId="1F81D8E1" wp14:editId="294F8E22">
              <wp:simplePos x="0" y="0"/>
              <wp:positionH relativeFrom="page">
                <wp:posOffset>673100</wp:posOffset>
              </wp:positionH>
              <wp:positionV relativeFrom="page">
                <wp:posOffset>422275</wp:posOffset>
              </wp:positionV>
              <wp:extent cx="1675765" cy="152400"/>
              <wp:effectExtent l="0" t="0" r="0" b="0"/>
              <wp:wrapNone/>
              <wp:docPr id="22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E1" w14:textId="77777777" w:rsidR="009458D8" w:rsidRPr="005056F3" w:rsidRDefault="009458D8">
                          <w:pPr>
                            <w:spacing w:line="239" w:lineRule="exact"/>
                            <w:ind w:left="20"/>
                            <w:rPr>
                              <w:rFonts w:ascii="標楷體" w:eastAsia="標楷體" w:hAnsi="標楷體"/>
                              <w:sz w:val="20"/>
                            </w:rPr>
                          </w:pPr>
                          <w:r w:rsidRPr="005056F3">
                            <w:rPr>
                              <w:rFonts w:ascii="標楷體" w:eastAsia="標楷體" w:hAnsi="標楷體"/>
                              <w:spacing w:val="-2"/>
                              <w:sz w:val="20"/>
                            </w:rPr>
                            <w:t>民生公共物聯網資料應用補</w:t>
                          </w:r>
                          <w:r w:rsidRPr="005056F3">
                            <w:rPr>
                              <w:rFonts w:ascii="標楷體" w:eastAsia="標楷體" w:hAnsi="標楷體"/>
                              <w:spacing w:val="-10"/>
                              <w:sz w:val="20"/>
                            </w:rPr>
                            <w:t>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E1" id="_x0000_t202" coordsize="21600,21600" o:spt="202" path="m,l,21600r21600,l21600,xe">
              <v:stroke joinstyle="miter"/>
              <v:path gradientshapeok="t" o:connecttype="rect"/>
            </v:shapetype>
            <v:shape id="docshape10" o:spid="_x0000_s1056" type="#_x0000_t202" style="position:absolute;margin-left:53pt;margin-top:33.25pt;width:131.95pt;height:12pt;z-index:-3294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" filled="f" stroked="f">
              <v:textbox inset="0,0,0,0">
                <w:txbxContent>
                  <w:p w14:paraId="1F81D9E1" w14:textId="77777777" w:rsidR="009458D8" w:rsidRPr="005056F3" w:rsidRDefault="009458D8">
                    <w:pPr>
                      <w:spacing w:line="239" w:lineRule="exact"/>
                      <w:ind w:left="20"/>
                      <w:rPr>
                        <w:rFonts w:ascii="標楷體" w:eastAsia="標楷體" w:hAnsi="標楷體"/>
                        <w:sz w:val="20"/>
                      </w:rPr>
                    </w:pPr>
                    <w:r w:rsidRPr="005056F3">
                      <w:rPr>
                        <w:rFonts w:ascii="標楷體" w:eastAsia="標楷體" w:hAnsi="標楷體"/>
                        <w:spacing w:val="-2"/>
                        <w:sz w:val="20"/>
                      </w:rPr>
                      <w:t>民生公共物聯網資料應用補</w:t>
                    </w:r>
                    <w:r w:rsidRPr="005056F3">
                      <w:rPr>
                        <w:rFonts w:ascii="標楷體" w:eastAsia="標楷體" w:hAnsi="標楷體"/>
                        <w:spacing w:val="-10"/>
                        <w:sz w:val="20"/>
                      </w:rPr>
                      <w:t>助</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57" w14:textId="230EE81F" w:rsidR="009458D8" w:rsidRDefault="009458D8">
    <w:pPr>
      <w:pStyle w:val="a3"/>
      <w:spacing w:line="14" w:lineRule="auto"/>
      <w:rPr>
        <w:sz w:val="20"/>
      </w:rPr>
    </w:pPr>
    <w:r>
      <w:rPr>
        <w:noProof/>
      </w:rPr>
      <mc:AlternateContent>
        <mc:Choice Requires="wps">
          <w:drawing>
            <wp:anchor distT="0" distB="0" distL="114300" distR="114300" simplePos="0" relativeHeight="470370304" behindDoc="1" locked="0" layoutInCell="1" allowOverlap="1" wp14:anchorId="1F81D8E3" wp14:editId="7D4389EB">
              <wp:simplePos x="0" y="0"/>
              <wp:positionH relativeFrom="page">
                <wp:posOffset>659765</wp:posOffset>
              </wp:positionH>
              <wp:positionV relativeFrom="page">
                <wp:posOffset>403225</wp:posOffset>
              </wp:positionV>
              <wp:extent cx="1675765" cy="152400"/>
              <wp:effectExtent l="0" t="0" r="0" b="0"/>
              <wp:wrapNone/>
              <wp:docPr id="22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E3" w14:textId="77777777" w:rsidR="009458D8" w:rsidRPr="005056F3" w:rsidRDefault="009458D8">
                          <w:pPr>
                            <w:spacing w:line="239" w:lineRule="exact"/>
                            <w:ind w:left="20"/>
                            <w:rPr>
                              <w:rFonts w:ascii="標楷體" w:eastAsia="標楷體" w:hAnsi="標楷體"/>
                              <w:sz w:val="20"/>
                            </w:rPr>
                          </w:pPr>
                          <w:r w:rsidRPr="005056F3">
                            <w:rPr>
                              <w:rFonts w:ascii="標楷體" w:eastAsia="標楷體" w:hAnsi="標楷體"/>
                              <w:spacing w:val="-2"/>
                              <w:sz w:val="20"/>
                            </w:rPr>
                            <w:t>民生公共物聯網資料應用補</w:t>
                          </w:r>
                          <w:r w:rsidRPr="005056F3">
                            <w:rPr>
                              <w:rFonts w:ascii="標楷體" w:eastAsia="標楷體" w:hAnsi="標楷體"/>
                              <w:spacing w:val="-10"/>
                              <w:sz w:val="20"/>
                            </w:rPr>
                            <w:t>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E3" id="_x0000_t202" coordsize="21600,21600" o:spt="202" path="m,l,21600r21600,l21600,xe">
              <v:stroke joinstyle="miter"/>
              <v:path gradientshapeok="t" o:connecttype="rect"/>
            </v:shapetype>
            <v:shape id="docshape12" o:spid="_x0000_s1058" type="#_x0000_t202" style="position:absolute;margin-left:51.95pt;margin-top:31.75pt;width:131.95pt;height:12pt;z-index:-3294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" filled="f" stroked="f">
              <v:textbox inset="0,0,0,0">
                <w:txbxContent>
                  <w:p w14:paraId="1F81D9E3" w14:textId="77777777" w:rsidR="009458D8" w:rsidRPr="005056F3" w:rsidRDefault="009458D8">
                    <w:pPr>
                      <w:spacing w:line="239" w:lineRule="exact"/>
                      <w:ind w:left="20"/>
                      <w:rPr>
                        <w:rFonts w:ascii="標楷體" w:eastAsia="標楷體" w:hAnsi="標楷體"/>
                        <w:sz w:val="20"/>
                      </w:rPr>
                    </w:pPr>
                    <w:r w:rsidRPr="005056F3">
                      <w:rPr>
                        <w:rFonts w:ascii="標楷體" w:eastAsia="標楷體" w:hAnsi="標楷體"/>
                        <w:spacing w:val="-2"/>
                        <w:sz w:val="20"/>
                      </w:rPr>
                      <w:t>民生公共物聯網資料應用補</w:t>
                    </w:r>
                    <w:r w:rsidRPr="005056F3">
                      <w:rPr>
                        <w:rFonts w:ascii="標楷體" w:eastAsia="標楷體" w:hAnsi="標楷體"/>
                        <w:spacing w:val="-10"/>
                        <w:sz w:val="20"/>
                      </w:rPr>
                      <w:t>助</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59" w14:textId="33FD1472" w:rsidR="009458D8" w:rsidRDefault="009458D8">
    <w:pPr>
      <w:pStyle w:val="a3"/>
      <w:spacing w:line="14" w:lineRule="auto"/>
      <w:rPr>
        <w:sz w:val="20"/>
      </w:rPr>
    </w:pPr>
    <w:r>
      <w:rPr>
        <w:noProof/>
      </w:rPr>
      <mc:AlternateContent>
        <mc:Choice Requires="wps">
          <w:drawing>
            <wp:anchor distT="0" distB="0" distL="114300" distR="114300" simplePos="0" relativeHeight="470371328" behindDoc="1" locked="0" layoutInCell="1" allowOverlap="1" wp14:anchorId="1F81D8E5" wp14:editId="093E3ED5">
              <wp:simplePos x="0" y="0"/>
              <wp:positionH relativeFrom="page">
                <wp:posOffset>734695</wp:posOffset>
              </wp:positionH>
              <wp:positionV relativeFrom="page">
                <wp:posOffset>403225</wp:posOffset>
              </wp:positionV>
              <wp:extent cx="1675765" cy="152400"/>
              <wp:effectExtent l="0" t="0" r="0" b="0"/>
              <wp:wrapNone/>
              <wp:docPr id="22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E5" w14:textId="77777777" w:rsidR="009458D8" w:rsidRPr="005056F3" w:rsidRDefault="009458D8">
                          <w:pPr>
                            <w:spacing w:line="239" w:lineRule="exact"/>
                            <w:ind w:left="20"/>
                            <w:rPr>
                              <w:rFonts w:ascii="標楷體" w:eastAsia="標楷體" w:hAnsi="標楷體"/>
                              <w:sz w:val="20"/>
                            </w:rPr>
                          </w:pPr>
                          <w:r w:rsidRPr="005056F3">
                            <w:rPr>
                              <w:rFonts w:ascii="標楷體" w:eastAsia="標楷體" w:hAnsi="標楷體"/>
                              <w:spacing w:val="-2"/>
                              <w:sz w:val="20"/>
                            </w:rPr>
                            <w:t>民生公共物聯網資料應用補</w:t>
                          </w:r>
                          <w:r w:rsidRPr="005056F3">
                            <w:rPr>
                              <w:rFonts w:ascii="標楷體" w:eastAsia="標楷體" w:hAnsi="標楷體"/>
                              <w:spacing w:val="-10"/>
                              <w:sz w:val="20"/>
                            </w:rPr>
                            <w:t>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E5" id="_x0000_t202" coordsize="21600,21600" o:spt="202" path="m,l,21600r21600,l21600,xe">
              <v:stroke joinstyle="miter"/>
              <v:path gradientshapeok="t" o:connecttype="rect"/>
            </v:shapetype>
            <v:shape id="docshape14" o:spid="_x0000_s1060" type="#_x0000_t202" style="position:absolute;margin-left:57.85pt;margin-top:31.75pt;width:131.95pt;height:12pt;z-index:-3294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" filled="f" stroked="f">
              <v:textbox inset="0,0,0,0">
                <w:txbxContent>
                  <w:p w14:paraId="1F81D9E5" w14:textId="77777777" w:rsidR="009458D8" w:rsidRPr="005056F3" w:rsidRDefault="009458D8">
                    <w:pPr>
                      <w:spacing w:line="239" w:lineRule="exact"/>
                      <w:ind w:left="20"/>
                      <w:rPr>
                        <w:rFonts w:ascii="標楷體" w:eastAsia="標楷體" w:hAnsi="標楷體"/>
                        <w:sz w:val="20"/>
                      </w:rPr>
                    </w:pPr>
                    <w:r w:rsidRPr="005056F3">
                      <w:rPr>
                        <w:rFonts w:ascii="標楷體" w:eastAsia="標楷體" w:hAnsi="標楷體"/>
                        <w:spacing w:val="-2"/>
                        <w:sz w:val="20"/>
                      </w:rPr>
                      <w:t>民生公共物聯網資料應用補</w:t>
                    </w:r>
                    <w:r w:rsidRPr="005056F3">
                      <w:rPr>
                        <w:rFonts w:ascii="標楷體" w:eastAsia="標楷體" w:hAnsi="標楷體"/>
                        <w:spacing w:val="-10"/>
                        <w:sz w:val="20"/>
                      </w:rPr>
                      <w:t>助</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D75B" w14:textId="37898707" w:rsidR="009458D8" w:rsidRDefault="009458D8">
    <w:pPr>
      <w:pStyle w:val="a3"/>
      <w:spacing w:line="14" w:lineRule="auto"/>
      <w:rPr>
        <w:sz w:val="20"/>
      </w:rPr>
    </w:pPr>
    <w:r>
      <w:rPr>
        <w:noProof/>
      </w:rPr>
      <mc:AlternateContent>
        <mc:Choice Requires="wps">
          <w:drawing>
            <wp:anchor distT="0" distB="0" distL="114300" distR="114300" simplePos="0" relativeHeight="470372352" behindDoc="1" locked="0" layoutInCell="1" allowOverlap="1" wp14:anchorId="1F81D8E7" wp14:editId="6A075D0C">
              <wp:simplePos x="0" y="0"/>
              <wp:positionH relativeFrom="page">
                <wp:posOffset>673100</wp:posOffset>
              </wp:positionH>
              <wp:positionV relativeFrom="page">
                <wp:posOffset>422275</wp:posOffset>
              </wp:positionV>
              <wp:extent cx="1675765" cy="152400"/>
              <wp:effectExtent l="0" t="0" r="0" b="0"/>
              <wp:wrapNone/>
              <wp:docPr id="22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D9E7" w14:textId="77777777" w:rsidR="009458D8" w:rsidRPr="005056F3" w:rsidRDefault="009458D8">
                          <w:pPr>
                            <w:spacing w:line="239" w:lineRule="exact"/>
                            <w:ind w:left="20"/>
                            <w:rPr>
                              <w:rFonts w:ascii="標楷體" w:eastAsia="標楷體" w:hAnsi="標楷體"/>
                              <w:sz w:val="20"/>
                            </w:rPr>
                          </w:pPr>
                          <w:r w:rsidRPr="005056F3">
                            <w:rPr>
                              <w:rFonts w:ascii="標楷體" w:eastAsia="標楷體" w:hAnsi="標楷體"/>
                              <w:spacing w:val="-2"/>
                              <w:sz w:val="20"/>
                            </w:rPr>
                            <w:t>民生公共物聯網資料應用補</w:t>
                          </w:r>
                          <w:r w:rsidRPr="005056F3">
                            <w:rPr>
                              <w:rFonts w:ascii="標楷體" w:eastAsia="標楷體" w:hAnsi="標楷體"/>
                              <w:spacing w:val="-10"/>
                              <w:sz w:val="20"/>
                            </w:rPr>
                            <w:t>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8E7" id="_x0000_t202" coordsize="21600,21600" o:spt="202" path="m,l,21600r21600,l21600,xe">
              <v:stroke joinstyle="miter"/>
              <v:path gradientshapeok="t" o:connecttype="rect"/>
            </v:shapetype>
            <v:shape id="docshape16" o:spid="_x0000_s1062" type="#_x0000_t202" style="position:absolute;margin-left:53pt;margin-top:33.25pt;width:131.95pt;height:12pt;z-index:-3294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" filled="f" stroked="f">
              <v:textbox inset="0,0,0,0">
                <w:txbxContent>
                  <w:p w14:paraId="1F81D9E7" w14:textId="77777777" w:rsidR="009458D8" w:rsidRPr="005056F3" w:rsidRDefault="009458D8">
                    <w:pPr>
                      <w:spacing w:line="239" w:lineRule="exact"/>
                      <w:ind w:left="20"/>
                      <w:rPr>
                        <w:rFonts w:ascii="標楷體" w:eastAsia="標楷體" w:hAnsi="標楷體"/>
                        <w:sz w:val="20"/>
                      </w:rPr>
                    </w:pPr>
                    <w:r w:rsidRPr="005056F3">
                      <w:rPr>
                        <w:rFonts w:ascii="標楷體" w:eastAsia="標楷體" w:hAnsi="標楷體"/>
                        <w:spacing w:val="-2"/>
                        <w:sz w:val="20"/>
                      </w:rPr>
                      <w:t>民生公共物聯網資料應用補</w:t>
                    </w:r>
                    <w:r w:rsidRPr="005056F3">
                      <w:rPr>
                        <w:rFonts w:ascii="標楷體" w:eastAsia="標楷體" w:hAnsi="標楷體"/>
                        <w:spacing w:val="-10"/>
                        <w:sz w:val="20"/>
                      </w:rPr>
                      <w:t>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787"/>
    <w:multiLevelType w:val="hybridMultilevel"/>
    <w:tmpl w:val="EAC63D0C"/>
    <w:lvl w:ilvl="0" w:tplc="40F6AFA2">
      <w:start w:val="1"/>
      <w:numFmt w:val="decimal"/>
      <w:lvlText w:val="%1."/>
      <w:lvlJc w:val="left"/>
      <w:pPr>
        <w:ind w:left="827" w:hanging="480"/>
      </w:pPr>
      <w:rPr>
        <w:rFonts w:hint="eastAsia"/>
        <w:color w:val="auto"/>
      </w:rPr>
    </w:lvl>
    <w:lvl w:ilvl="1" w:tplc="04090019" w:tentative="1">
      <w:start w:val="1"/>
      <w:numFmt w:val="ideographTraditional"/>
      <w:lvlText w:val="%2、"/>
      <w:lvlJc w:val="left"/>
      <w:pPr>
        <w:ind w:left="1307" w:hanging="480"/>
      </w:pPr>
    </w:lvl>
    <w:lvl w:ilvl="2" w:tplc="0409001B" w:tentative="1">
      <w:start w:val="1"/>
      <w:numFmt w:val="lowerRoman"/>
      <w:lvlText w:val="%3."/>
      <w:lvlJc w:val="right"/>
      <w:pPr>
        <w:ind w:left="1787" w:hanging="480"/>
      </w:pPr>
    </w:lvl>
    <w:lvl w:ilvl="3" w:tplc="0409000F" w:tentative="1">
      <w:start w:val="1"/>
      <w:numFmt w:val="decimal"/>
      <w:lvlText w:val="%4."/>
      <w:lvlJc w:val="left"/>
      <w:pPr>
        <w:ind w:left="2267" w:hanging="480"/>
      </w:pPr>
    </w:lvl>
    <w:lvl w:ilvl="4" w:tplc="04090019" w:tentative="1">
      <w:start w:val="1"/>
      <w:numFmt w:val="ideographTraditional"/>
      <w:lvlText w:val="%5、"/>
      <w:lvlJc w:val="left"/>
      <w:pPr>
        <w:ind w:left="2747" w:hanging="480"/>
      </w:pPr>
    </w:lvl>
    <w:lvl w:ilvl="5" w:tplc="0409001B" w:tentative="1">
      <w:start w:val="1"/>
      <w:numFmt w:val="lowerRoman"/>
      <w:lvlText w:val="%6."/>
      <w:lvlJc w:val="right"/>
      <w:pPr>
        <w:ind w:left="3227" w:hanging="480"/>
      </w:pPr>
    </w:lvl>
    <w:lvl w:ilvl="6" w:tplc="0409000F" w:tentative="1">
      <w:start w:val="1"/>
      <w:numFmt w:val="decimal"/>
      <w:lvlText w:val="%7."/>
      <w:lvlJc w:val="left"/>
      <w:pPr>
        <w:ind w:left="3707" w:hanging="480"/>
      </w:pPr>
    </w:lvl>
    <w:lvl w:ilvl="7" w:tplc="04090019" w:tentative="1">
      <w:start w:val="1"/>
      <w:numFmt w:val="ideographTraditional"/>
      <w:lvlText w:val="%8、"/>
      <w:lvlJc w:val="left"/>
      <w:pPr>
        <w:ind w:left="4187" w:hanging="480"/>
      </w:pPr>
    </w:lvl>
    <w:lvl w:ilvl="8" w:tplc="0409001B" w:tentative="1">
      <w:start w:val="1"/>
      <w:numFmt w:val="lowerRoman"/>
      <w:lvlText w:val="%9."/>
      <w:lvlJc w:val="right"/>
      <w:pPr>
        <w:ind w:left="4667" w:hanging="480"/>
      </w:pPr>
    </w:lvl>
  </w:abstractNum>
  <w:abstractNum w:abstractNumId="1" w15:restartNumberingAfterBreak="0">
    <w:nsid w:val="01B4796D"/>
    <w:multiLevelType w:val="hybridMultilevel"/>
    <w:tmpl w:val="5ECC4CFA"/>
    <w:lvl w:ilvl="0" w:tplc="8B3E3DE4">
      <w:start w:val="1"/>
      <w:numFmt w:val="decimal"/>
      <w:lvlText w:val="(%1)"/>
      <w:lvlJc w:val="left"/>
      <w:pPr>
        <w:ind w:left="611" w:hanging="281"/>
      </w:pPr>
      <w:rPr>
        <w:rFonts w:ascii="Times New Roman" w:eastAsia="Times New Roman" w:hAnsi="Times New Roman" w:cs="Times New Roman" w:hint="default"/>
        <w:b w:val="0"/>
        <w:bCs w:val="0"/>
        <w:i w:val="0"/>
        <w:iCs w:val="0"/>
        <w:spacing w:val="-2"/>
        <w:w w:val="99"/>
        <w:sz w:val="24"/>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9541A9"/>
    <w:multiLevelType w:val="hybridMultilevel"/>
    <w:tmpl w:val="9F60ADFA"/>
    <w:lvl w:ilvl="0" w:tplc="00F2ADAE">
      <w:start w:val="1"/>
      <w:numFmt w:val="decimal"/>
      <w:lvlText w:val="%1."/>
      <w:lvlJc w:val="left"/>
      <w:pPr>
        <w:ind w:left="283" w:hanging="181"/>
      </w:pPr>
      <w:rPr>
        <w:rFonts w:ascii="Times New Roman" w:eastAsia="Times New Roman" w:hAnsi="Times New Roman" w:cs="Times New Roman" w:hint="default"/>
        <w:b w:val="0"/>
        <w:bCs w:val="0"/>
        <w:i w:val="0"/>
        <w:iCs w:val="0"/>
        <w:w w:val="100"/>
        <w:sz w:val="24"/>
        <w:szCs w:val="22"/>
        <w:lang w:val="en-US" w:eastAsia="zh-TW" w:bidi="ar-SA"/>
      </w:rPr>
    </w:lvl>
    <w:lvl w:ilvl="1" w:tplc="B554E6B8">
      <w:numFmt w:val="bullet"/>
      <w:lvlText w:val="•"/>
      <w:lvlJc w:val="left"/>
      <w:pPr>
        <w:ind w:left="1002" w:hanging="181"/>
      </w:pPr>
      <w:rPr>
        <w:rFonts w:hint="default"/>
        <w:lang w:val="en-US" w:eastAsia="zh-TW" w:bidi="ar-SA"/>
      </w:rPr>
    </w:lvl>
    <w:lvl w:ilvl="2" w:tplc="D5B89FA6">
      <w:numFmt w:val="bullet"/>
      <w:lvlText w:val="•"/>
      <w:lvlJc w:val="left"/>
      <w:pPr>
        <w:ind w:left="1724" w:hanging="181"/>
      </w:pPr>
      <w:rPr>
        <w:rFonts w:hint="default"/>
        <w:lang w:val="en-US" w:eastAsia="zh-TW" w:bidi="ar-SA"/>
      </w:rPr>
    </w:lvl>
    <w:lvl w:ilvl="3" w:tplc="553AED2A">
      <w:numFmt w:val="bullet"/>
      <w:lvlText w:val="•"/>
      <w:lvlJc w:val="left"/>
      <w:pPr>
        <w:ind w:left="2447" w:hanging="181"/>
      </w:pPr>
      <w:rPr>
        <w:rFonts w:hint="default"/>
        <w:lang w:val="en-US" w:eastAsia="zh-TW" w:bidi="ar-SA"/>
      </w:rPr>
    </w:lvl>
    <w:lvl w:ilvl="4" w:tplc="0BF8666E">
      <w:numFmt w:val="bullet"/>
      <w:lvlText w:val="•"/>
      <w:lvlJc w:val="left"/>
      <w:pPr>
        <w:ind w:left="3169" w:hanging="181"/>
      </w:pPr>
      <w:rPr>
        <w:rFonts w:hint="default"/>
        <w:lang w:val="en-US" w:eastAsia="zh-TW" w:bidi="ar-SA"/>
      </w:rPr>
    </w:lvl>
    <w:lvl w:ilvl="5" w:tplc="FBA0BF36">
      <w:numFmt w:val="bullet"/>
      <w:lvlText w:val="•"/>
      <w:lvlJc w:val="left"/>
      <w:pPr>
        <w:ind w:left="3892" w:hanging="181"/>
      </w:pPr>
      <w:rPr>
        <w:rFonts w:hint="default"/>
        <w:lang w:val="en-US" w:eastAsia="zh-TW" w:bidi="ar-SA"/>
      </w:rPr>
    </w:lvl>
    <w:lvl w:ilvl="6" w:tplc="178A7698">
      <w:numFmt w:val="bullet"/>
      <w:lvlText w:val="•"/>
      <w:lvlJc w:val="left"/>
      <w:pPr>
        <w:ind w:left="4614" w:hanging="181"/>
      </w:pPr>
      <w:rPr>
        <w:rFonts w:hint="default"/>
        <w:lang w:val="en-US" w:eastAsia="zh-TW" w:bidi="ar-SA"/>
      </w:rPr>
    </w:lvl>
    <w:lvl w:ilvl="7" w:tplc="2B582E1A">
      <w:numFmt w:val="bullet"/>
      <w:lvlText w:val="•"/>
      <w:lvlJc w:val="left"/>
      <w:pPr>
        <w:ind w:left="5336" w:hanging="181"/>
      </w:pPr>
      <w:rPr>
        <w:rFonts w:hint="default"/>
        <w:lang w:val="en-US" w:eastAsia="zh-TW" w:bidi="ar-SA"/>
      </w:rPr>
    </w:lvl>
    <w:lvl w:ilvl="8" w:tplc="FD402F5A">
      <w:numFmt w:val="bullet"/>
      <w:lvlText w:val="•"/>
      <w:lvlJc w:val="left"/>
      <w:pPr>
        <w:ind w:left="6059" w:hanging="181"/>
      </w:pPr>
      <w:rPr>
        <w:rFonts w:hint="default"/>
        <w:lang w:val="en-US" w:eastAsia="zh-TW" w:bidi="ar-SA"/>
      </w:rPr>
    </w:lvl>
  </w:abstractNum>
  <w:abstractNum w:abstractNumId="3" w15:restartNumberingAfterBreak="0">
    <w:nsid w:val="059F53F4"/>
    <w:multiLevelType w:val="hybridMultilevel"/>
    <w:tmpl w:val="56CAECF8"/>
    <w:lvl w:ilvl="0" w:tplc="9684E986">
      <w:start w:val="1"/>
      <w:numFmt w:val="decimal"/>
      <w:lvlText w:val="%1."/>
      <w:lvlJc w:val="left"/>
      <w:pPr>
        <w:ind w:left="2114" w:hanging="213"/>
      </w:pPr>
      <w:rPr>
        <w:rFonts w:ascii="Times New Roman" w:eastAsia="Times New Roman" w:hAnsi="Times New Roman" w:cs="Times New Roman" w:hint="default"/>
        <w:b w:val="0"/>
        <w:bCs w:val="0"/>
        <w:i w:val="0"/>
        <w:iCs w:val="0"/>
        <w:spacing w:val="-1"/>
        <w:w w:val="100"/>
        <w:sz w:val="28"/>
        <w:szCs w:val="26"/>
        <w:lang w:val="en-US" w:eastAsia="zh-TW" w:bidi="ar-SA"/>
      </w:rPr>
    </w:lvl>
    <w:lvl w:ilvl="1" w:tplc="1F9E7B26">
      <w:numFmt w:val="bullet"/>
      <w:lvlText w:val="•"/>
      <w:lvlJc w:val="left"/>
      <w:pPr>
        <w:ind w:left="2990" w:hanging="213"/>
      </w:pPr>
      <w:rPr>
        <w:rFonts w:hint="default"/>
        <w:lang w:val="en-US" w:eastAsia="zh-TW" w:bidi="ar-SA"/>
      </w:rPr>
    </w:lvl>
    <w:lvl w:ilvl="2" w:tplc="FB64B35E">
      <w:numFmt w:val="bullet"/>
      <w:lvlText w:val="•"/>
      <w:lvlJc w:val="left"/>
      <w:pPr>
        <w:ind w:left="3861" w:hanging="213"/>
      </w:pPr>
      <w:rPr>
        <w:rFonts w:hint="default"/>
        <w:lang w:val="en-US" w:eastAsia="zh-TW" w:bidi="ar-SA"/>
      </w:rPr>
    </w:lvl>
    <w:lvl w:ilvl="3" w:tplc="A154A8FA">
      <w:numFmt w:val="bullet"/>
      <w:lvlText w:val="•"/>
      <w:lvlJc w:val="left"/>
      <w:pPr>
        <w:ind w:left="4731" w:hanging="213"/>
      </w:pPr>
      <w:rPr>
        <w:rFonts w:hint="default"/>
        <w:lang w:val="en-US" w:eastAsia="zh-TW" w:bidi="ar-SA"/>
      </w:rPr>
    </w:lvl>
    <w:lvl w:ilvl="4" w:tplc="1E0E783C">
      <w:numFmt w:val="bullet"/>
      <w:lvlText w:val="•"/>
      <w:lvlJc w:val="left"/>
      <w:pPr>
        <w:ind w:left="5602" w:hanging="213"/>
      </w:pPr>
      <w:rPr>
        <w:rFonts w:hint="default"/>
        <w:lang w:val="en-US" w:eastAsia="zh-TW" w:bidi="ar-SA"/>
      </w:rPr>
    </w:lvl>
    <w:lvl w:ilvl="5" w:tplc="FCA6341C">
      <w:numFmt w:val="bullet"/>
      <w:lvlText w:val="•"/>
      <w:lvlJc w:val="left"/>
      <w:pPr>
        <w:ind w:left="6473" w:hanging="213"/>
      </w:pPr>
      <w:rPr>
        <w:rFonts w:hint="default"/>
        <w:lang w:val="en-US" w:eastAsia="zh-TW" w:bidi="ar-SA"/>
      </w:rPr>
    </w:lvl>
    <w:lvl w:ilvl="6" w:tplc="A28696BC">
      <w:numFmt w:val="bullet"/>
      <w:lvlText w:val="•"/>
      <w:lvlJc w:val="left"/>
      <w:pPr>
        <w:ind w:left="7343" w:hanging="213"/>
      </w:pPr>
      <w:rPr>
        <w:rFonts w:hint="default"/>
        <w:lang w:val="en-US" w:eastAsia="zh-TW" w:bidi="ar-SA"/>
      </w:rPr>
    </w:lvl>
    <w:lvl w:ilvl="7" w:tplc="58286080">
      <w:numFmt w:val="bullet"/>
      <w:lvlText w:val="•"/>
      <w:lvlJc w:val="left"/>
      <w:pPr>
        <w:ind w:left="8214" w:hanging="213"/>
      </w:pPr>
      <w:rPr>
        <w:rFonts w:hint="default"/>
        <w:lang w:val="en-US" w:eastAsia="zh-TW" w:bidi="ar-SA"/>
      </w:rPr>
    </w:lvl>
    <w:lvl w:ilvl="8" w:tplc="8AB4A058">
      <w:numFmt w:val="bullet"/>
      <w:lvlText w:val="•"/>
      <w:lvlJc w:val="left"/>
      <w:pPr>
        <w:ind w:left="9085" w:hanging="213"/>
      </w:pPr>
      <w:rPr>
        <w:rFonts w:hint="default"/>
        <w:lang w:val="en-US" w:eastAsia="zh-TW" w:bidi="ar-SA"/>
      </w:rPr>
    </w:lvl>
  </w:abstractNum>
  <w:abstractNum w:abstractNumId="4" w15:restartNumberingAfterBreak="0">
    <w:nsid w:val="05EC6E8C"/>
    <w:multiLevelType w:val="hybridMultilevel"/>
    <w:tmpl w:val="C9461D50"/>
    <w:lvl w:ilvl="0" w:tplc="F5A675C6">
      <w:start w:val="1"/>
      <w:numFmt w:val="decimal"/>
      <w:lvlText w:val="%1."/>
      <w:lvlJc w:val="left"/>
      <w:pPr>
        <w:ind w:left="267" w:hanging="181"/>
      </w:pPr>
      <w:rPr>
        <w:rFonts w:ascii="Times New Roman" w:eastAsia="Times New Roman" w:hAnsi="Times New Roman" w:cs="Times New Roman" w:hint="default"/>
        <w:b w:val="0"/>
        <w:bCs w:val="0"/>
        <w:i w:val="0"/>
        <w:iCs w:val="0"/>
        <w:w w:val="100"/>
        <w:sz w:val="24"/>
        <w:szCs w:val="22"/>
        <w:lang w:val="en-US" w:eastAsia="zh-TW" w:bidi="ar-SA"/>
      </w:rPr>
    </w:lvl>
    <w:lvl w:ilvl="1" w:tplc="1A7E977C">
      <w:numFmt w:val="bullet"/>
      <w:lvlText w:val="•"/>
      <w:lvlJc w:val="left"/>
      <w:pPr>
        <w:ind w:left="831" w:hanging="181"/>
      </w:pPr>
      <w:rPr>
        <w:rFonts w:hint="default"/>
        <w:lang w:val="en-US" w:eastAsia="zh-TW" w:bidi="ar-SA"/>
      </w:rPr>
    </w:lvl>
    <w:lvl w:ilvl="2" w:tplc="FCEEDDD8">
      <w:numFmt w:val="bullet"/>
      <w:lvlText w:val="•"/>
      <w:lvlJc w:val="left"/>
      <w:pPr>
        <w:ind w:left="1403" w:hanging="181"/>
      </w:pPr>
      <w:rPr>
        <w:rFonts w:hint="default"/>
        <w:lang w:val="en-US" w:eastAsia="zh-TW" w:bidi="ar-SA"/>
      </w:rPr>
    </w:lvl>
    <w:lvl w:ilvl="3" w:tplc="6A3AA400">
      <w:numFmt w:val="bullet"/>
      <w:lvlText w:val="•"/>
      <w:lvlJc w:val="left"/>
      <w:pPr>
        <w:ind w:left="1975" w:hanging="181"/>
      </w:pPr>
      <w:rPr>
        <w:rFonts w:hint="default"/>
        <w:lang w:val="en-US" w:eastAsia="zh-TW" w:bidi="ar-SA"/>
      </w:rPr>
    </w:lvl>
    <w:lvl w:ilvl="4" w:tplc="27B25B72">
      <w:numFmt w:val="bullet"/>
      <w:lvlText w:val="•"/>
      <w:lvlJc w:val="left"/>
      <w:pPr>
        <w:ind w:left="2546" w:hanging="181"/>
      </w:pPr>
      <w:rPr>
        <w:rFonts w:hint="default"/>
        <w:lang w:val="en-US" w:eastAsia="zh-TW" w:bidi="ar-SA"/>
      </w:rPr>
    </w:lvl>
    <w:lvl w:ilvl="5" w:tplc="BF824F5C">
      <w:numFmt w:val="bullet"/>
      <w:lvlText w:val="•"/>
      <w:lvlJc w:val="left"/>
      <w:pPr>
        <w:ind w:left="3118" w:hanging="181"/>
      </w:pPr>
      <w:rPr>
        <w:rFonts w:hint="default"/>
        <w:lang w:val="en-US" w:eastAsia="zh-TW" w:bidi="ar-SA"/>
      </w:rPr>
    </w:lvl>
    <w:lvl w:ilvl="6" w:tplc="FCD03FD4">
      <w:numFmt w:val="bullet"/>
      <w:lvlText w:val="•"/>
      <w:lvlJc w:val="left"/>
      <w:pPr>
        <w:ind w:left="3690" w:hanging="181"/>
      </w:pPr>
      <w:rPr>
        <w:rFonts w:hint="default"/>
        <w:lang w:val="en-US" w:eastAsia="zh-TW" w:bidi="ar-SA"/>
      </w:rPr>
    </w:lvl>
    <w:lvl w:ilvl="7" w:tplc="0FFCA23C">
      <w:numFmt w:val="bullet"/>
      <w:lvlText w:val="•"/>
      <w:lvlJc w:val="left"/>
      <w:pPr>
        <w:ind w:left="4261" w:hanging="181"/>
      </w:pPr>
      <w:rPr>
        <w:rFonts w:hint="default"/>
        <w:lang w:val="en-US" w:eastAsia="zh-TW" w:bidi="ar-SA"/>
      </w:rPr>
    </w:lvl>
    <w:lvl w:ilvl="8" w:tplc="77B4CAD4">
      <w:numFmt w:val="bullet"/>
      <w:lvlText w:val="•"/>
      <w:lvlJc w:val="left"/>
      <w:pPr>
        <w:ind w:left="4833" w:hanging="181"/>
      </w:pPr>
      <w:rPr>
        <w:rFonts w:hint="default"/>
        <w:lang w:val="en-US" w:eastAsia="zh-TW" w:bidi="ar-SA"/>
      </w:rPr>
    </w:lvl>
  </w:abstractNum>
  <w:abstractNum w:abstractNumId="5" w15:restartNumberingAfterBreak="0">
    <w:nsid w:val="06A764F0"/>
    <w:multiLevelType w:val="hybridMultilevel"/>
    <w:tmpl w:val="E7B81A94"/>
    <w:lvl w:ilvl="0" w:tplc="F556A0F4">
      <w:start w:val="1"/>
      <w:numFmt w:val="decimal"/>
      <w:lvlText w:val="(%1)"/>
      <w:lvlJc w:val="left"/>
      <w:pPr>
        <w:ind w:left="608" w:hanging="281"/>
      </w:pPr>
      <w:rPr>
        <w:rFonts w:ascii="Times New Roman" w:eastAsia="Times New Roman" w:hAnsi="Times New Roman" w:cs="Times New Roman" w:hint="default"/>
        <w:b w:val="0"/>
        <w:bCs w:val="0"/>
        <w:i w:val="0"/>
        <w:iCs w:val="0"/>
        <w:spacing w:val="-2"/>
        <w:w w:val="99"/>
        <w:sz w:val="24"/>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7EA4DBA"/>
    <w:multiLevelType w:val="hybridMultilevel"/>
    <w:tmpl w:val="20E2D03A"/>
    <w:lvl w:ilvl="0" w:tplc="D44CF3D6">
      <w:start w:val="1"/>
      <w:numFmt w:val="decimal"/>
      <w:lvlText w:val="%1."/>
      <w:lvlJc w:val="left"/>
      <w:pPr>
        <w:ind w:left="1446" w:hanging="213"/>
      </w:pPr>
      <w:rPr>
        <w:rFonts w:ascii="Times New Roman" w:eastAsia="Times New Roman" w:hAnsi="Times New Roman" w:cs="Times New Roman" w:hint="default"/>
        <w:b w:val="0"/>
        <w:bCs w:val="0"/>
        <w:i w:val="0"/>
        <w:iCs w:val="0"/>
        <w:spacing w:val="-4"/>
        <w:w w:val="100"/>
        <w:sz w:val="26"/>
        <w:szCs w:val="26"/>
        <w:lang w:val="en-US" w:eastAsia="zh-TW" w:bidi="ar-SA"/>
      </w:rPr>
    </w:lvl>
    <w:lvl w:ilvl="1" w:tplc="E9D66EC2">
      <w:numFmt w:val="bullet"/>
      <w:lvlText w:val=""/>
      <w:lvlJc w:val="left"/>
      <w:pPr>
        <w:ind w:left="1931" w:hanging="425"/>
      </w:pPr>
      <w:rPr>
        <w:rFonts w:ascii="Wingdings" w:eastAsia="Wingdings" w:hAnsi="Wingdings" w:cs="Wingdings" w:hint="default"/>
        <w:w w:val="100"/>
        <w:lang w:val="en-US" w:eastAsia="zh-TW" w:bidi="ar-SA"/>
      </w:rPr>
    </w:lvl>
    <w:lvl w:ilvl="2" w:tplc="96AE1842">
      <w:numFmt w:val="bullet"/>
      <w:lvlText w:val="•"/>
      <w:lvlJc w:val="left"/>
      <w:pPr>
        <w:ind w:left="1960" w:hanging="425"/>
      </w:pPr>
      <w:rPr>
        <w:rFonts w:hint="default"/>
        <w:lang w:val="en-US" w:eastAsia="zh-TW" w:bidi="ar-SA"/>
      </w:rPr>
    </w:lvl>
    <w:lvl w:ilvl="3" w:tplc="E4B21914">
      <w:numFmt w:val="bullet"/>
      <w:lvlText w:val="•"/>
      <w:lvlJc w:val="left"/>
      <w:pPr>
        <w:ind w:left="3068" w:hanging="425"/>
      </w:pPr>
      <w:rPr>
        <w:rFonts w:hint="default"/>
        <w:lang w:val="en-US" w:eastAsia="zh-TW" w:bidi="ar-SA"/>
      </w:rPr>
    </w:lvl>
    <w:lvl w:ilvl="4" w:tplc="78BC2244">
      <w:numFmt w:val="bullet"/>
      <w:lvlText w:val="•"/>
      <w:lvlJc w:val="left"/>
      <w:pPr>
        <w:ind w:left="4176" w:hanging="425"/>
      </w:pPr>
      <w:rPr>
        <w:rFonts w:hint="default"/>
        <w:lang w:val="en-US" w:eastAsia="zh-TW" w:bidi="ar-SA"/>
      </w:rPr>
    </w:lvl>
    <w:lvl w:ilvl="5" w:tplc="087029B6">
      <w:numFmt w:val="bullet"/>
      <w:lvlText w:val="•"/>
      <w:lvlJc w:val="left"/>
      <w:pPr>
        <w:ind w:left="5284" w:hanging="425"/>
      </w:pPr>
      <w:rPr>
        <w:rFonts w:hint="default"/>
        <w:lang w:val="en-US" w:eastAsia="zh-TW" w:bidi="ar-SA"/>
      </w:rPr>
    </w:lvl>
    <w:lvl w:ilvl="6" w:tplc="710C4972">
      <w:numFmt w:val="bullet"/>
      <w:lvlText w:val="•"/>
      <w:lvlJc w:val="left"/>
      <w:pPr>
        <w:ind w:left="6393" w:hanging="425"/>
      </w:pPr>
      <w:rPr>
        <w:rFonts w:hint="default"/>
        <w:lang w:val="en-US" w:eastAsia="zh-TW" w:bidi="ar-SA"/>
      </w:rPr>
    </w:lvl>
    <w:lvl w:ilvl="7" w:tplc="18C6D57C">
      <w:numFmt w:val="bullet"/>
      <w:lvlText w:val="•"/>
      <w:lvlJc w:val="left"/>
      <w:pPr>
        <w:ind w:left="7501" w:hanging="425"/>
      </w:pPr>
      <w:rPr>
        <w:rFonts w:hint="default"/>
        <w:lang w:val="en-US" w:eastAsia="zh-TW" w:bidi="ar-SA"/>
      </w:rPr>
    </w:lvl>
    <w:lvl w:ilvl="8" w:tplc="B5D2E78E">
      <w:numFmt w:val="bullet"/>
      <w:lvlText w:val="•"/>
      <w:lvlJc w:val="left"/>
      <w:pPr>
        <w:ind w:left="8609" w:hanging="425"/>
      </w:pPr>
      <w:rPr>
        <w:rFonts w:hint="default"/>
        <w:lang w:val="en-US" w:eastAsia="zh-TW" w:bidi="ar-SA"/>
      </w:rPr>
    </w:lvl>
  </w:abstractNum>
  <w:abstractNum w:abstractNumId="7" w15:restartNumberingAfterBreak="0">
    <w:nsid w:val="0B270E45"/>
    <w:multiLevelType w:val="hybridMultilevel"/>
    <w:tmpl w:val="C956A4A6"/>
    <w:lvl w:ilvl="0" w:tplc="210C1160">
      <w:start w:val="1"/>
      <w:numFmt w:val="decimal"/>
      <w:lvlText w:val="%1."/>
      <w:lvlJc w:val="left"/>
      <w:pPr>
        <w:ind w:left="209" w:hanging="181"/>
      </w:pPr>
      <w:rPr>
        <w:rFonts w:ascii="Times New Roman" w:eastAsia="Times New Roman" w:hAnsi="Times New Roman" w:cs="Times New Roman" w:hint="default"/>
        <w:b w:val="0"/>
        <w:bCs w:val="0"/>
        <w:i w:val="0"/>
        <w:iCs w:val="0"/>
        <w:w w:val="100"/>
        <w:sz w:val="24"/>
        <w:szCs w:val="22"/>
        <w:lang w:val="en-US" w:eastAsia="zh-TW" w:bidi="ar-SA"/>
      </w:rPr>
    </w:lvl>
    <w:lvl w:ilvl="1" w:tplc="8B3E3DE4">
      <w:start w:val="1"/>
      <w:numFmt w:val="decimal"/>
      <w:lvlText w:val="(%2)"/>
      <w:lvlJc w:val="left"/>
      <w:pPr>
        <w:ind w:left="611" w:hanging="281"/>
      </w:pPr>
      <w:rPr>
        <w:rFonts w:ascii="Times New Roman" w:eastAsia="Times New Roman" w:hAnsi="Times New Roman" w:cs="Times New Roman" w:hint="default"/>
        <w:b w:val="0"/>
        <w:bCs w:val="0"/>
        <w:i w:val="0"/>
        <w:iCs w:val="0"/>
        <w:spacing w:val="-2"/>
        <w:w w:val="99"/>
        <w:sz w:val="24"/>
        <w:szCs w:val="22"/>
        <w:lang w:val="en-US" w:eastAsia="zh-TW" w:bidi="ar-SA"/>
      </w:rPr>
    </w:lvl>
    <w:lvl w:ilvl="2" w:tplc="0A2EE2AA">
      <w:numFmt w:val="bullet"/>
      <w:lvlText w:val="•"/>
      <w:lvlJc w:val="left"/>
      <w:pPr>
        <w:ind w:left="620" w:hanging="281"/>
      </w:pPr>
      <w:rPr>
        <w:rFonts w:hint="default"/>
        <w:lang w:val="en-US" w:eastAsia="zh-TW" w:bidi="ar-SA"/>
      </w:rPr>
    </w:lvl>
    <w:lvl w:ilvl="3" w:tplc="1F58FECA">
      <w:numFmt w:val="bullet"/>
      <w:lvlText w:val="•"/>
      <w:lvlJc w:val="left"/>
      <w:pPr>
        <w:ind w:left="1409" w:hanging="281"/>
      </w:pPr>
      <w:rPr>
        <w:rFonts w:hint="default"/>
        <w:lang w:val="en-US" w:eastAsia="zh-TW" w:bidi="ar-SA"/>
      </w:rPr>
    </w:lvl>
    <w:lvl w:ilvl="4" w:tplc="4EF43482">
      <w:numFmt w:val="bullet"/>
      <w:lvlText w:val="•"/>
      <w:lvlJc w:val="left"/>
      <w:pPr>
        <w:ind w:left="2199" w:hanging="281"/>
      </w:pPr>
      <w:rPr>
        <w:rFonts w:hint="default"/>
        <w:lang w:val="en-US" w:eastAsia="zh-TW" w:bidi="ar-SA"/>
      </w:rPr>
    </w:lvl>
    <w:lvl w:ilvl="5" w:tplc="D8E0BB68">
      <w:numFmt w:val="bullet"/>
      <w:lvlText w:val="•"/>
      <w:lvlJc w:val="left"/>
      <w:pPr>
        <w:ind w:left="2988" w:hanging="281"/>
      </w:pPr>
      <w:rPr>
        <w:rFonts w:hint="default"/>
        <w:lang w:val="en-US" w:eastAsia="zh-TW" w:bidi="ar-SA"/>
      </w:rPr>
    </w:lvl>
    <w:lvl w:ilvl="6" w:tplc="2D880916">
      <w:numFmt w:val="bullet"/>
      <w:lvlText w:val="•"/>
      <w:lvlJc w:val="left"/>
      <w:pPr>
        <w:ind w:left="3778" w:hanging="281"/>
      </w:pPr>
      <w:rPr>
        <w:rFonts w:hint="default"/>
        <w:lang w:val="en-US" w:eastAsia="zh-TW" w:bidi="ar-SA"/>
      </w:rPr>
    </w:lvl>
    <w:lvl w:ilvl="7" w:tplc="E04E8E80">
      <w:numFmt w:val="bullet"/>
      <w:lvlText w:val="•"/>
      <w:lvlJc w:val="left"/>
      <w:pPr>
        <w:ind w:left="4568" w:hanging="281"/>
      </w:pPr>
      <w:rPr>
        <w:rFonts w:hint="default"/>
        <w:lang w:val="en-US" w:eastAsia="zh-TW" w:bidi="ar-SA"/>
      </w:rPr>
    </w:lvl>
    <w:lvl w:ilvl="8" w:tplc="57083060">
      <w:numFmt w:val="bullet"/>
      <w:lvlText w:val="•"/>
      <w:lvlJc w:val="left"/>
      <w:pPr>
        <w:ind w:left="5357" w:hanging="281"/>
      </w:pPr>
      <w:rPr>
        <w:rFonts w:hint="default"/>
        <w:lang w:val="en-US" w:eastAsia="zh-TW" w:bidi="ar-SA"/>
      </w:rPr>
    </w:lvl>
  </w:abstractNum>
  <w:abstractNum w:abstractNumId="8" w15:restartNumberingAfterBreak="0">
    <w:nsid w:val="0BD47184"/>
    <w:multiLevelType w:val="hybridMultilevel"/>
    <w:tmpl w:val="2EF4CAB6"/>
    <w:lvl w:ilvl="0" w:tplc="62F6E2AA">
      <w:start w:val="1"/>
      <w:numFmt w:val="decimal"/>
      <w:lvlText w:val="(%1)"/>
      <w:lvlJc w:val="left"/>
      <w:pPr>
        <w:ind w:left="222" w:hanging="236"/>
      </w:pPr>
      <w:rPr>
        <w:rFonts w:ascii="Times New Roman" w:eastAsia="Times New Roman" w:hAnsi="Times New Roman" w:cs="Times New Roman" w:hint="default"/>
        <w:b w:val="0"/>
        <w:bCs w:val="0"/>
        <w:i w:val="0"/>
        <w:iCs w:val="0"/>
        <w:w w:val="99"/>
        <w:sz w:val="22"/>
        <w:szCs w:val="18"/>
        <w:lang w:val="en-US" w:eastAsia="zh-TW" w:bidi="ar-SA"/>
      </w:rPr>
    </w:lvl>
    <w:lvl w:ilvl="1" w:tplc="0912682E">
      <w:numFmt w:val="bullet"/>
      <w:lvlText w:val="•"/>
      <w:lvlJc w:val="left"/>
      <w:pPr>
        <w:ind w:left="639" w:hanging="236"/>
      </w:pPr>
      <w:rPr>
        <w:rFonts w:hint="default"/>
        <w:lang w:val="en-US" w:eastAsia="zh-TW" w:bidi="ar-SA"/>
      </w:rPr>
    </w:lvl>
    <w:lvl w:ilvl="2" w:tplc="1A0E0CEC">
      <w:numFmt w:val="bullet"/>
      <w:lvlText w:val="•"/>
      <w:lvlJc w:val="left"/>
      <w:pPr>
        <w:ind w:left="1059" w:hanging="236"/>
      </w:pPr>
      <w:rPr>
        <w:rFonts w:hint="default"/>
        <w:lang w:val="en-US" w:eastAsia="zh-TW" w:bidi="ar-SA"/>
      </w:rPr>
    </w:lvl>
    <w:lvl w:ilvl="3" w:tplc="17D462BE">
      <w:numFmt w:val="bullet"/>
      <w:lvlText w:val="•"/>
      <w:lvlJc w:val="left"/>
      <w:pPr>
        <w:ind w:left="1479" w:hanging="236"/>
      </w:pPr>
      <w:rPr>
        <w:rFonts w:hint="default"/>
        <w:lang w:val="en-US" w:eastAsia="zh-TW" w:bidi="ar-SA"/>
      </w:rPr>
    </w:lvl>
    <w:lvl w:ilvl="4" w:tplc="8916912A">
      <w:numFmt w:val="bullet"/>
      <w:lvlText w:val="•"/>
      <w:lvlJc w:val="left"/>
      <w:pPr>
        <w:ind w:left="1899" w:hanging="236"/>
      </w:pPr>
      <w:rPr>
        <w:rFonts w:hint="default"/>
        <w:lang w:val="en-US" w:eastAsia="zh-TW" w:bidi="ar-SA"/>
      </w:rPr>
    </w:lvl>
    <w:lvl w:ilvl="5" w:tplc="6F68577E">
      <w:numFmt w:val="bullet"/>
      <w:lvlText w:val="•"/>
      <w:lvlJc w:val="left"/>
      <w:pPr>
        <w:ind w:left="2319" w:hanging="236"/>
      </w:pPr>
      <w:rPr>
        <w:rFonts w:hint="default"/>
        <w:lang w:val="en-US" w:eastAsia="zh-TW" w:bidi="ar-SA"/>
      </w:rPr>
    </w:lvl>
    <w:lvl w:ilvl="6" w:tplc="058650D4">
      <w:numFmt w:val="bullet"/>
      <w:lvlText w:val="•"/>
      <w:lvlJc w:val="left"/>
      <w:pPr>
        <w:ind w:left="2739" w:hanging="236"/>
      </w:pPr>
      <w:rPr>
        <w:rFonts w:hint="default"/>
        <w:lang w:val="en-US" w:eastAsia="zh-TW" w:bidi="ar-SA"/>
      </w:rPr>
    </w:lvl>
    <w:lvl w:ilvl="7" w:tplc="6A3E5FD0">
      <w:numFmt w:val="bullet"/>
      <w:lvlText w:val="•"/>
      <w:lvlJc w:val="left"/>
      <w:pPr>
        <w:ind w:left="3159" w:hanging="236"/>
      </w:pPr>
      <w:rPr>
        <w:rFonts w:hint="default"/>
        <w:lang w:val="en-US" w:eastAsia="zh-TW" w:bidi="ar-SA"/>
      </w:rPr>
    </w:lvl>
    <w:lvl w:ilvl="8" w:tplc="1F288ACC">
      <w:numFmt w:val="bullet"/>
      <w:lvlText w:val="•"/>
      <w:lvlJc w:val="left"/>
      <w:pPr>
        <w:ind w:left="3579" w:hanging="236"/>
      </w:pPr>
      <w:rPr>
        <w:rFonts w:hint="default"/>
        <w:lang w:val="en-US" w:eastAsia="zh-TW" w:bidi="ar-SA"/>
      </w:rPr>
    </w:lvl>
  </w:abstractNum>
  <w:abstractNum w:abstractNumId="9" w15:restartNumberingAfterBreak="0">
    <w:nsid w:val="0CC505FF"/>
    <w:multiLevelType w:val="hybridMultilevel"/>
    <w:tmpl w:val="4D80B8E8"/>
    <w:lvl w:ilvl="0" w:tplc="4746C3A6">
      <w:start w:val="1"/>
      <w:numFmt w:val="decimal"/>
      <w:lvlText w:val="%1."/>
      <w:lvlJc w:val="left"/>
      <w:pPr>
        <w:ind w:left="444" w:hanging="248"/>
      </w:pPr>
      <w:rPr>
        <w:rFonts w:ascii="Times New Roman" w:eastAsia="Times New Roman" w:hAnsi="Times New Roman" w:cs="Times New Roman" w:hint="default"/>
        <w:b w:val="0"/>
        <w:bCs w:val="0"/>
        <w:i w:val="0"/>
        <w:iCs w:val="0"/>
        <w:w w:val="100"/>
        <w:sz w:val="24"/>
        <w:szCs w:val="24"/>
        <w:lang w:val="en-US" w:eastAsia="zh-TW" w:bidi="ar-SA"/>
      </w:rPr>
    </w:lvl>
    <w:lvl w:ilvl="1" w:tplc="5DE0BCC0">
      <w:numFmt w:val="bullet"/>
      <w:lvlText w:val="•"/>
      <w:lvlJc w:val="left"/>
      <w:pPr>
        <w:ind w:left="1245" w:hanging="248"/>
      </w:pPr>
      <w:rPr>
        <w:rFonts w:hint="default"/>
        <w:lang w:val="en-US" w:eastAsia="zh-TW" w:bidi="ar-SA"/>
      </w:rPr>
    </w:lvl>
    <w:lvl w:ilvl="2" w:tplc="C95C7FF4">
      <w:numFmt w:val="bullet"/>
      <w:lvlText w:val="•"/>
      <w:lvlJc w:val="left"/>
      <w:pPr>
        <w:ind w:left="2050" w:hanging="248"/>
      </w:pPr>
      <w:rPr>
        <w:rFonts w:hint="default"/>
        <w:lang w:val="en-US" w:eastAsia="zh-TW" w:bidi="ar-SA"/>
      </w:rPr>
    </w:lvl>
    <w:lvl w:ilvl="3" w:tplc="4A8C2AC2">
      <w:numFmt w:val="bullet"/>
      <w:lvlText w:val="•"/>
      <w:lvlJc w:val="left"/>
      <w:pPr>
        <w:ind w:left="2856" w:hanging="248"/>
      </w:pPr>
      <w:rPr>
        <w:rFonts w:hint="default"/>
        <w:lang w:val="en-US" w:eastAsia="zh-TW" w:bidi="ar-SA"/>
      </w:rPr>
    </w:lvl>
    <w:lvl w:ilvl="4" w:tplc="9F40FB0E">
      <w:numFmt w:val="bullet"/>
      <w:lvlText w:val="•"/>
      <w:lvlJc w:val="left"/>
      <w:pPr>
        <w:ind w:left="3661" w:hanging="248"/>
      </w:pPr>
      <w:rPr>
        <w:rFonts w:hint="default"/>
        <w:lang w:val="en-US" w:eastAsia="zh-TW" w:bidi="ar-SA"/>
      </w:rPr>
    </w:lvl>
    <w:lvl w:ilvl="5" w:tplc="15FE2EA2">
      <w:numFmt w:val="bullet"/>
      <w:lvlText w:val="•"/>
      <w:lvlJc w:val="left"/>
      <w:pPr>
        <w:ind w:left="4467" w:hanging="248"/>
      </w:pPr>
      <w:rPr>
        <w:rFonts w:hint="default"/>
        <w:lang w:val="en-US" w:eastAsia="zh-TW" w:bidi="ar-SA"/>
      </w:rPr>
    </w:lvl>
    <w:lvl w:ilvl="6" w:tplc="6848F70A">
      <w:numFmt w:val="bullet"/>
      <w:lvlText w:val="•"/>
      <w:lvlJc w:val="left"/>
      <w:pPr>
        <w:ind w:left="5272" w:hanging="248"/>
      </w:pPr>
      <w:rPr>
        <w:rFonts w:hint="default"/>
        <w:lang w:val="en-US" w:eastAsia="zh-TW" w:bidi="ar-SA"/>
      </w:rPr>
    </w:lvl>
    <w:lvl w:ilvl="7" w:tplc="E6FAA99C">
      <w:numFmt w:val="bullet"/>
      <w:lvlText w:val="•"/>
      <w:lvlJc w:val="left"/>
      <w:pPr>
        <w:ind w:left="6077" w:hanging="248"/>
      </w:pPr>
      <w:rPr>
        <w:rFonts w:hint="default"/>
        <w:lang w:val="en-US" w:eastAsia="zh-TW" w:bidi="ar-SA"/>
      </w:rPr>
    </w:lvl>
    <w:lvl w:ilvl="8" w:tplc="735AA1CC">
      <w:numFmt w:val="bullet"/>
      <w:lvlText w:val="•"/>
      <w:lvlJc w:val="left"/>
      <w:pPr>
        <w:ind w:left="6883" w:hanging="248"/>
      </w:pPr>
      <w:rPr>
        <w:rFonts w:hint="default"/>
        <w:lang w:val="en-US" w:eastAsia="zh-TW" w:bidi="ar-SA"/>
      </w:rPr>
    </w:lvl>
  </w:abstractNum>
  <w:abstractNum w:abstractNumId="10" w15:restartNumberingAfterBreak="0">
    <w:nsid w:val="0DB16D0A"/>
    <w:multiLevelType w:val="hybridMultilevel"/>
    <w:tmpl w:val="028895FE"/>
    <w:lvl w:ilvl="0" w:tplc="F7620C50">
      <w:start w:val="1"/>
      <w:numFmt w:val="decimal"/>
      <w:lvlText w:val="%1."/>
      <w:lvlJc w:val="left"/>
      <w:pPr>
        <w:ind w:left="208" w:hanging="181"/>
      </w:pPr>
      <w:rPr>
        <w:rFonts w:ascii="Times New Roman" w:eastAsia="Times New Roman" w:hAnsi="Times New Roman" w:cs="Times New Roman" w:hint="default"/>
        <w:b w:val="0"/>
        <w:bCs w:val="0"/>
        <w:i w:val="0"/>
        <w:iCs w:val="0"/>
        <w:w w:val="100"/>
        <w:sz w:val="24"/>
        <w:szCs w:val="22"/>
        <w:lang w:val="en-US" w:eastAsia="zh-TW" w:bidi="ar-SA"/>
      </w:rPr>
    </w:lvl>
    <w:lvl w:ilvl="1" w:tplc="DF72984C">
      <w:start w:val="1"/>
      <w:numFmt w:val="decimal"/>
      <w:lvlText w:val="(%2)"/>
      <w:lvlJc w:val="left"/>
      <w:pPr>
        <w:ind w:left="507" w:hanging="281"/>
      </w:pPr>
      <w:rPr>
        <w:rFonts w:ascii="Times New Roman" w:eastAsia="Times New Roman" w:hAnsi="Times New Roman" w:cs="Times New Roman" w:hint="default"/>
        <w:b w:val="0"/>
        <w:bCs w:val="0"/>
        <w:i w:val="0"/>
        <w:iCs w:val="0"/>
        <w:spacing w:val="-1"/>
        <w:w w:val="99"/>
        <w:sz w:val="24"/>
        <w:szCs w:val="22"/>
        <w:lang w:val="en-US" w:eastAsia="zh-TW" w:bidi="ar-SA"/>
      </w:rPr>
    </w:lvl>
    <w:lvl w:ilvl="2" w:tplc="1ABCFF0E">
      <w:numFmt w:val="bullet"/>
      <w:lvlText w:val="•"/>
      <w:lvlJc w:val="left"/>
      <w:pPr>
        <w:ind w:left="1108" w:hanging="281"/>
      </w:pPr>
      <w:rPr>
        <w:rFonts w:hint="default"/>
        <w:lang w:val="en-US" w:eastAsia="zh-TW" w:bidi="ar-SA"/>
      </w:rPr>
    </w:lvl>
    <w:lvl w:ilvl="3" w:tplc="849E1B58">
      <w:numFmt w:val="bullet"/>
      <w:lvlText w:val="•"/>
      <w:lvlJc w:val="left"/>
      <w:pPr>
        <w:ind w:left="1717" w:hanging="281"/>
      </w:pPr>
      <w:rPr>
        <w:rFonts w:hint="default"/>
        <w:lang w:val="en-US" w:eastAsia="zh-TW" w:bidi="ar-SA"/>
      </w:rPr>
    </w:lvl>
    <w:lvl w:ilvl="4" w:tplc="78BC2464">
      <w:numFmt w:val="bullet"/>
      <w:lvlText w:val="•"/>
      <w:lvlJc w:val="left"/>
      <w:pPr>
        <w:ind w:left="2325" w:hanging="281"/>
      </w:pPr>
      <w:rPr>
        <w:rFonts w:hint="default"/>
        <w:lang w:val="en-US" w:eastAsia="zh-TW" w:bidi="ar-SA"/>
      </w:rPr>
    </w:lvl>
    <w:lvl w:ilvl="5" w:tplc="68C612C8">
      <w:numFmt w:val="bullet"/>
      <w:lvlText w:val="•"/>
      <w:lvlJc w:val="left"/>
      <w:pPr>
        <w:ind w:left="2934" w:hanging="281"/>
      </w:pPr>
      <w:rPr>
        <w:rFonts w:hint="default"/>
        <w:lang w:val="en-US" w:eastAsia="zh-TW" w:bidi="ar-SA"/>
      </w:rPr>
    </w:lvl>
    <w:lvl w:ilvl="6" w:tplc="C4B87F3E">
      <w:numFmt w:val="bullet"/>
      <w:lvlText w:val="•"/>
      <w:lvlJc w:val="left"/>
      <w:pPr>
        <w:ind w:left="3542" w:hanging="281"/>
      </w:pPr>
      <w:rPr>
        <w:rFonts w:hint="default"/>
        <w:lang w:val="en-US" w:eastAsia="zh-TW" w:bidi="ar-SA"/>
      </w:rPr>
    </w:lvl>
    <w:lvl w:ilvl="7" w:tplc="07F6C16E">
      <w:numFmt w:val="bullet"/>
      <w:lvlText w:val="•"/>
      <w:lvlJc w:val="left"/>
      <w:pPr>
        <w:ind w:left="4151" w:hanging="281"/>
      </w:pPr>
      <w:rPr>
        <w:rFonts w:hint="default"/>
        <w:lang w:val="en-US" w:eastAsia="zh-TW" w:bidi="ar-SA"/>
      </w:rPr>
    </w:lvl>
    <w:lvl w:ilvl="8" w:tplc="54D0211E">
      <w:numFmt w:val="bullet"/>
      <w:lvlText w:val="•"/>
      <w:lvlJc w:val="left"/>
      <w:pPr>
        <w:ind w:left="4759" w:hanging="281"/>
      </w:pPr>
      <w:rPr>
        <w:rFonts w:hint="default"/>
        <w:lang w:val="en-US" w:eastAsia="zh-TW" w:bidi="ar-SA"/>
      </w:rPr>
    </w:lvl>
  </w:abstractNum>
  <w:abstractNum w:abstractNumId="11" w15:restartNumberingAfterBreak="0">
    <w:nsid w:val="117579C0"/>
    <w:multiLevelType w:val="hybridMultilevel"/>
    <w:tmpl w:val="76E002FE"/>
    <w:lvl w:ilvl="0" w:tplc="A15E2CC8">
      <w:start w:val="1"/>
      <w:numFmt w:val="decimal"/>
      <w:lvlText w:val="(%1)"/>
      <w:lvlJc w:val="left"/>
      <w:pPr>
        <w:ind w:left="609" w:hanging="281"/>
      </w:pPr>
      <w:rPr>
        <w:rFonts w:ascii="Times New Roman" w:eastAsia="Times New Roman" w:hAnsi="Times New Roman" w:cs="Times New Roman" w:hint="default"/>
        <w:b w:val="0"/>
        <w:bCs w:val="0"/>
        <w:i w:val="0"/>
        <w:iCs w:val="0"/>
        <w:spacing w:val="-2"/>
        <w:w w:val="99"/>
        <w:sz w:val="24"/>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231C47"/>
    <w:multiLevelType w:val="hybridMultilevel"/>
    <w:tmpl w:val="65BA1E14"/>
    <w:lvl w:ilvl="0" w:tplc="41F60B4E">
      <w:start w:val="1"/>
      <w:numFmt w:val="decimal"/>
      <w:lvlText w:val="%1."/>
      <w:lvlJc w:val="left"/>
      <w:pPr>
        <w:ind w:left="2114" w:hanging="213"/>
      </w:pPr>
      <w:rPr>
        <w:rFonts w:ascii="Times New Roman" w:eastAsia="Times New Roman" w:hAnsi="Times New Roman" w:cs="Times New Roman" w:hint="default"/>
        <w:b w:val="0"/>
        <w:bCs w:val="0"/>
        <w:i w:val="0"/>
        <w:iCs w:val="0"/>
        <w:spacing w:val="-3"/>
        <w:w w:val="100"/>
        <w:sz w:val="28"/>
        <w:szCs w:val="26"/>
        <w:lang w:val="en-US" w:eastAsia="zh-TW" w:bidi="ar-SA"/>
      </w:rPr>
    </w:lvl>
    <w:lvl w:ilvl="1" w:tplc="C5DE6A38">
      <w:numFmt w:val="bullet"/>
      <w:lvlText w:val="•"/>
      <w:lvlJc w:val="left"/>
      <w:pPr>
        <w:ind w:left="2990" w:hanging="213"/>
      </w:pPr>
      <w:rPr>
        <w:rFonts w:hint="default"/>
        <w:lang w:val="en-US" w:eastAsia="zh-TW" w:bidi="ar-SA"/>
      </w:rPr>
    </w:lvl>
    <w:lvl w:ilvl="2" w:tplc="4FA01AEE">
      <w:numFmt w:val="bullet"/>
      <w:lvlText w:val="•"/>
      <w:lvlJc w:val="left"/>
      <w:pPr>
        <w:ind w:left="3861" w:hanging="213"/>
      </w:pPr>
      <w:rPr>
        <w:rFonts w:hint="default"/>
        <w:lang w:val="en-US" w:eastAsia="zh-TW" w:bidi="ar-SA"/>
      </w:rPr>
    </w:lvl>
    <w:lvl w:ilvl="3" w:tplc="9E76AF5E">
      <w:numFmt w:val="bullet"/>
      <w:lvlText w:val="•"/>
      <w:lvlJc w:val="left"/>
      <w:pPr>
        <w:ind w:left="4731" w:hanging="213"/>
      </w:pPr>
      <w:rPr>
        <w:rFonts w:hint="default"/>
        <w:lang w:val="en-US" w:eastAsia="zh-TW" w:bidi="ar-SA"/>
      </w:rPr>
    </w:lvl>
    <w:lvl w:ilvl="4" w:tplc="60806650">
      <w:numFmt w:val="bullet"/>
      <w:lvlText w:val="•"/>
      <w:lvlJc w:val="left"/>
      <w:pPr>
        <w:ind w:left="5602" w:hanging="213"/>
      </w:pPr>
      <w:rPr>
        <w:rFonts w:hint="default"/>
        <w:lang w:val="en-US" w:eastAsia="zh-TW" w:bidi="ar-SA"/>
      </w:rPr>
    </w:lvl>
    <w:lvl w:ilvl="5" w:tplc="968AC3D8">
      <w:numFmt w:val="bullet"/>
      <w:lvlText w:val="•"/>
      <w:lvlJc w:val="left"/>
      <w:pPr>
        <w:ind w:left="6473" w:hanging="213"/>
      </w:pPr>
      <w:rPr>
        <w:rFonts w:hint="default"/>
        <w:lang w:val="en-US" w:eastAsia="zh-TW" w:bidi="ar-SA"/>
      </w:rPr>
    </w:lvl>
    <w:lvl w:ilvl="6" w:tplc="E77AC88C">
      <w:numFmt w:val="bullet"/>
      <w:lvlText w:val="•"/>
      <w:lvlJc w:val="left"/>
      <w:pPr>
        <w:ind w:left="7343" w:hanging="213"/>
      </w:pPr>
      <w:rPr>
        <w:rFonts w:hint="default"/>
        <w:lang w:val="en-US" w:eastAsia="zh-TW" w:bidi="ar-SA"/>
      </w:rPr>
    </w:lvl>
    <w:lvl w:ilvl="7" w:tplc="17462120">
      <w:numFmt w:val="bullet"/>
      <w:lvlText w:val="•"/>
      <w:lvlJc w:val="left"/>
      <w:pPr>
        <w:ind w:left="8214" w:hanging="213"/>
      </w:pPr>
      <w:rPr>
        <w:rFonts w:hint="default"/>
        <w:lang w:val="en-US" w:eastAsia="zh-TW" w:bidi="ar-SA"/>
      </w:rPr>
    </w:lvl>
    <w:lvl w:ilvl="8" w:tplc="44389F6E">
      <w:numFmt w:val="bullet"/>
      <w:lvlText w:val="•"/>
      <w:lvlJc w:val="left"/>
      <w:pPr>
        <w:ind w:left="9085" w:hanging="213"/>
      </w:pPr>
      <w:rPr>
        <w:rFonts w:hint="default"/>
        <w:lang w:val="en-US" w:eastAsia="zh-TW" w:bidi="ar-SA"/>
      </w:rPr>
    </w:lvl>
  </w:abstractNum>
  <w:abstractNum w:abstractNumId="13" w15:restartNumberingAfterBreak="0">
    <w:nsid w:val="18494EAF"/>
    <w:multiLevelType w:val="hybridMultilevel"/>
    <w:tmpl w:val="EEF24E3E"/>
    <w:lvl w:ilvl="0" w:tplc="042EDA4E">
      <w:start w:val="1"/>
      <w:numFmt w:val="decimal"/>
      <w:lvlText w:val="%1."/>
      <w:lvlJc w:val="left"/>
      <w:pPr>
        <w:ind w:left="251" w:hanging="190"/>
      </w:pPr>
      <w:rPr>
        <w:rFonts w:ascii="Times New Roman" w:eastAsia="Times New Roman" w:hAnsi="Times New Roman" w:cs="Times New Roman" w:hint="default"/>
        <w:b w:val="0"/>
        <w:bCs w:val="0"/>
        <w:i w:val="0"/>
        <w:iCs w:val="0"/>
        <w:w w:val="100"/>
        <w:sz w:val="24"/>
        <w:szCs w:val="22"/>
        <w:lang w:val="en-US" w:eastAsia="zh-TW" w:bidi="ar-SA"/>
      </w:rPr>
    </w:lvl>
    <w:lvl w:ilvl="1" w:tplc="058E82BE">
      <w:start w:val="1"/>
      <w:numFmt w:val="decimal"/>
      <w:lvlText w:val="(%2)"/>
      <w:lvlJc w:val="left"/>
      <w:pPr>
        <w:ind w:left="748" w:hanging="466"/>
      </w:pPr>
      <w:rPr>
        <w:rFonts w:ascii="Times New Roman" w:eastAsia="Times New Roman" w:hAnsi="Times New Roman" w:cs="Times New Roman" w:hint="default"/>
        <w:b w:val="0"/>
        <w:bCs w:val="0"/>
        <w:i w:val="0"/>
        <w:iCs w:val="0"/>
        <w:w w:val="99"/>
        <w:sz w:val="24"/>
        <w:szCs w:val="24"/>
        <w:lang w:val="en-US" w:eastAsia="zh-TW" w:bidi="ar-SA"/>
      </w:rPr>
    </w:lvl>
    <w:lvl w:ilvl="2" w:tplc="5BDEA808">
      <w:numFmt w:val="bullet"/>
      <w:lvlText w:val="•"/>
      <w:lvlJc w:val="left"/>
      <w:pPr>
        <w:ind w:left="1428" w:hanging="466"/>
      </w:pPr>
      <w:rPr>
        <w:rFonts w:hint="default"/>
        <w:lang w:val="en-US" w:eastAsia="zh-TW" w:bidi="ar-SA"/>
      </w:rPr>
    </w:lvl>
    <w:lvl w:ilvl="3" w:tplc="CDEC4B58">
      <w:numFmt w:val="bullet"/>
      <w:lvlText w:val="•"/>
      <w:lvlJc w:val="left"/>
      <w:pPr>
        <w:ind w:left="2117" w:hanging="466"/>
      </w:pPr>
      <w:rPr>
        <w:rFonts w:hint="default"/>
        <w:lang w:val="en-US" w:eastAsia="zh-TW" w:bidi="ar-SA"/>
      </w:rPr>
    </w:lvl>
    <w:lvl w:ilvl="4" w:tplc="E3EC7EB4">
      <w:numFmt w:val="bullet"/>
      <w:lvlText w:val="•"/>
      <w:lvlJc w:val="left"/>
      <w:pPr>
        <w:ind w:left="2805" w:hanging="466"/>
      </w:pPr>
      <w:rPr>
        <w:rFonts w:hint="default"/>
        <w:lang w:val="en-US" w:eastAsia="zh-TW" w:bidi="ar-SA"/>
      </w:rPr>
    </w:lvl>
    <w:lvl w:ilvl="5" w:tplc="42226754">
      <w:numFmt w:val="bullet"/>
      <w:lvlText w:val="•"/>
      <w:lvlJc w:val="left"/>
      <w:pPr>
        <w:ind w:left="3494" w:hanging="466"/>
      </w:pPr>
      <w:rPr>
        <w:rFonts w:hint="default"/>
        <w:lang w:val="en-US" w:eastAsia="zh-TW" w:bidi="ar-SA"/>
      </w:rPr>
    </w:lvl>
    <w:lvl w:ilvl="6" w:tplc="9028ED28">
      <w:numFmt w:val="bullet"/>
      <w:lvlText w:val="•"/>
      <w:lvlJc w:val="left"/>
      <w:pPr>
        <w:ind w:left="4182" w:hanging="466"/>
      </w:pPr>
      <w:rPr>
        <w:rFonts w:hint="default"/>
        <w:lang w:val="en-US" w:eastAsia="zh-TW" w:bidi="ar-SA"/>
      </w:rPr>
    </w:lvl>
    <w:lvl w:ilvl="7" w:tplc="C50AB6C4">
      <w:numFmt w:val="bullet"/>
      <w:lvlText w:val="•"/>
      <w:lvlJc w:val="left"/>
      <w:pPr>
        <w:ind w:left="4871" w:hanging="466"/>
      </w:pPr>
      <w:rPr>
        <w:rFonts w:hint="default"/>
        <w:lang w:val="en-US" w:eastAsia="zh-TW" w:bidi="ar-SA"/>
      </w:rPr>
    </w:lvl>
    <w:lvl w:ilvl="8" w:tplc="EB5604B2">
      <w:numFmt w:val="bullet"/>
      <w:lvlText w:val="•"/>
      <w:lvlJc w:val="left"/>
      <w:pPr>
        <w:ind w:left="5559" w:hanging="466"/>
      </w:pPr>
      <w:rPr>
        <w:rFonts w:hint="default"/>
        <w:lang w:val="en-US" w:eastAsia="zh-TW" w:bidi="ar-SA"/>
      </w:rPr>
    </w:lvl>
  </w:abstractNum>
  <w:abstractNum w:abstractNumId="14" w15:restartNumberingAfterBreak="0">
    <w:nsid w:val="1D1C7901"/>
    <w:multiLevelType w:val="hybridMultilevel"/>
    <w:tmpl w:val="D242DC6C"/>
    <w:lvl w:ilvl="0" w:tplc="5E8A55FE">
      <w:start w:val="1"/>
      <w:numFmt w:val="decimal"/>
      <w:lvlText w:val="%1."/>
      <w:lvlJc w:val="left"/>
      <w:pPr>
        <w:ind w:left="190" w:hanging="167"/>
      </w:pPr>
      <w:rPr>
        <w:rFonts w:hint="eastAsia"/>
        <w:b w:val="0"/>
        <w:bCs w:val="0"/>
        <w:i w:val="0"/>
        <w:iCs w:val="0"/>
        <w:w w:val="100"/>
        <w:sz w:val="22"/>
        <w:szCs w:val="20"/>
        <w:lang w:val="en-US" w:eastAsia="zh-TW" w:bidi="ar-SA"/>
      </w:rPr>
    </w:lvl>
    <w:lvl w:ilvl="1" w:tplc="F68C0F86">
      <w:numFmt w:val="bullet"/>
      <w:lvlText w:val="•"/>
      <w:lvlJc w:val="left"/>
      <w:pPr>
        <w:ind w:left="621" w:hanging="167"/>
      </w:pPr>
      <w:rPr>
        <w:rFonts w:hint="default"/>
        <w:lang w:val="en-US" w:eastAsia="zh-TW" w:bidi="ar-SA"/>
      </w:rPr>
    </w:lvl>
    <w:lvl w:ilvl="2" w:tplc="046AA342">
      <w:numFmt w:val="bullet"/>
      <w:lvlText w:val="•"/>
      <w:lvlJc w:val="left"/>
      <w:pPr>
        <w:ind w:left="1043" w:hanging="167"/>
      </w:pPr>
      <w:rPr>
        <w:rFonts w:hint="default"/>
        <w:lang w:val="en-US" w:eastAsia="zh-TW" w:bidi="ar-SA"/>
      </w:rPr>
    </w:lvl>
    <w:lvl w:ilvl="3" w:tplc="A7BC771C">
      <w:numFmt w:val="bullet"/>
      <w:lvlText w:val="•"/>
      <w:lvlJc w:val="left"/>
      <w:pPr>
        <w:ind w:left="1465" w:hanging="167"/>
      </w:pPr>
      <w:rPr>
        <w:rFonts w:hint="default"/>
        <w:lang w:val="en-US" w:eastAsia="zh-TW" w:bidi="ar-SA"/>
      </w:rPr>
    </w:lvl>
    <w:lvl w:ilvl="4" w:tplc="F67A2CDC">
      <w:numFmt w:val="bullet"/>
      <w:lvlText w:val="•"/>
      <w:lvlJc w:val="left"/>
      <w:pPr>
        <w:ind w:left="1887" w:hanging="167"/>
      </w:pPr>
      <w:rPr>
        <w:rFonts w:hint="default"/>
        <w:lang w:val="en-US" w:eastAsia="zh-TW" w:bidi="ar-SA"/>
      </w:rPr>
    </w:lvl>
    <w:lvl w:ilvl="5" w:tplc="43348D9A">
      <w:numFmt w:val="bullet"/>
      <w:lvlText w:val="•"/>
      <w:lvlJc w:val="left"/>
      <w:pPr>
        <w:ind w:left="2309" w:hanging="167"/>
      </w:pPr>
      <w:rPr>
        <w:rFonts w:hint="default"/>
        <w:lang w:val="en-US" w:eastAsia="zh-TW" w:bidi="ar-SA"/>
      </w:rPr>
    </w:lvl>
    <w:lvl w:ilvl="6" w:tplc="F7F2C144">
      <w:numFmt w:val="bullet"/>
      <w:lvlText w:val="•"/>
      <w:lvlJc w:val="left"/>
      <w:pPr>
        <w:ind w:left="2731" w:hanging="167"/>
      </w:pPr>
      <w:rPr>
        <w:rFonts w:hint="default"/>
        <w:lang w:val="en-US" w:eastAsia="zh-TW" w:bidi="ar-SA"/>
      </w:rPr>
    </w:lvl>
    <w:lvl w:ilvl="7" w:tplc="DB40A570">
      <w:numFmt w:val="bullet"/>
      <w:lvlText w:val="•"/>
      <w:lvlJc w:val="left"/>
      <w:pPr>
        <w:ind w:left="3153" w:hanging="167"/>
      </w:pPr>
      <w:rPr>
        <w:rFonts w:hint="default"/>
        <w:lang w:val="en-US" w:eastAsia="zh-TW" w:bidi="ar-SA"/>
      </w:rPr>
    </w:lvl>
    <w:lvl w:ilvl="8" w:tplc="5B6EF172">
      <w:numFmt w:val="bullet"/>
      <w:lvlText w:val="•"/>
      <w:lvlJc w:val="left"/>
      <w:pPr>
        <w:ind w:left="3575" w:hanging="167"/>
      </w:pPr>
      <w:rPr>
        <w:rFonts w:hint="default"/>
        <w:lang w:val="en-US" w:eastAsia="zh-TW" w:bidi="ar-SA"/>
      </w:rPr>
    </w:lvl>
  </w:abstractNum>
  <w:abstractNum w:abstractNumId="15" w15:restartNumberingAfterBreak="0">
    <w:nsid w:val="1EED26B2"/>
    <w:multiLevelType w:val="hybridMultilevel"/>
    <w:tmpl w:val="8E5CE694"/>
    <w:lvl w:ilvl="0" w:tplc="63788E04">
      <w:start w:val="1"/>
      <w:numFmt w:val="decimal"/>
      <w:lvlText w:val="%1."/>
      <w:lvlJc w:val="left"/>
      <w:pPr>
        <w:ind w:left="207" w:hanging="181"/>
      </w:pPr>
      <w:rPr>
        <w:rFonts w:ascii="Times New Roman" w:eastAsia="Times New Roman" w:hAnsi="Times New Roman" w:cs="Times New Roman" w:hint="default"/>
        <w:b w:val="0"/>
        <w:bCs w:val="0"/>
        <w:i w:val="0"/>
        <w:iCs w:val="0"/>
        <w:w w:val="100"/>
        <w:sz w:val="24"/>
        <w:szCs w:val="22"/>
        <w:lang w:val="en-US" w:eastAsia="zh-TW" w:bidi="ar-SA"/>
      </w:rPr>
    </w:lvl>
    <w:lvl w:ilvl="1" w:tplc="D80E51F8">
      <w:start w:val="1"/>
      <w:numFmt w:val="decimal"/>
      <w:lvlText w:val="(%2)"/>
      <w:lvlJc w:val="left"/>
      <w:pPr>
        <w:ind w:left="837" w:hanging="480"/>
      </w:pPr>
      <w:rPr>
        <w:rFonts w:ascii="Times New Roman" w:eastAsia="Times New Roman" w:hAnsi="Times New Roman" w:cs="Times New Roman" w:hint="default"/>
        <w:b w:val="0"/>
        <w:bCs w:val="0"/>
        <w:i w:val="0"/>
        <w:iCs w:val="0"/>
        <w:w w:val="99"/>
        <w:sz w:val="24"/>
        <w:szCs w:val="24"/>
        <w:lang w:val="en-US" w:eastAsia="zh-TW" w:bidi="ar-SA"/>
      </w:rPr>
    </w:lvl>
    <w:lvl w:ilvl="2" w:tplc="2DA0A514">
      <w:numFmt w:val="bullet"/>
      <w:lvlText w:val="•"/>
      <w:lvlJc w:val="left"/>
      <w:pPr>
        <w:ind w:left="860" w:hanging="480"/>
      </w:pPr>
      <w:rPr>
        <w:rFonts w:hint="default"/>
        <w:lang w:val="en-US" w:eastAsia="zh-TW" w:bidi="ar-SA"/>
      </w:rPr>
    </w:lvl>
    <w:lvl w:ilvl="3" w:tplc="751419A0">
      <w:numFmt w:val="bullet"/>
      <w:lvlText w:val="•"/>
      <w:lvlJc w:val="left"/>
      <w:pPr>
        <w:ind w:left="1619" w:hanging="480"/>
      </w:pPr>
      <w:rPr>
        <w:rFonts w:hint="default"/>
        <w:lang w:val="en-US" w:eastAsia="zh-TW" w:bidi="ar-SA"/>
      </w:rPr>
    </w:lvl>
    <w:lvl w:ilvl="4" w:tplc="7D0235AA">
      <w:numFmt w:val="bullet"/>
      <w:lvlText w:val="•"/>
      <w:lvlJc w:val="left"/>
      <w:pPr>
        <w:ind w:left="2379" w:hanging="480"/>
      </w:pPr>
      <w:rPr>
        <w:rFonts w:hint="default"/>
        <w:lang w:val="en-US" w:eastAsia="zh-TW" w:bidi="ar-SA"/>
      </w:rPr>
    </w:lvl>
    <w:lvl w:ilvl="5" w:tplc="31B44156">
      <w:numFmt w:val="bullet"/>
      <w:lvlText w:val="•"/>
      <w:lvlJc w:val="left"/>
      <w:pPr>
        <w:ind w:left="3139" w:hanging="480"/>
      </w:pPr>
      <w:rPr>
        <w:rFonts w:hint="default"/>
        <w:lang w:val="en-US" w:eastAsia="zh-TW" w:bidi="ar-SA"/>
      </w:rPr>
    </w:lvl>
    <w:lvl w:ilvl="6" w:tplc="E0C446D6">
      <w:numFmt w:val="bullet"/>
      <w:lvlText w:val="•"/>
      <w:lvlJc w:val="left"/>
      <w:pPr>
        <w:ind w:left="3899" w:hanging="480"/>
      </w:pPr>
      <w:rPr>
        <w:rFonts w:hint="default"/>
        <w:lang w:val="en-US" w:eastAsia="zh-TW" w:bidi="ar-SA"/>
      </w:rPr>
    </w:lvl>
    <w:lvl w:ilvl="7" w:tplc="E5B87A62">
      <w:numFmt w:val="bullet"/>
      <w:lvlText w:val="•"/>
      <w:lvlJc w:val="left"/>
      <w:pPr>
        <w:ind w:left="4658" w:hanging="480"/>
      </w:pPr>
      <w:rPr>
        <w:rFonts w:hint="default"/>
        <w:lang w:val="en-US" w:eastAsia="zh-TW" w:bidi="ar-SA"/>
      </w:rPr>
    </w:lvl>
    <w:lvl w:ilvl="8" w:tplc="9D4AA99C">
      <w:numFmt w:val="bullet"/>
      <w:lvlText w:val="•"/>
      <w:lvlJc w:val="left"/>
      <w:pPr>
        <w:ind w:left="5418" w:hanging="480"/>
      </w:pPr>
      <w:rPr>
        <w:rFonts w:hint="default"/>
        <w:lang w:val="en-US" w:eastAsia="zh-TW" w:bidi="ar-SA"/>
      </w:rPr>
    </w:lvl>
  </w:abstractNum>
  <w:abstractNum w:abstractNumId="16" w15:restartNumberingAfterBreak="0">
    <w:nsid w:val="20687CF2"/>
    <w:multiLevelType w:val="hybridMultilevel"/>
    <w:tmpl w:val="DA78ABD6"/>
    <w:lvl w:ilvl="0" w:tplc="9A60E05E">
      <w:start w:val="1"/>
      <w:numFmt w:val="decimal"/>
      <w:lvlText w:val="%1."/>
      <w:lvlJc w:val="left"/>
      <w:pPr>
        <w:ind w:left="283" w:hanging="183"/>
      </w:pPr>
      <w:rPr>
        <w:rFonts w:ascii="Times New Roman" w:eastAsia="Times New Roman" w:hAnsi="Times New Roman" w:cs="Times New Roman" w:hint="default"/>
        <w:b w:val="0"/>
        <w:bCs w:val="0"/>
        <w:i w:val="0"/>
        <w:iCs w:val="0"/>
        <w:w w:val="100"/>
        <w:sz w:val="24"/>
        <w:szCs w:val="22"/>
        <w:lang w:val="en-US" w:eastAsia="zh-TW" w:bidi="ar-SA"/>
      </w:rPr>
    </w:lvl>
    <w:lvl w:ilvl="1" w:tplc="2A4E6576">
      <w:numFmt w:val="bullet"/>
      <w:lvlText w:val="•"/>
      <w:lvlJc w:val="left"/>
      <w:pPr>
        <w:ind w:left="1002" w:hanging="183"/>
      </w:pPr>
      <w:rPr>
        <w:rFonts w:hint="default"/>
        <w:lang w:val="en-US" w:eastAsia="zh-TW" w:bidi="ar-SA"/>
      </w:rPr>
    </w:lvl>
    <w:lvl w:ilvl="2" w:tplc="E7BC9BF4">
      <w:numFmt w:val="bullet"/>
      <w:lvlText w:val="•"/>
      <w:lvlJc w:val="left"/>
      <w:pPr>
        <w:ind w:left="1724" w:hanging="183"/>
      </w:pPr>
      <w:rPr>
        <w:rFonts w:hint="default"/>
        <w:lang w:val="en-US" w:eastAsia="zh-TW" w:bidi="ar-SA"/>
      </w:rPr>
    </w:lvl>
    <w:lvl w:ilvl="3" w:tplc="72140B00">
      <w:numFmt w:val="bullet"/>
      <w:lvlText w:val="•"/>
      <w:lvlJc w:val="left"/>
      <w:pPr>
        <w:ind w:left="2447" w:hanging="183"/>
      </w:pPr>
      <w:rPr>
        <w:rFonts w:hint="default"/>
        <w:lang w:val="en-US" w:eastAsia="zh-TW" w:bidi="ar-SA"/>
      </w:rPr>
    </w:lvl>
    <w:lvl w:ilvl="4" w:tplc="7A5EE2B0">
      <w:numFmt w:val="bullet"/>
      <w:lvlText w:val="•"/>
      <w:lvlJc w:val="left"/>
      <w:pPr>
        <w:ind w:left="3169" w:hanging="183"/>
      </w:pPr>
      <w:rPr>
        <w:rFonts w:hint="default"/>
        <w:lang w:val="en-US" w:eastAsia="zh-TW" w:bidi="ar-SA"/>
      </w:rPr>
    </w:lvl>
    <w:lvl w:ilvl="5" w:tplc="1B5889D6">
      <w:numFmt w:val="bullet"/>
      <w:lvlText w:val="•"/>
      <w:lvlJc w:val="left"/>
      <w:pPr>
        <w:ind w:left="3892" w:hanging="183"/>
      </w:pPr>
      <w:rPr>
        <w:rFonts w:hint="default"/>
        <w:lang w:val="en-US" w:eastAsia="zh-TW" w:bidi="ar-SA"/>
      </w:rPr>
    </w:lvl>
    <w:lvl w:ilvl="6" w:tplc="52B20C12">
      <w:numFmt w:val="bullet"/>
      <w:lvlText w:val="•"/>
      <w:lvlJc w:val="left"/>
      <w:pPr>
        <w:ind w:left="4614" w:hanging="183"/>
      </w:pPr>
      <w:rPr>
        <w:rFonts w:hint="default"/>
        <w:lang w:val="en-US" w:eastAsia="zh-TW" w:bidi="ar-SA"/>
      </w:rPr>
    </w:lvl>
    <w:lvl w:ilvl="7" w:tplc="55808440">
      <w:numFmt w:val="bullet"/>
      <w:lvlText w:val="•"/>
      <w:lvlJc w:val="left"/>
      <w:pPr>
        <w:ind w:left="5336" w:hanging="183"/>
      </w:pPr>
      <w:rPr>
        <w:rFonts w:hint="default"/>
        <w:lang w:val="en-US" w:eastAsia="zh-TW" w:bidi="ar-SA"/>
      </w:rPr>
    </w:lvl>
    <w:lvl w:ilvl="8" w:tplc="18166C5C">
      <w:numFmt w:val="bullet"/>
      <w:lvlText w:val="•"/>
      <w:lvlJc w:val="left"/>
      <w:pPr>
        <w:ind w:left="6059" w:hanging="183"/>
      </w:pPr>
      <w:rPr>
        <w:rFonts w:hint="default"/>
        <w:lang w:val="en-US" w:eastAsia="zh-TW" w:bidi="ar-SA"/>
      </w:rPr>
    </w:lvl>
  </w:abstractNum>
  <w:abstractNum w:abstractNumId="17" w15:restartNumberingAfterBreak="0">
    <w:nsid w:val="22920644"/>
    <w:multiLevelType w:val="hybridMultilevel"/>
    <w:tmpl w:val="016AC062"/>
    <w:lvl w:ilvl="0" w:tplc="FE9E885A">
      <w:start w:val="1"/>
      <w:numFmt w:val="decimal"/>
      <w:lvlText w:val="%1."/>
      <w:lvlJc w:val="left"/>
      <w:pPr>
        <w:ind w:left="444" w:hanging="248"/>
      </w:pPr>
      <w:rPr>
        <w:rFonts w:ascii="Times New Roman" w:eastAsia="Times New Roman" w:hAnsi="Times New Roman" w:cs="Times New Roman" w:hint="default"/>
        <w:b w:val="0"/>
        <w:bCs w:val="0"/>
        <w:i w:val="0"/>
        <w:iCs w:val="0"/>
        <w:w w:val="100"/>
        <w:sz w:val="24"/>
        <w:szCs w:val="24"/>
        <w:lang w:val="en-US" w:eastAsia="zh-TW" w:bidi="ar-SA"/>
      </w:rPr>
    </w:lvl>
    <w:lvl w:ilvl="1" w:tplc="787A5F0A">
      <w:start w:val="1"/>
      <w:numFmt w:val="decimal"/>
      <w:lvlText w:val="(%2)"/>
      <w:lvlJc w:val="left"/>
      <w:pPr>
        <w:ind w:left="686" w:hanging="348"/>
      </w:pPr>
      <w:rPr>
        <w:rFonts w:ascii="Times New Roman" w:eastAsia="Times New Roman" w:hAnsi="Times New Roman" w:cs="Times New Roman" w:hint="default"/>
        <w:b w:val="0"/>
        <w:bCs w:val="0"/>
        <w:i w:val="0"/>
        <w:iCs w:val="0"/>
        <w:w w:val="99"/>
        <w:sz w:val="24"/>
        <w:szCs w:val="24"/>
        <w:lang w:val="en-US" w:eastAsia="zh-TW" w:bidi="ar-SA"/>
      </w:rPr>
    </w:lvl>
    <w:lvl w:ilvl="2" w:tplc="779880FE">
      <w:start w:val="1"/>
      <w:numFmt w:val="upperLetter"/>
      <w:lvlText w:val="%3."/>
      <w:lvlJc w:val="left"/>
      <w:pPr>
        <w:ind w:left="1030" w:hanging="234"/>
      </w:pPr>
      <w:rPr>
        <w:rFonts w:ascii="Times New Roman" w:eastAsia="Times New Roman" w:hAnsi="Times New Roman" w:cs="Times New Roman" w:hint="default"/>
        <w:b w:val="0"/>
        <w:bCs w:val="0"/>
        <w:i w:val="0"/>
        <w:iCs w:val="0"/>
        <w:spacing w:val="-1"/>
        <w:w w:val="100"/>
        <w:sz w:val="22"/>
        <w:szCs w:val="22"/>
        <w:lang w:val="en-US" w:eastAsia="zh-TW" w:bidi="ar-SA"/>
      </w:rPr>
    </w:lvl>
    <w:lvl w:ilvl="3" w:tplc="F5E891C0">
      <w:numFmt w:val="bullet"/>
      <w:lvlText w:val="•"/>
      <w:lvlJc w:val="left"/>
      <w:pPr>
        <w:ind w:left="1971" w:hanging="234"/>
      </w:pPr>
      <w:rPr>
        <w:rFonts w:hint="default"/>
        <w:lang w:val="en-US" w:eastAsia="zh-TW" w:bidi="ar-SA"/>
      </w:rPr>
    </w:lvl>
    <w:lvl w:ilvl="4" w:tplc="F776EBBA">
      <w:numFmt w:val="bullet"/>
      <w:lvlText w:val="•"/>
      <w:lvlJc w:val="left"/>
      <w:pPr>
        <w:ind w:left="2903" w:hanging="234"/>
      </w:pPr>
      <w:rPr>
        <w:rFonts w:hint="default"/>
        <w:lang w:val="en-US" w:eastAsia="zh-TW" w:bidi="ar-SA"/>
      </w:rPr>
    </w:lvl>
    <w:lvl w:ilvl="5" w:tplc="E36C3DCC">
      <w:numFmt w:val="bullet"/>
      <w:lvlText w:val="•"/>
      <w:lvlJc w:val="left"/>
      <w:pPr>
        <w:ind w:left="3835" w:hanging="234"/>
      </w:pPr>
      <w:rPr>
        <w:rFonts w:hint="default"/>
        <w:lang w:val="en-US" w:eastAsia="zh-TW" w:bidi="ar-SA"/>
      </w:rPr>
    </w:lvl>
    <w:lvl w:ilvl="6" w:tplc="27C2C78A">
      <w:numFmt w:val="bullet"/>
      <w:lvlText w:val="•"/>
      <w:lvlJc w:val="left"/>
      <w:pPr>
        <w:ind w:left="4767" w:hanging="234"/>
      </w:pPr>
      <w:rPr>
        <w:rFonts w:hint="default"/>
        <w:lang w:val="en-US" w:eastAsia="zh-TW" w:bidi="ar-SA"/>
      </w:rPr>
    </w:lvl>
    <w:lvl w:ilvl="7" w:tplc="6E82D0F6">
      <w:numFmt w:val="bullet"/>
      <w:lvlText w:val="•"/>
      <w:lvlJc w:val="left"/>
      <w:pPr>
        <w:ind w:left="5698" w:hanging="234"/>
      </w:pPr>
      <w:rPr>
        <w:rFonts w:hint="default"/>
        <w:lang w:val="en-US" w:eastAsia="zh-TW" w:bidi="ar-SA"/>
      </w:rPr>
    </w:lvl>
    <w:lvl w:ilvl="8" w:tplc="1D768DC4">
      <w:numFmt w:val="bullet"/>
      <w:lvlText w:val="•"/>
      <w:lvlJc w:val="left"/>
      <w:pPr>
        <w:ind w:left="6630" w:hanging="234"/>
      </w:pPr>
      <w:rPr>
        <w:rFonts w:hint="default"/>
        <w:lang w:val="en-US" w:eastAsia="zh-TW" w:bidi="ar-SA"/>
      </w:rPr>
    </w:lvl>
  </w:abstractNum>
  <w:abstractNum w:abstractNumId="18" w15:restartNumberingAfterBreak="0">
    <w:nsid w:val="23966C64"/>
    <w:multiLevelType w:val="hybridMultilevel"/>
    <w:tmpl w:val="7C10182C"/>
    <w:lvl w:ilvl="0" w:tplc="5F9A1858">
      <w:start w:val="1"/>
      <w:numFmt w:val="decimal"/>
      <w:lvlText w:val="%1."/>
      <w:lvlJc w:val="left"/>
      <w:pPr>
        <w:ind w:left="209" w:hanging="181"/>
      </w:pPr>
      <w:rPr>
        <w:rFonts w:ascii="Times New Roman" w:eastAsia="Times New Roman" w:hAnsi="Times New Roman" w:cs="Times New Roman" w:hint="default"/>
        <w:b w:val="0"/>
        <w:bCs w:val="0"/>
        <w:i w:val="0"/>
        <w:iCs w:val="0"/>
        <w:w w:val="100"/>
        <w:sz w:val="24"/>
        <w:szCs w:val="22"/>
        <w:lang w:val="en-US" w:eastAsia="zh-TW" w:bidi="ar-SA"/>
      </w:rPr>
    </w:lvl>
    <w:lvl w:ilvl="1" w:tplc="A15E2CC8">
      <w:start w:val="1"/>
      <w:numFmt w:val="decimal"/>
      <w:lvlText w:val="(%2)"/>
      <w:lvlJc w:val="left"/>
      <w:pPr>
        <w:ind w:left="609" w:hanging="281"/>
      </w:pPr>
      <w:rPr>
        <w:rFonts w:ascii="Times New Roman" w:eastAsia="Times New Roman" w:hAnsi="Times New Roman" w:cs="Times New Roman" w:hint="default"/>
        <w:b w:val="0"/>
        <w:bCs w:val="0"/>
        <w:i w:val="0"/>
        <w:iCs w:val="0"/>
        <w:spacing w:val="-2"/>
        <w:w w:val="99"/>
        <w:sz w:val="24"/>
        <w:szCs w:val="22"/>
        <w:lang w:val="en-US" w:eastAsia="zh-TW" w:bidi="ar-SA"/>
      </w:rPr>
    </w:lvl>
    <w:lvl w:ilvl="2" w:tplc="026685CE">
      <w:numFmt w:val="bullet"/>
      <w:lvlText w:val="•"/>
      <w:lvlJc w:val="left"/>
      <w:pPr>
        <w:ind w:left="1367" w:hanging="281"/>
      </w:pPr>
      <w:rPr>
        <w:rFonts w:hint="default"/>
        <w:lang w:val="en-US" w:eastAsia="zh-TW" w:bidi="ar-SA"/>
      </w:rPr>
    </w:lvl>
    <w:lvl w:ilvl="3" w:tplc="AC7A79D6">
      <w:numFmt w:val="bullet"/>
      <w:lvlText w:val="•"/>
      <w:lvlJc w:val="left"/>
      <w:pPr>
        <w:ind w:left="2134" w:hanging="281"/>
      </w:pPr>
      <w:rPr>
        <w:rFonts w:hint="default"/>
        <w:lang w:val="en-US" w:eastAsia="zh-TW" w:bidi="ar-SA"/>
      </w:rPr>
    </w:lvl>
    <w:lvl w:ilvl="4" w:tplc="9F029DD0">
      <w:numFmt w:val="bullet"/>
      <w:lvlText w:val="•"/>
      <w:lvlJc w:val="left"/>
      <w:pPr>
        <w:ind w:left="2901" w:hanging="281"/>
      </w:pPr>
      <w:rPr>
        <w:rFonts w:hint="default"/>
        <w:lang w:val="en-US" w:eastAsia="zh-TW" w:bidi="ar-SA"/>
      </w:rPr>
    </w:lvl>
    <w:lvl w:ilvl="5" w:tplc="C126656A">
      <w:numFmt w:val="bullet"/>
      <w:lvlText w:val="•"/>
      <w:lvlJc w:val="left"/>
      <w:pPr>
        <w:ind w:left="3668" w:hanging="281"/>
      </w:pPr>
      <w:rPr>
        <w:rFonts w:hint="default"/>
        <w:lang w:val="en-US" w:eastAsia="zh-TW" w:bidi="ar-SA"/>
      </w:rPr>
    </w:lvl>
    <w:lvl w:ilvl="6" w:tplc="1A0E1446">
      <w:numFmt w:val="bullet"/>
      <w:lvlText w:val="•"/>
      <w:lvlJc w:val="left"/>
      <w:pPr>
        <w:ind w:left="4435" w:hanging="281"/>
      </w:pPr>
      <w:rPr>
        <w:rFonts w:hint="default"/>
        <w:lang w:val="en-US" w:eastAsia="zh-TW" w:bidi="ar-SA"/>
      </w:rPr>
    </w:lvl>
    <w:lvl w:ilvl="7" w:tplc="0E2AB58A">
      <w:numFmt w:val="bullet"/>
      <w:lvlText w:val="•"/>
      <w:lvlJc w:val="left"/>
      <w:pPr>
        <w:ind w:left="5202" w:hanging="281"/>
      </w:pPr>
      <w:rPr>
        <w:rFonts w:hint="default"/>
        <w:lang w:val="en-US" w:eastAsia="zh-TW" w:bidi="ar-SA"/>
      </w:rPr>
    </w:lvl>
    <w:lvl w:ilvl="8" w:tplc="200488F0">
      <w:numFmt w:val="bullet"/>
      <w:lvlText w:val="•"/>
      <w:lvlJc w:val="left"/>
      <w:pPr>
        <w:ind w:left="5969" w:hanging="281"/>
      </w:pPr>
      <w:rPr>
        <w:rFonts w:hint="default"/>
        <w:lang w:val="en-US" w:eastAsia="zh-TW" w:bidi="ar-SA"/>
      </w:rPr>
    </w:lvl>
  </w:abstractNum>
  <w:abstractNum w:abstractNumId="19" w15:restartNumberingAfterBreak="0">
    <w:nsid w:val="23E709C0"/>
    <w:multiLevelType w:val="hybridMultilevel"/>
    <w:tmpl w:val="8A36C6CE"/>
    <w:lvl w:ilvl="0" w:tplc="79FAF06E">
      <w:start w:val="1"/>
      <w:numFmt w:val="decimal"/>
      <w:lvlText w:val="(%1)"/>
      <w:lvlJc w:val="left"/>
      <w:pPr>
        <w:ind w:left="548" w:hanging="281"/>
      </w:pPr>
      <w:rPr>
        <w:rFonts w:ascii="Times New Roman" w:eastAsia="新細明體" w:hAnsi="Times New Roman" w:cs="Times New Roman" w:hint="default"/>
        <w:b w:val="0"/>
        <w:bCs w:val="0"/>
        <w:i w:val="0"/>
        <w:iCs w:val="0"/>
        <w:spacing w:val="-2"/>
        <w:w w:val="99"/>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A30581"/>
    <w:multiLevelType w:val="hybridMultilevel"/>
    <w:tmpl w:val="BF522728"/>
    <w:lvl w:ilvl="0" w:tplc="B77820E8">
      <w:start w:val="1"/>
      <w:numFmt w:val="decimal"/>
      <w:lvlText w:val="%1."/>
      <w:lvlJc w:val="left"/>
      <w:pPr>
        <w:ind w:left="209" w:hanging="181"/>
      </w:pPr>
      <w:rPr>
        <w:rFonts w:ascii="Times New Roman" w:eastAsia="Times New Roman" w:hAnsi="Times New Roman" w:cs="Times New Roman" w:hint="default"/>
        <w:b w:val="0"/>
        <w:bCs w:val="0"/>
        <w:i w:val="0"/>
        <w:iCs w:val="0"/>
        <w:w w:val="100"/>
        <w:sz w:val="24"/>
        <w:szCs w:val="22"/>
        <w:lang w:val="en-US" w:eastAsia="zh-TW" w:bidi="ar-SA"/>
      </w:rPr>
    </w:lvl>
    <w:lvl w:ilvl="1" w:tplc="3C5857B2">
      <w:start w:val="1"/>
      <w:numFmt w:val="decimal"/>
      <w:lvlText w:val="(%2)"/>
      <w:lvlJc w:val="left"/>
      <w:pPr>
        <w:ind w:left="868" w:hanging="480"/>
      </w:pPr>
      <w:rPr>
        <w:rFonts w:ascii="Times New Roman" w:eastAsia="Times New Roman" w:hAnsi="Times New Roman" w:cs="Times New Roman" w:hint="default"/>
        <w:b w:val="0"/>
        <w:bCs w:val="0"/>
        <w:i w:val="0"/>
        <w:iCs w:val="0"/>
        <w:w w:val="99"/>
        <w:sz w:val="24"/>
        <w:szCs w:val="24"/>
        <w:lang w:val="en-US" w:eastAsia="zh-TW" w:bidi="ar-SA"/>
      </w:rPr>
    </w:lvl>
    <w:lvl w:ilvl="2" w:tplc="A25E9AEE">
      <w:numFmt w:val="bullet"/>
      <w:lvlText w:val="•"/>
      <w:lvlJc w:val="left"/>
      <w:pPr>
        <w:ind w:left="1535" w:hanging="480"/>
      </w:pPr>
      <w:rPr>
        <w:rFonts w:hint="default"/>
        <w:lang w:val="en-US" w:eastAsia="zh-TW" w:bidi="ar-SA"/>
      </w:rPr>
    </w:lvl>
    <w:lvl w:ilvl="3" w:tplc="1B7222D2">
      <w:numFmt w:val="bullet"/>
      <w:lvlText w:val="•"/>
      <w:lvlJc w:val="left"/>
      <w:pPr>
        <w:ind w:left="2210" w:hanging="480"/>
      </w:pPr>
      <w:rPr>
        <w:rFonts w:hint="default"/>
        <w:lang w:val="en-US" w:eastAsia="zh-TW" w:bidi="ar-SA"/>
      </w:rPr>
    </w:lvl>
    <w:lvl w:ilvl="4" w:tplc="37A04D26">
      <w:numFmt w:val="bullet"/>
      <w:lvlText w:val="•"/>
      <w:lvlJc w:val="left"/>
      <w:pPr>
        <w:ind w:left="2885" w:hanging="480"/>
      </w:pPr>
      <w:rPr>
        <w:rFonts w:hint="default"/>
        <w:lang w:val="en-US" w:eastAsia="zh-TW" w:bidi="ar-SA"/>
      </w:rPr>
    </w:lvl>
    <w:lvl w:ilvl="5" w:tplc="3F6C7598">
      <w:numFmt w:val="bullet"/>
      <w:lvlText w:val="•"/>
      <w:lvlJc w:val="left"/>
      <w:pPr>
        <w:ind w:left="3560" w:hanging="480"/>
      </w:pPr>
      <w:rPr>
        <w:rFonts w:hint="default"/>
        <w:lang w:val="en-US" w:eastAsia="zh-TW" w:bidi="ar-SA"/>
      </w:rPr>
    </w:lvl>
    <w:lvl w:ilvl="6" w:tplc="CB4A70E6">
      <w:numFmt w:val="bullet"/>
      <w:lvlText w:val="•"/>
      <w:lvlJc w:val="left"/>
      <w:pPr>
        <w:ind w:left="4236" w:hanging="480"/>
      </w:pPr>
      <w:rPr>
        <w:rFonts w:hint="default"/>
        <w:lang w:val="en-US" w:eastAsia="zh-TW" w:bidi="ar-SA"/>
      </w:rPr>
    </w:lvl>
    <w:lvl w:ilvl="7" w:tplc="B108FD68">
      <w:numFmt w:val="bullet"/>
      <w:lvlText w:val="•"/>
      <w:lvlJc w:val="left"/>
      <w:pPr>
        <w:ind w:left="4911" w:hanging="480"/>
      </w:pPr>
      <w:rPr>
        <w:rFonts w:hint="default"/>
        <w:lang w:val="en-US" w:eastAsia="zh-TW" w:bidi="ar-SA"/>
      </w:rPr>
    </w:lvl>
    <w:lvl w:ilvl="8" w:tplc="0FC42106">
      <w:numFmt w:val="bullet"/>
      <w:lvlText w:val="•"/>
      <w:lvlJc w:val="left"/>
      <w:pPr>
        <w:ind w:left="5586" w:hanging="480"/>
      </w:pPr>
      <w:rPr>
        <w:rFonts w:hint="default"/>
        <w:lang w:val="en-US" w:eastAsia="zh-TW" w:bidi="ar-SA"/>
      </w:rPr>
    </w:lvl>
  </w:abstractNum>
  <w:abstractNum w:abstractNumId="21" w15:restartNumberingAfterBreak="0">
    <w:nsid w:val="27761FF2"/>
    <w:multiLevelType w:val="hybridMultilevel"/>
    <w:tmpl w:val="5DFE39EE"/>
    <w:lvl w:ilvl="0" w:tplc="D67258AA">
      <w:start w:val="1"/>
      <w:numFmt w:val="decimal"/>
      <w:lvlText w:val="%1."/>
      <w:lvlJc w:val="left"/>
      <w:pPr>
        <w:ind w:left="207" w:hanging="181"/>
      </w:pPr>
      <w:rPr>
        <w:rFonts w:ascii="Times New Roman" w:eastAsia="Times New Roman" w:hAnsi="Times New Roman" w:cs="Times New Roman" w:hint="default"/>
        <w:b w:val="0"/>
        <w:bCs w:val="0"/>
        <w:i w:val="0"/>
        <w:iCs w:val="0"/>
        <w:w w:val="100"/>
        <w:sz w:val="24"/>
        <w:szCs w:val="22"/>
        <w:lang w:val="en-US" w:eastAsia="zh-TW" w:bidi="ar-SA"/>
      </w:rPr>
    </w:lvl>
    <w:lvl w:ilvl="1" w:tplc="5DF01D7A">
      <w:numFmt w:val="bullet"/>
      <w:lvlText w:val="•"/>
      <w:lvlJc w:val="left"/>
      <w:pPr>
        <w:ind w:left="873" w:hanging="181"/>
      </w:pPr>
      <w:rPr>
        <w:rFonts w:hint="default"/>
        <w:lang w:val="en-US" w:eastAsia="zh-TW" w:bidi="ar-SA"/>
      </w:rPr>
    </w:lvl>
    <w:lvl w:ilvl="2" w:tplc="2112113E">
      <w:numFmt w:val="bullet"/>
      <w:lvlText w:val="•"/>
      <w:lvlJc w:val="left"/>
      <w:pPr>
        <w:ind w:left="1547" w:hanging="181"/>
      </w:pPr>
      <w:rPr>
        <w:rFonts w:hint="default"/>
        <w:lang w:val="en-US" w:eastAsia="zh-TW" w:bidi="ar-SA"/>
      </w:rPr>
    </w:lvl>
    <w:lvl w:ilvl="3" w:tplc="CF54487A">
      <w:numFmt w:val="bullet"/>
      <w:lvlText w:val="•"/>
      <w:lvlJc w:val="left"/>
      <w:pPr>
        <w:ind w:left="2221" w:hanging="181"/>
      </w:pPr>
      <w:rPr>
        <w:rFonts w:hint="default"/>
        <w:lang w:val="en-US" w:eastAsia="zh-TW" w:bidi="ar-SA"/>
      </w:rPr>
    </w:lvl>
    <w:lvl w:ilvl="4" w:tplc="F56E3F4E">
      <w:numFmt w:val="bullet"/>
      <w:lvlText w:val="•"/>
      <w:lvlJc w:val="left"/>
      <w:pPr>
        <w:ind w:left="2895" w:hanging="181"/>
      </w:pPr>
      <w:rPr>
        <w:rFonts w:hint="default"/>
        <w:lang w:val="en-US" w:eastAsia="zh-TW" w:bidi="ar-SA"/>
      </w:rPr>
    </w:lvl>
    <w:lvl w:ilvl="5" w:tplc="26D4F2EC">
      <w:numFmt w:val="bullet"/>
      <w:lvlText w:val="•"/>
      <w:lvlJc w:val="left"/>
      <w:pPr>
        <w:ind w:left="3569" w:hanging="181"/>
      </w:pPr>
      <w:rPr>
        <w:rFonts w:hint="default"/>
        <w:lang w:val="en-US" w:eastAsia="zh-TW" w:bidi="ar-SA"/>
      </w:rPr>
    </w:lvl>
    <w:lvl w:ilvl="6" w:tplc="FA72747C">
      <w:numFmt w:val="bullet"/>
      <w:lvlText w:val="•"/>
      <w:lvlJc w:val="left"/>
      <w:pPr>
        <w:ind w:left="4242" w:hanging="181"/>
      </w:pPr>
      <w:rPr>
        <w:rFonts w:hint="default"/>
        <w:lang w:val="en-US" w:eastAsia="zh-TW" w:bidi="ar-SA"/>
      </w:rPr>
    </w:lvl>
    <w:lvl w:ilvl="7" w:tplc="517421C4">
      <w:numFmt w:val="bullet"/>
      <w:lvlText w:val="•"/>
      <w:lvlJc w:val="left"/>
      <w:pPr>
        <w:ind w:left="4916" w:hanging="181"/>
      </w:pPr>
      <w:rPr>
        <w:rFonts w:hint="default"/>
        <w:lang w:val="en-US" w:eastAsia="zh-TW" w:bidi="ar-SA"/>
      </w:rPr>
    </w:lvl>
    <w:lvl w:ilvl="8" w:tplc="E0B631C4">
      <w:numFmt w:val="bullet"/>
      <w:lvlText w:val="•"/>
      <w:lvlJc w:val="left"/>
      <w:pPr>
        <w:ind w:left="5590" w:hanging="181"/>
      </w:pPr>
      <w:rPr>
        <w:rFonts w:hint="default"/>
        <w:lang w:val="en-US" w:eastAsia="zh-TW" w:bidi="ar-SA"/>
      </w:rPr>
    </w:lvl>
  </w:abstractNum>
  <w:abstractNum w:abstractNumId="22" w15:restartNumberingAfterBreak="0">
    <w:nsid w:val="2D512C95"/>
    <w:multiLevelType w:val="hybridMultilevel"/>
    <w:tmpl w:val="5DD6467A"/>
    <w:lvl w:ilvl="0" w:tplc="2BDE2B38">
      <w:start w:val="1"/>
      <w:numFmt w:val="decimal"/>
      <w:lvlText w:val="%1."/>
      <w:lvlJc w:val="left"/>
      <w:pPr>
        <w:ind w:left="209" w:hanging="181"/>
      </w:pPr>
      <w:rPr>
        <w:rFonts w:ascii="Times New Roman" w:eastAsia="Times New Roman" w:hAnsi="Times New Roman" w:cs="Times New Roman" w:hint="default"/>
        <w:b w:val="0"/>
        <w:bCs w:val="0"/>
        <w:i w:val="0"/>
        <w:iCs w:val="0"/>
        <w:w w:val="100"/>
        <w:sz w:val="24"/>
        <w:szCs w:val="22"/>
        <w:lang w:val="en-US" w:eastAsia="zh-TW" w:bidi="ar-SA"/>
      </w:rPr>
    </w:lvl>
    <w:lvl w:ilvl="1" w:tplc="6D46A01A">
      <w:start w:val="1"/>
      <w:numFmt w:val="decimal"/>
      <w:lvlText w:val="(%2)"/>
      <w:lvlJc w:val="left"/>
      <w:pPr>
        <w:ind w:left="868" w:hanging="480"/>
      </w:pPr>
      <w:rPr>
        <w:rFonts w:ascii="Times New Roman" w:eastAsia="Times New Roman" w:hAnsi="Times New Roman" w:cs="Times New Roman" w:hint="default"/>
        <w:b w:val="0"/>
        <w:bCs w:val="0"/>
        <w:i w:val="0"/>
        <w:iCs w:val="0"/>
        <w:w w:val="99"/>
        <w:sz w:val="24"/>
        <w:szCs w:val="24"/>
        <w:lang w:val="en-US" w:eastAsia="zh-TW" w:bidi="ar-SA"/>
      </w:rPr>
    </w:lvl>
    <w:lvl w:ilvl="2" w:tplc="9DC2B5D0">
      <w:numFmt w:val="bullet"/>
      <w:lvlText w:val="•"/>
      <w:lvlJc w:val="left"/>
      <w:pPr>
        <w:ind w:left="860" w:hanging="480"/>
      </w:pPr>
      <w:rPr>
        <w:rFonts w:hint="default"/>
        <w:lang w:val="en-US" w:eastAsia="zh-TW" w:bidi="ar-SA"/>
      </w:rPr>
    </w:lvl>
    <w:lvl w:ilvl="3" w:tplc="65783FEA">
      <w:numFmt w:val="bullet"/>
      <w:lvlText w:val="•"/>
      <w:lvlJc w:val="left"/>
      <w:pPr>
        <w:ind w:left="1690" w:hanging="480"/>
      </w:pPr>
      <w:rPr>
        <w:rFonts w:hint="default"/>
        <w:lang w:val="en-US" w:eastAsia="zh-TW" w:bidi="ar-SA"/>
      </w:rPr>
    </w:lvl>
    <w:lvl w:ilvl="4" w:tplc="3F948E1C">
      <w:numFmt w:val="bullet"/>
      <w:lvlText w:val="•"/>
      <w:lvlJc w:val="left"/>
      <w:pPr>
        <w:ind w:left="2521" w:hanging="480"/>
      </w:pPr>
      <w:rPr>
        <w:rFonts w:hint="default"/>
        <w:lang w:val="en-US" w:eastAsia="zh-TW" w:bidi="ar-SA"/>
      </w:rPr>
    </w:lvl>
    <w:lvl w:ilvl="5" w:tplc="6F6E4594">
      <w:numFmt w:val="bullet"/>
      <w:lvlText w:val="•"/>
      <w:lvlJc w:val="left"/>
      <w:pPr>
        <w:ind w:left="3351" w:hanging="480"/>
      </w:pPr>
      <w:rPr>
        <w:rFonts w:hint="default"/>
        <w:lang w:val="en-US" w:eastAsia="zh-TW" w:bidi="ar-SA"/>
      </w:rPr>
    </w:lvl>
    <w:lvl w:ilvl="6" w:tplc="C8E46ED4">
      <w:numFmt w:val="bullet"/>
      <w:lvlText w:val="•"/>
      <w:lvlJc w:val="left"/>
      <w:pPr>
        <w:ind w:left="4182" w:hanging="480"/>
      </w:pPr>
      <w:rPr>
        <w:rFonts w:hint="default"/>
        <w:lang w:val="en-US" w:eastAsia="zh-TW" w:bidi="ar-SA"/>
      </w:rPr>
    </w:lvl>
    <w:lvl w:ilvl="7" w:tplc="50508B3A">
      <w:numFmt w:val="bullet"/>
      <w:lvlText w:val="•"/>
      <w:lvlJc w:val="left"/>
      <w:pPr>
        <w:ind w:left="5012" w:hanging="480"/>
      </w:pPr>
      <w:rPr>
        <w:rFonts w:hint="default"/>
        <w:lang w:val="en-US" w:eastAsia="zh-TW" w:bidi="ar-SA"/>
      </w:rPr>
    </w:lvl>
    <w:lvl w:ilvl="8" w:tplc="D8609DF8">
      <w:numFmt w:val="bullet"/>
      <w:lvlText w:val="•"/>
      <w:lvlJc w:val="left"/>
      <w:pPr>
        <w:ind w:left="5843" w:hanging="480"/>
      </w:pPr>
      <w:rPr>
        <w:rFonts w:hint="default"/>
        <w:lang w:val="en-US" w:eastAsia="zh-TW" w:bidi="ar-SA"/>
      </w:rPr>
    </w:lvl>
  </w:abstractNum>
  <w:abstractNum w:abstractNumId="23" w15:restartNumberingAfterBreak="0">
    <w:nsid w:val="2D537979"/>
    <w:multiLevelType w:val="hybridMultilevel"/>
    <w:tmpl w:val="3C3C133E"/>
    <w:lvl w:ilvl="0" w:tplc="6E7E6914">
      <w:start w:val="1"/>
      <w:numFmt w:val="decimal"/>
      <w:lvlText w:val="%1."/>
      <w:lvlJc w:val="left"/>
      <w:pPr>
        <w:ind w:left="207" w:hanging="181"/>
      </w:pPr>
      <w:rPr>
        <w:rFonts w:ascii="Times New Roman" w:eastAsia="Times New Roman" w:hAnsi="Times New Roman" w:cs="Times New Roman" w:hint="default"/>
        <w:b w:val="0"/>
        <w:bCs w:val="0"/>
        <w:i w:val="0"/>
        <w:iCs w:val="0"/>
        <w:w w:val="100"/>
        <w:sz w:val="24"/>
        <w:szCs w:val="22"/>
        <w:lang w:val="en-US" w:eastAsia="zh-TW" w:bidi="ar-SA"/>
      </w:rPr>
    </w:lvl>
    <w:lvl w:ilvl="1" w:tplc="A56A67BC">
      <w:start w:val="1"/>
      <w:numFmt w:val="decimal"/>
      <w:lvlText w:val="(%2)"/>
      <w:lvlJc w:val="left"/>
      <w:pPr>
        <w:ind w:left="281" w:hanging="281"/>
      </w:pPr>
      <w:rPr>
        <w:rFonts w:ascii="Times New Roman" w:eastAsia="Times New Roman" w:hAnsi="Times New Roman" w:cs="Times New Roman" w:hint="default"/>
        <w:b w:val="0"/>
        <w:bCs w:val="0"/>
        <w:i w:val="0"/>
        <w:iCs w:val="0"/>
        <w:spacing w:val="-2"/>
        <w:w w:val="99"/>
        <w:sz w:val="24"/>
        <w:szCs w:val="22"/>
        <w:lang w:val="en-US" w:eastAsia="zh-TW" w:bidi="ar-SA"/>
      </w:rPr>
    </w:lvl>
    <w:lvl w:ilvl="2" w:tplc="B5889822">
      <w:numFmt w:val="bullet"/>
      <w:lvlText w:val="•"/>
      <w:lvlJc w:val="left"/>
      <w:pPr>
        <w:ind w:left="1019" w:hanging="281"/>
      </w:pPr>
      <w:rPr>
        <w:rFonts w:hint="default"/>
        <w:lang w:val="en-US" w:eastAsia="zh-TW" w:bidi="ar-SA"/>
      </w:rPr>
    </w:lvl>
    <w:lvl w:ilvl="3" w:tplc="C9265E90">
      <w:numFmt w:val="bullet"/>
      <w:lvlText w:val="•"/>
      <w:lvlJc w:val="left"/>
      <w:pPr>
        <w:ind w:left="1759" w:hanging="281"/>
      </w:pPr>
      <w:rPr>
        <w:rFonts w:hint="default"/>
        <w:lang w:val="en-US" w:eastAsia="zh-TW" w:bidi="ar-SA"/>
      </w:rPr>
    </w:lvl>
    <w:lvl w:ilvl="4" w:tplc="4F164E46">
      <w:numFmt w:val="bullet"/>
      <w:lvlText w:val="•"/>
      <w:lvlJc w:val="left"/>
      <w:pPr>
        <w:ind w:left="2499" w:hanging="281"/>
      </w:pPr>
      <w:rPr>
        <w:rFonts w:hint="default"/>
        <w:lang w:val="en-US" w:eastAsia="zh-TW" w:bidi="ar-SA"/>
      </w:rPr>
    </w:lvl>
    <w:lvl w:ilvl="5" w:tplc="6472F0CE">
      <w:numFmt w:val="bullet"/>
      <w:lvlText w:val="•"/>
      <w:lvlJc w:val="left"/>
      <w:pPr>
        <w:ind w:left="3239" w:hanging="281"/>
      </w:pPr>
      <w:rPr>
        <w:rFonts w:hint="default"/>
        <w:lang w:val="en-US" w:eastAsia="zh-TW" w:bidi="ar-SA"/>
      </w:rPr>
    </w:lvl>
    <w:lvl w:ilvl="6" w:tplc="D4E6261E">
      <w:numFmt w:val="bullet"/>
      <w:lvlText w:val="•"/>
      <w:lvlJc w:val="left"/>
      <w:pPr>
        <w:ind w:left="3978" w:hanging="281"/>
      </w:pPr>
      <w:rPr>
        <w:rFonts w:hint="default"/>
        <w:lang w:val="en-US" w:eastAsia="zh-TW" w:bidi="ar-SA"/>
      </w:rPr>
    </w:lvl>
    <w:lvl w:ilvl="7" w:tplc="9C201802">
      <w:numFmt w:val="bullet"/>
      <w:lvlText w:val="•"/>
      <w:lvlJc w:val="left"/>
      <w:pPr>
        <w:ind w:left="4718" w:hanging="281"/>
      </w:pPr>
      <w:rPr>
        <w:rFonts w:hint="default"/>
        <w:lang w:val="en-US" w:eastAsia="zh-TW" w:bidi="ar-SA"/>
      </w:rPr>
    </w:lvl>
    <w:lvl w:ilvl="8" w:tplc="77E4FF92">
      <w:numFmt w:val="bullet"/>
      <w:lvlText w:val="•"/>
      <w:lvlJc w:val="left"/>
      <w:pPr>
        <w:ind w:left="5458" w:hanging="281"/>
      </w:pPr>
      <w:rPr>
        <w:rFonts w:hint="default"/>
        <w:lang w:val="en-US" w:eastAsia="zh-TW" w:bidi="ar-SA"/>
      </w:rPr>
    </w:lvl>
  </w:abstractNum>
  <w:abstractNum w:abstractNumId="24" w15:restartNumberingAfterBreak="0">
    <w:nsid w:val="316D542E"/>
    <w:multiLevelType w:val="hybridMultilevel"/>
    <w:tmpl w:val="735ABE8C"/>
    <w:lvl w:ilvl="0" w:tplc="5B58A41C">
      <w:start w:val="1"/>
      <w:numFmt w:val="decimal"/>
      <w:lvlText w:val="(%1)"/>
      <w:lvlJc w:val="left"/>
      <w:pPr>
        <w:ind w:left="266" w:hanging="281"/>
      </w:pPr>
      <w:rPr>
        <w:rFonts w:ascii="Times New Roman" w:eastAsia="新細明體" w:hAnsi="Times New Roman" w:cs="Times New Roman" w:hint="default"/>
        <w:b w:val="0"/>
        <w:bCs w:val="0"/>
        <w:i w:val="0"/>
        <w:iCs w:val="0"/>
        <w:spacing w:val="-2"/>
        <w:w w:val="99"/>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A76C34"/>
    <w:multiLevelType w:val="hybridMultilevel"/>
    <w:tmpl w:val="76E002FE"/>
    <w:lvl w:ilvl="0" w:tplc="A15E2CC8">
      <w:start w:val="1"/>
      <w:numFmt w:val="decimal"/>
      <w:lvlText w:val="(%1)"/>
      <w:lvlJc w:val="left"/>
      <w:pPr>
        <w:ind w:left="609" w:hanging="281"/>
      </w:pPr>
      <w:rPr>
        <w:rFonts w:ascii="Times New Roman" w:eastAsia="Times New Roman" w:hAnsi="Times New Roman" w:cs="Times New Roman" w:hint="default"/>
        <w:b w:val="0"/>
        <w:bCs w:val="0"/>
        <w:i w:val="0"/>
        <w:iCs w:val="0"/>
        <w:spacing w:val="-2"/>
        <w:w w:val="99"/>
        <w:sz w:val="24"/>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31D240A"/>
    <w:multiLevelType w:val="hybridMultilevel"/>
    <w:tmpl w:val="8FAEA700"/>
    <w:lvl w:ilvl="0" w:tplc="033A139A">
      <w:start w:val="2"/>
      <w:numFmt w:val="decimal"/>
      <w:lvlText w:val="%1."/>
      <w:lvlJc w:val="left"/>
      <w:pPr>
        <w:ind w:left="326" w:hanging="300"/>
      </w:pPr>
      <w:rPr>
        <w:rFonts w:ascii="Times New Roman" w:eastAsia="Times New Roman" w:hAnsi="Times New Roman" w:cs="Times New Roman" w:hint="default"/>
        <w:b w:val="0"/>
        <w:bCs w:val="0"/>
        <w:i w:val="0"/>
        <w:iCs w:val="0"/>
        <w:w w:val="100"/>
        <w:sz w:val="24"/>
        <w:szCs w:val="24"/>
        <w:lang w:val="en-US" w:eastAsia="zh-TW" w:bidi="ar-SA"/>
      </w:rPr>
    </w:lvl>
    <w:lvl w:ilvl="1" w:tplc="437C7532">
      <w:start w:val="1"/>
      <w:numFmt w:val="decimal"/>
      <w:lvlText w:val="(%2)"/>
      <w:lvlJc w:val="left"/>
      <w:pPr>
        <w:ind w:left="266" w:hanging="281"/>
      </w:pPr>
      <w:rPr>
        <w:rFonts w:ascii="Times New Roman" w:eastAsia="Times New Roman" w:hAnsi="Times New Roman" w:cs="Times New Roman" w:hint="default"/>
        <w:b w:val="0"/>
        <w:bCs w:val="0"/>
        <w:i w:val="0"/>
        <w:iCs w:val="0"/>
        <w:spacing w:val="-2"/>
        <w:w w:val="99"/>
        <w:sz w:val="24"/>
        <w:szCs w:val="22"/>
        <w:lang w:val="en-US" w:eastAsia="zh-TW" w:bidi="ar-SA"/>
      </w:rPr>
    </w:lvl>
    <w:lvl w:ilvl="2" w:tplc="D84EDB7C">
      <w:numFmt w:val="bullet"/>
      <w:lvlText w:val="•"/>
      <w:lvlJc w:val="left"/>
      <w:pPr>
        <w:ind w:left="320" w:hanging="281"/>
      </w:pPr>
      <w:rPr>
        <w:rFonts w:hint="default"/>
        <w:lang w:val="en-US" w:eastAsia="zh-TW" w:bidi="ar-SA"/>
      </w:rPr>
    </w:lvl>
    <w:lvl w:ilvl="3" w:tplc="C6B81330">
      <w:numFmt w:val="bullet"/>
      <w:lvlText w:val="•"/>
      <w:lvlJc w:val="left"/>
      <w:pPr>
        <w:ind w:left="1147" w:hanging="281"/>
      </w:pPr>
      <w:rPr>
        <w:rFonts w:hint="default"/>
        <w:lang w:val="en-US" w:eastAsia="zh-TW" w:bidi="ar-SA"/>
      </w:rPr>
    </w:lvl>
    <w:lvl w:ilvl="4" w:tplc="6BC83DF6">
      <w:numFmt w:val="bullet"/>
      <w:lvlText w:val="•"/>
      <w:lvlJc w:val="left"/>
      <w:pPr>
        <w:ind w:left="1974" w:hanging="281"/>
      </w:pPr>
      <w:rPr>
        <w:rFonts w:hint="default"/>
        <w:lang w:val="en-US" w:eastAsia="zh-TW" w:bidi="ar-SA"/>
      </w:rPr>
    </w:lvl>
    <w:lvl w:ilvl="5" w:tplc="4FE0C9E2">
      <w:numFmt w:val="bullet"/>
      <w:lvlText w:val="•"/>
      <w:lvlJc w:val="left"/>
      <w:pPr>
        <w:ind w:left="2801" w:hanging="281"/>
      </w:pPr>
      <w:rPr>
        <w:rFonts w:hint="default"/>
        <w:lang w:val="en-US" w:eastAsia="zh-TW" w:bidi="ar-SA"/>
      </w:rPr>
    </w:lvl>
    <w:lvl w:ilvl="6" w:tplc="7F2A084C">
      <w:numFmt w:val="bullet"/>
      <w:lvlText w:val="•"/>
      <w:lvlJc w:val="left"/>
      <w:pPr>
        <w:ind w:left="3629" w:hanging="281"/>
      </w:pPr>
      <w:rPr>
        <w:rFonts w:hint="default"/>
        <w:lang w:val="en-US" w:eastAsia="zh-TW" w:bidi="ar-SA"/>
      </w:rPr>
    </w:lvl>
    <w:lvl w:ilvl="7" w:tplc="D0528F6A">
      <w:numFmt w:val="bullet"/>
      <w:lvlText w:val="•"/>
      <w:lvlJc w:val="left"/>
      <w:pPr>
        <w:ind w:left="4456" w:hanging="281"/>
      </w:pPr>
      <w:rPr>
        <w:rFonts w:hint="default"/>
        <w:lang w:val="en-US" w:eastAsia="zh-TW" w:bidi="ar-SA"/>
      </w:rPr>
    </w:lvl>
    <w:lvl w:ilvl="8" w:tplc="6428BE48">
      <w:numFmt w:val="bullet"/>
      <w:lvlText w:val="•"/>
      <w:lvlJc w:val="left"/>
      <w:pPr>
        <w:ind w:left="5283" w:hanging="281"/>
      </w:pPr>
      <w:rPr>
        <w:rFonts w:hint="default"/>
        <w:lang w:val="en-US" w:eastAsia="zh-TW" w:bidi="ar-SA"/>
      </w:rPr>
    </w:lvl>
  </w:abstractNum>
  <w:abstractNum w:abstractNumId="27" w15:restartNumberingAfterBreak="0">
    <w:nsid w:val="338368F2"/>
    <w:multiLevelType w:val="hybridMultilevel"/>
    <w:tmpl w:val="7EC6DBDA"/>
    <w:lvl w:ilvl="0" w:tplc="C2BEA0DE">
      <w:start w:val="1"/>
      <w:numFmt w:val="decimal"/>
      <w:lvlText w:val="%1."/>
      <w:lvlJc w:val="left"/>
      <w:pPr>
        <w:ind w:left="207" w:hanging="181"/>
      </w:pPr>
      <w:rPr>
        <w:rFonts w:ascii="Times New Roman" w:eastAsia="Times New Roman" w:hAnsi="Times New Roman" w:cs="Times New Roman" w:hint="default"/>
        <w:b w:val="0"/>
        <w:bCs w:val="0"/>
        <w:i w:val="0"/>
        <w:iCs w:val="0"/>
        <w:w w:val="100"/>
        <w:sz w:val="24"/>
        <w:szCs w:val="22"/>
        <w:lang w:val="en-US" w:eastAsia="zh-TW" w:bidi="ar-SA"/>
      </w:rPr>
    </w:lvl>
    <w:lvl w:ilvl="1" w:tplc="D7F0B21C">
      <w:start w:val="1"/>
      <w:numFmt w:val="decimal"/>
      <w:lvlText w:val="(%2)"/>
      <w:lvlJc w:val="left"/>
      <w:pPr>
        <w:ind w:left="266" w:hanging="281"/>
      </w:pPr>
      <w:rPr>
        <w:rFonts w:ascii="Times New Roman" w:eastAsia="Times New Roman" w:hAnsi="Times New Roman" w:cs="Times New Roman" w:hint="default"/>
        <w:b w:val="0"/>
        <w:bCs w:val="0"/>
        <w:i w:val="0"/>
        <w:iCs w:val="0"/>
        <w:spacing w:val="-1"/>
        <w:w w:val="99"/>
        <w:sz w:val="24"/>
        <w:szCs w:val="22"/>
        <w:lang w:val="en-US" w:eastAsia="zh-TW" w:bidi="ar-SA"/>
      </w:rPr>
    </w:lvl>
    <w:lvl w:ilvl="2" w:tplc="013EE596">
      <w:numFmt w:val="bullet"/>
      <w:lvlText w:val="•"/>
      <w:lvlJc w:val="left"/>
      <w:pPr>
        <w:ind w:left="1002" w:hanging="281"/>
      </w:pPr>
      <w:rPr>
        <w:rFonts w:hint="default"/>
        <w:lang w:val="en-US" w:eastAsia="zh-TW" w:bidi="ar-SA"/>
      </w:rPr>
    </w:lvl>
    <w:lvl w:ilvl="3" w:tplc="4FB68CEC">
      <w:numFmt w:val="bullet"/>
      <w:lvlText w:val="•"/>
      <w:lvlJc w:val="left"/>
      <w:pPr>
        <w:ind w:left="1744" w:hanging="281"/>
      </w:pPr>
      <w:rPr>
        <w:rFonts w:hint="default"/>
        <w:lang w:val="en-US" w:eastAsia="zh-TW" w:bidi="ar-SA"/>
      </w:rPr>
    </w:lvl>
    <w:lvl w:ilvl="4" w:tplc="A16AEE92">
      <w:numFmt w:val="bullet"/>
      <w:lvlText w:val="•"/>
      <w:lvlJc w:val="left"/>
      <w:pPr>
        <w:ind w:left="2486" w:hanging="281"/>
      </w:pPr>
      <w:rPr>
        <w:rFonts w:hint="default"/>
        <w:lang w:val="en-US" w:eastAsia="zh-TW" w:bidi="ar-SA"/>
      </w:rPr>
    </w:lvl>
    <w:lvl w:ilvl="5" w:tplc="F26CBCB6">
      <w:numFmt w:val="bullet"/>
      <w:lvlText w:val="•"/>
      <w:lvlJc w:val="left"/>
      <w:pPr>
        <w:ind w:left="3228" w:hanging="281"/>
      </w:pPr>
      <w:rPr>
        <w:rFonts w:hint="default"/>
        <w:lang w:val="en-US" w:eastAsia="zh-TW" w:bidi="ar-SA"/>
      </w:rPr>
    </w:lvl>
    <w:lvl w:ilvl="6" w:tplc="12FEF678">
      <w:numFmt w:val="bullet"/>
      <w:lvlText w:val="•"/>
      <w:lvlJc w:val="left"/>
      <w:pPr>
        <w:ind w:left="3970" w:hanging="281"/>
      </w:pPr>
      <w:rPr>
        <w:rFonts w:hint="default"/>
        <w:lang w:val="en-US" w:eastAsia="zh-TW" w:bidi="ar-SA"/>
      </w:rPr>
    </w:lvl>
    <w:lvl w:ilvl="7" w:tplc="EFF2A2E4">
      <w:numFmt w:val="bullet"/>
      <w:lvlText w:val="•"/>
      <w:lvlJc w:val="left"/>
      <w:pPr>
        <w:ind w:left="4712" w:hanging="281"/>
      </w:pPr>
      <w:rPr>
        <w:rFonts w:hint="default"/>
        <w:lang w:val="en-US" w:eastAsia="zh-TW" w:bidi="ar-SA"/>
      </w:rPr>
    </w:lvl>
    <w:lvl w:ilvl="8" w:tplc="949C90DE">
      <w:numFmt w:val="bullet"/>
      <w:lvlText w:val="•"/>
      <w:lvlJc w:val="left"/>
      <w:pPr>
        <w:ind w:left="5454" w:hanging="281"/>
      </w:pPr>
      <w:rPr>
        <w:rFonts w:hint="default"/>
        <w:lang w:val="en-US" w:eastAsia="zh-TW" w:bidi="ar-SA"/>
      </w:rPr>
    </w:lvl>
  </w:abstractNum>
  <w:abstractNum w:abstractNumId="28" w15:restartNumberingAfterBreak="0">
    <w:nsid w:val="357F75FE"/>
    <w:multiLevelType w:val="hybridMultilevel"/>
    <w:tmpl w:val="3E98C226"/>
    <w:lvl w:ilvl="0" w:tplc="DAC68276">
      <w:start w:val="1"/>
      <w:numFmt w:val="decimal"/>
      <w:lvlText w:val="%1."/>
      <w:lvlJc w:val="left"/>
      <w:pPr>
        <w:ind w:left="209" w:hanging="181"/>
      </w:pPr>
      <w:rPr>
        <w:rFonts w:ascii="Times New Roman" w:eastAsia="Times New Roman" w:hAnsi="Times New Roman" w:cs="Times New Roman" w:hint="default"/>
        <w:b w:val="0"/>
        <w:bCs w:val="0"/>
        <w:i w:val="0"/>
        <w:iCs w:val="0"/>
        <w:w w:val="100"/>
        <w:sz w:val="24"/>
        <w:szCs w:val="22"/>
        <w:lang w:val="en-US" w:eastAsia="zh-TW" w:bidi="ar-SA"/>
      </w:rPr>
    </w:lvl>
    <w:lvl w:ilvl="1" w:tplc="9D462554">
      <w:start w:val="1"/>
      <w:numFmt w:val="decimal"/>
      <w:lvlText w:val="(%2)"/>
      <w:lvlJc w:val="left"/>
      <w:pPr>
        <w:ind w:left="268" w:hanging="281"/>
      </w:pPr>
      <w:rPr>
        <w:rFonts w:ascii="Times New Roman" w:eastAsia="Times New Roman" w:hAnsi="Times New Roman" w:cs="Times New Roman" w:hint="default"/>
        <w:b w:val="0"/>
        <w:bCs w:val="0"/>
        <w:i w:val="0"/>
        <w:iCs w:val="0"/>
        <w:spacing w:val="-1"/>
        <w:w w:val="99"/>
        <w:sz w:val="24"/>
        <w:szCs w:val="22"/>
        <w:lang w:val="en-US" w:eastAsia="zh-TW" w:bidi="ar-SA"/>
      </w:rPr>
    </w:lvl>
    <w:lvl w:ilvl="2" w:tplc="AB2C2E68">
      <w:numFmt w:val="bullet"/>
      <w:lvlText w:val="•"/>
      <w:lvlJc w:val="left"/>
      <w:pPr>
        <w:ind w:left="1001" w:hanging="281"/>
      </w:pPr>
      <w:rPr>
        <w:rFonts w:hint="default"/>
        <w:lang w:val="en-US" w:eastAsia="zh-TW" w:bidi="ar-SA"/>
      </w:rPr>
    </w:lvl>
    <w:lvl w:ilvl="3" w:tplc="C8AE7584">
      <w:numFmt w:val="bullet"/>
      <w:lvlText w:val="•"/>
      <w:lvlJc w:val="left"/>
      <w:pPr>
        <w:ind w:left="1743" w:hanging="281"/>
      </w:pPr>
      <w:rPr>
        <w:rFonts w:hint="default"/>
        <w:lang w:val="en-US" w:eastAsia="zh-TW" w:bidi="ar-SA"/>
      </w:rPr>
    </w:lvl>
    <w:lvl w:ilvl="4" w:tplc="CF2A0274">
      <w:numFmt w:val="bullet"/>
      <w:lvlText w:val="•"/>
      <w:lvlJc w:val="left"/>
      <w:pPr>
        <w:ind w:left="2485" w:hanging="281"/>
      </w:pPr>
      <w:rPr>
        <w:rFonts w:hint="default"/>
        <w:lang w:val="en-US" w:eastAsia="zh-TW" w:bidi="ar-SA"/>
      </w:rPr>
    </w:lvl>
    <w:lvl w:ilvl="5" w:tplc="823226A4">
      <w:numFmt w:val="bullet"/>
      <w:lvlText w:val="•"/>
      <w:lvlJc w:val="left"/>
      <w:pPr>
        <w:ind w:left="3227" w:hanging="281"/>
      </w:pPr>
      <w:rPr>
        <w:rFonts w:hint="default"/>
        <w:lang w:val="en-US" w:eastAsia="zh-TW" w:bidi="ar-SA"/>
      </w:rPr>
    </w:lvl>
    <w:lvl w:ilvl="6" w:tplc="E906117E">
      <w:numFmt w:val="bullet"/>
      <w:lvlText w:val="•"/>
      <w:lvlJc w:val="left"/>
      <w:pPr>
        <w:ind w:left="3969" w:hanging="281"/>
      </w:pPr>
      <w:rPr>
        <w:rFonts w:hint="default"/>
        <w:lang w:val="en-US" w:eastAsia="zh-TW" w:bidi="ar-SA"/>
      </w:rPr>
    </w:lvl>
    <w:lvl w:ilvl="7" w:tplc="57B05908">
      <w:numFmt w:val="bullet"/>
      <w:lvlText w:val="•"/>
      <w:lvlJc w:val="left"/>
      <w:pPr>
        <w:ind w:left="4711" w:hanging="281"/>
      </w:pPr>
      <w:rPr>
        <w:rFonts w:hint="default"/>
        <w:lang w:val="en-US" w:eastAsia="zh-TW" w:bidi="ar-SA"/>
      </w:rPr>
    </w:lvl>
    <w:lvl w:ilvl="8" w:tplc="E5A0AC24">
      <w:numFmt w:val="bullet"/>
      <w:lvlText w:val="•"/>
      <w:lvlJc w:val="left"/>
      <w:pPr>
        <w:ind w:left="5453" w:hanging="281"/>
      </w:pPr>
      <w:rPr>
        <w:rFonts w:hint="default"/>
        <w:lang w:val="en-US" w:eastAsia="zh-TW" w:bidi="ar-SA"/>
      </w:rPr>
    </w:lvl>
  </w:abstractNum>
  <w:abstractNum w:abstractNumId="29" w15:restartNumberingAfterBreak="0">
    <w:nsid w:val="3A965EF0"/>
    <w:multiLevelType w:val="hybridMultilevel"/>
    <w:tmpl w:val="AB847C62"/>
    <w:lvl w:ilvl="0" w:tplc="39D04836">
      <w:start w:val="4"/>
      <w:numFmt w:val="decimal"/>
      <w:lvlText w:val="%1."/>
      <w:lvlJc w:val="left"/>
      <w:pPr>
        <w:ind w:left="209" w:hanging="181"/>
      </w:pPr>
      <w:rPr>
        <w:rFonts w:ascii="Times New Roman" w:eastAsia="Times New Roman" w:hAnsi="Times New Roman" w:cs="Times New Roman" w:hint="default"/>
        <w:b w:val="0"/>
        <w:bCs w:val="0"/>
        <w:i w:val="0"/>
        <w:iCs w:val="0"/>
        <w:w w:val="100"/>
        <w:sz w:val="24"/>
        <w:szCs w:val="22"/>
        <w:lang w:val="en-US" w:eastAsia="zh-TW" w:bidi="ar-SA"/>
      </w:rPr>
    </w:lvl>
    <w:lvl w:ilvl="1" w:tplc="BAB89EB6">
      <w:start w:val="1"/>
      <w:numFmt w:val="decimal"/>
      <w:lvlText w:val="(%2)"/>
      <w:lvlJc w:val="left"/>
      <w:pPr>
        <w:ind w:left="868" w:hanging="480"/>
      </w:pPr>
      <w:rPr>
        <w:rFonts w:ascii="Times New Roman" w:eastAsia="Times New Roman" w:hAnsi="Times New Roman" w:cs="Times New Roman" w:hint="default"/>
        <w:b w:val="0"/>
        <w:bCs w:val="0"/>
        <w:i w:val="0"/>
        <w:iCs w:val="0"/>
        <w:w w:val="99"/>
        <w:sz w:val="24"/>
        <w:szCs w:val="24"/>
        <w:lang w:val="en-US" w:eastAsia="zh-TW" w:bidi="ar-SA"/>
      </w:rPr>
    </w:lvl>
    <w:lvl w:ilvl="2" w:tplc="4C420818">
      <w:numFmt w:val="bullet"/>
      <w:lvlText w:val="•"/>
      <w:lvlJc w:val="left"/>
      <w:pPr>
        <w:ind w:left="1598" w:hanging="480"/>
      </w:pPr>
      <w:rPr>
        <w:rFonts w:hint="default"/>
        <w:lang w:val="en-US" w:eastAsia="zh-TW" w:bidi="ar-SA"/>
      </w:rPr>
    </w:lvl>
    <w:lvl w:ilvl="3" w:tplc="BD388446">
      <w:numFmt w:val="bullet"/>
      <w:lvlText w:val="•"/>
      <w:lvlJc w:val="left"/>
      <w:pPr>
        <w:ind w:left="2336" w:hanging="480"/>
      </w:pPr>
      <w:rPr>
        <w:rFonts w:hint="default"/>
        <w:lang w:val="en-US" w:eastAsia="zh-TW" w:bidi="ar-SA"/>
      </w:rPr>
    </w:lvl>
    <w:lvl w:ilvl="4" w:tplc="D2D241A4">
      <w:numFmt w:val="bullet"/>
      <w:lvlText w:val="•"/>
      <w:lvlJc w:val="left"/>
      <w:pPr>
        <w:ind w:left="3074" w:hanging="480"/>
      </w:pPr>
      <w:rPr>
        <w:rFonts w:hint="default"/>
        <w:lang w:val="en-US" w:eastAsia="zh-TW" w:bidi="ar-SA"/>
      </w:rPr>
    </w:lvl>
    <w:lvl w:ilvl="5" w:tplc="B178E80A">
      <w:numFmt w:val="bullet"/>
      <w:lvlText w:val="•"/>
      <w:lvlJc w:val="left"/>
      <w:pPr>
        <w:ind w:left="3812" w:hanging="480"/>
      </w:pPr>
      <w:rPr>
        <w:rFonts w:hint="default"/>
        <w:lang w:val="en-US" w:eastAsia="zh-TW" w:bidi="ar-SA"/>
      </w:rPr>
    </w:lvl>
    <w:lvl w:ilvl="6" w:tplc="870A26A2">
      <w:numFmt w:val="bullet"/>
      <w:lvlText w:val="•"/>
      <w:lvlJc w:val="left"/>
      <w:pPr>
        <w:ind w:left="4551" w:hanging="480"/>
      </w:pPr>
      <w:rPr>
        <w:rFonts w:hint="default"/>
        <w:lang w:val="en-US" w:eastAsia="zh-TW" w:bidi="ar-SA"/>
      </w:rPr>
    </w:lvl>
    <w:lvl w:ilvl="7" w:tplc="5A8AD7D8">
      <w:numFmt w:val="bullet"/>
      <w:lvlText w:val="•"/>
      <w:lvlJc w:val="left"/>
      <w:pPr>
        <w:ind w:left="5289" w:hanging="480"/>
      </w:pPr>
      <w:rPr>
        <w:rFonts w:hint="default"/>
        <w:lang w:val="en-US" w:eastAsia="zh-TW" w:bidi="ar-SA"/>
      </w:rPr>
    </w:lvl>
    <w:lvl w:ilvl="8" w:tplc="07E4FC98">
      <w:numFmt w:val="bullet"/>
      <w:lvlText w:val="•"/>
      <w:lvlJc w:val="left"/>
      <w:pPr>
        <w:ind w:left="6027" w:hanging="480"/>
      </w:pPr>
      <w:rPr>
        <w:rFonts w:hint="default"/>
        <w:lang w:val="en-US" w:eastAsia="zh-TW" w:bidi="ar-SA"/>
      </w:rPr>
    </w:lvl>
  </w:abstractNum>
  <w:abstractNum w:abstractNumId="30" w15:restartNumberingAfterBreak="0">
    <w:nsid w:val="3BB01C68"/>
    <w:multiLevelType w:val="hybridMultilevel"/>
    <w:tmpl w:val="15C2FC56"/>
    <w:lvl w:ilvl="0" w:tplc="115C74E0">
      <w:numFmt w:val="bullet"/>
      <w:lvlText w:val="•"/>
      <w:lvlJc w:val="left"/>
      <w:pPr>
        <w:ind w:left="283" w:hanging="176"/>
      </w:pPr>
      <w:rPr>
        <w:rFonts w:ascii="Arial" w:eastAsia="Arial" w:hAnsi="Arial" w:cs="Arial" w:hint="default"/>
        <w:b w:val="0"/>
        <w:bCs w:val="0"/>
        <w:i w:val="0"/>
        <w:iCs w:val="0"/>
        <w:w w:val="100"/>
        <w:sz w:val="24"/>
        <w:szCs w:val="24"/>
        <w:lang w:val="en-US" w:eastAsia="zh-TW" w:bidi="ar-SA"/>
      </w:rPr>
    </w:lvl>
    <w:lvl w:ilvl="1" w:tplc="54E69548">
      <w:numFmt w:val="bullet"/>
      <w:lvlText w:val="•"/>
      <w:lvlJc w:val="left"/>
      <w:pPr>
        <w:ind w:left="492" w:hanging="176"/>
      </w:pPr>
      <w:rPr>
        <w:rFonts w:hint="default"/>
        <w:lang w:val="en-US" w:eastAsia="zh-TW" w:bidi="ar-SA"/>
      </w:rPr>
    </w:lvl>
    <w:lvl w:ilvl="2" w:tplc="6784D3B0">
      <w:numFmt w:val="bullet"/>
      <w:lvlText w:val="•"/>
      <w:lvlJc w:val="left"/>
      <w:pPr>
        <w:ind w:left="704" w:hanging="176"/>
      </w:pPr>
      <w:rPr>
        <w:rFonts w:hint="default"/>
        <w:lang w:val="en-US" w:eastAsia="zh-TW" w:bidi="ar-SA"/>
      </w:rPr>
    </w:lvl>
    <w:lvl w:ilvl="3" w:tplc="9A1A79A8">
      <w:numFmt w:val="bullet"/>
      <w:lvlText w:val="•"/>
      <w:lvlJc w:val="left"/>
      <w:pPr>
        <w:ind w:left="916" w:hanging="176"/>
      </w:pPr>
      <w:rPr>
        <w:rFonts w:hint="default"/>
        <w:lang w:val="en-US" w:eastAsia="zh-TW" w:bidi="ar-SA"/>
      </w:rPr>
    </w:lvl>
    <w:lvl w:ilvl="4" w:tplc="91A4AFE6">
      <w:numFmt w:val="bullet"/>
      <w:lvlText w:val="•"/>
      <w:lvlJc w:val="left"/>
      <w:pPr>
        <w:ind w:left="1128" w:hanging="176"/>
      </w:pPr>
      <w:rPr>
        <w:rFonts w:hint="default"/>
        <w:lang w:val="en-US" w:eastAsia="zh-TW" w:bidi="ar-SA"/>
      </w:rPr>
    </w:lvl>
    <w:lvl w:ilvl="5" w:tplc="BF2A3700">
      <w:numFmt w:val="bullet"/>
      <w:lvlText w:val="•"/>
      <w:lvlJc w:val="left"/>
      <w:pPr>
        <w:ind w:left="1340" w:hanging="176"/>
      </w:pPr>
      <w:rPr>
        <w:rFonts w:hint="default"/>
        <w:lang w:val="en-US" w:eastAsia="zh-TW" w:bidi="ar-SA"/>
      </w:rPr>
    </w:lvl>
    <w:lvl w:ilvl="6" w:tplc="71484DBE">
      <w:numFmt w:val="bullet"/>
      <w:lvlText w:val="•"/>
      <w:lvlJc w:val="left"/>
      <w:pPr>
        <w:ind w:left="1552" w:hanging="176"/>
      </w:pPr>
      <w:rPr>
        <w:rFonts w:hint="default"/>
        <w:lang w:val="en-US" w:eastAsia="zh-TW" w:bidi="ar-SA"/>
      </w:rPr>
    </w:lvl>
    <w:lvl w:ilvl="7" w:tplc="F3BC200C">
      <w:numFmt w:val="bullet"/>
      <w:lvlText w:val="•"/>
      <w:lvlJc w:val="left"/>
      <w:pPr>
        <w:ind w:left="1764" w:hanging="176"/>
      </w:pPr>
      <w:rPr>
        <w:rFonts w:hint="default"/>
        <w:lang w:val="en-US" w:eastAsia="zh-TW" w:bidi="ar-SA"/>
      </w:rPr>
    </w:lvl>
    <w:lvl w:ilvl="8" w:tplc="C014428A">
      <w:numFmt w:val="bullet"/>
      <w:lvlText w:val="•"/>
      <w:lvlJc w:val="left"/>
      <w:pPr>
        <w:ind w:left="1976" w:hanging="176"/>
      </w:pPr>
      <w:rPr>
        <w:rFonts w:hint="default"/>
        <w:lang w:val="en-US" w:eastAsia="zh-TW" w:bidi="ar-SA"/>
      </w:rPr>
    </w:lvl>
  </w:abstractNum>
  <w:abstractNum w:abstractNumId="31" w15:restartNumberingAfterBreak="0">
    <w:nsid w:val="3BD06B3A"/>
    <w:multiLevelType w:val="hybridMultilevel"/>
    <w:tmpl w:val="87C073C4"/>
    <w:lvl w:ilvl="0" w:tplc="A4C0C9F4">
      <w:start w:val="1"/>
      <w:numFmt w:val="decimal"/>
      <w:lvlText w:val="%1."/>
      <w:lvlJc w:val="left"/>
      <w:pPr>
        <w:ind w:left="266" w:hanging="181"/>
      </w:pPr>
      <w:rPr>
        <w:rFonts w:ascii="Times New Roman" w:eastAsia="Times New Roman" w:hAnsi="Times New Roman" w:cs="Times New Roman" w:hint="default"/>
        <w:b w:val="0"/>
        <w:bCs w:val="0"/>
        <w:i w:val="0"/>
        <w:iCs w:val="0"/>
        <w:w w:val="100"/>
        <w:sz w:val="24"/>
        <w:szCs w:val="22"/>
        <w:lang w:val="en-US" w:eastAsia="zh-TW" w:bidi="ar-SA"/>
      </w:rPr>
    </w:lvl>
    <w:lvl w:ilvl="1" w:tplc="4DD0958C">
      <w:numFmt w:val="bullet"/>
      <w:lvlText w:val="•"/>
      <w:lvlJc w:val="left"/>
      <w:pPr>
        <w:ind w:left="927" w:hanging="181"/>
      </w:pPr>
      <w:rPr>
        <w:rFonts w:hint="default"/>
        <w:lang w:val="en-US" w:eastAsia="zh-TW" w:bidi="ar-SA"/>
      </w:rPr>
    </w:lvl>
    <w:lvl w:ilvl="2" w:tplc="C5A0127C">
      <w:numFmt w:val="bullet"/>
      <w:lvlText w:val="•"/>
      <w:lvlJc w:val="left"/>
      <w:pPr>
        <w:ind w:left="1595" w:hanging="181"/>
      </w:pPr>
      <w:rPr>
        <w:rFonts w:hint="default"/>
        <w:lang w:val="en-US" w:eastAsia="zh-TW" w:bidi="ar-SA"/>
      </w:rPr>
    </w:lvl>
    <w:lvl w:ilvl="3" w:tplc="75B084A0">
      <w:numFmt w:val="bullet"/>
      <w:lvlText w:val="•"/>
      <w:lvlJc w:val="left"/>
      <w:pPr>
        <w:ind w:left="2263" w:hanging="181"/>
      </w:pPr>
      <w:rPr>
        <w:rFonts w:hint="default"/>
        <w:lang w:val="en-US" w:eastAsia="zh-TW" w:bidi="ar-SA"/>
      </w:rPr>
    </w:lvl>
    <w:lvl w:ilvl="4" w:tplc="7AB25B9C">
      <w:numFmt w:val="bullet"/>
      <w:lvlText w:val="•"/>
      <w:lvlJc w:val="left"/>
      <w:pPr>
        <w:ind w:left="2931" w:hanging="181"/>
      </w:pPr>
      <w:rPr>
        <w:rFonts w:hint="default"/>
        <w:lang w:val="en-US" w:eastAsia="zh-TW" w:bidi="ar-SA"/>
      </w:rPr>
    </w:lvl>
    <w:lvl w:ilvl="5" w:tplc="EC90F93A">
      <w:numFmt w:val="bullet"/>
      <w:lvlText w:val="•"/>
      <w:lvlJc w:val="left"/>
      <w:pPr>
        <w:ind w:left="3599" w:hanging="181"/>
      </w:pPr>
      <w:rPr>
        <w:rFonts w:hint="default"/>
        <w:lang w:val="en-US" w:eastAsia="zh-TW" w:bidi="ar-SA"/>
      </w:rPr>
    </w:lvl>
    <w:lvl w:ilvl="6" w:tplc="ABAED93C">
      <w:numFmt w:val="bullet"/>
      <w:lvlText w:val="•"/>
      <w:lvlJc w:val="left"/>
      <w:pPr>
        <w:ind w:left="4266" w:hanging="181"/>
      </w:pPr>
      <w:rPr>
        <w:rFonts w:hint="default"/>
        <w:lang w:val="en-US" w:eastAsia="zh-TW" w:bidi="ar-SA"/>
      </w:rPr>
    </w:lvl>
    <w:lvl w:ilvl="7" w:tplc="85102902">
      <w:numFmt w:val="bullet"/>
      <w:lvlText w:val="•"/>
      <w:lvlJc w:val="left"/>
      <w:pPr>
        <w:ind w:left="4934" w:hanging="181"/>
      </w:pPr>
      <w:rPr>
        <w:rFonts w:hint="default"/>
        <w:lang w:val="en-US" w:eastAsia="zh-TW" w:bidi="ar-SA"/>
      </w:rPr>
    </w:lvl>
    <w:lvl w:ilvl="8" w:tplc="BF8276DC">
      <w:numFmt w:val="bullet"/>
      <w:lvlText w:val="•"/>
      <w:lvlJc w:val="left"/>
      <w:pPr>
        <w:ind w:left="5602" w:hanging="181"/>
      </w:pPr>
      <w:rPr>
        <w:rFonts w:hint="default"/>
        <w:lang w:val="en-US" w:eastAsia="zh-TW" w:bidi="ar-SA"/>
      </w:rPr>
    </w:lvl>
  </w:abstractNum>
  <w:abstractNum w:abstractNumId="32" w15:restartNumberingAfterBreak="0">
    <w:nsid w:val="3E423548"/>
    <w:multiLevelType w:val="hybridMultilevel"/>
    <w:tmpl w:val="9202C414"/>
    <w:lvl w:ilvl="0" w:tplc="CEAEA340">
      <w:start w:val="1"/>
      <w:numFmt w:val="decimal"/>
      <w:lvlText w:val="%1."/>
      <w:lvlJc w:val="left"/>
      <w:pPr>
        <w:ind w:left="209" w:hanging="181"/>
      </w:pPr>
      <w:rPr>
        <w:rFonts w:ascii="Times New Roman" w:eastAsia="標楷體" w:hAnsi="Times New Roman" w:cs="Times New Roman"/>
        <w:b w:val="0"/>
        <w:bCs w:val="0"/>
        <w:i w:val="0"/>
        <w:iCs w:val="0"/>
        <w:w w:val="100"/>
        <w:sz w:val="24"/>
        <w:szCs w:val="22"/>
        <w:lang w:val="en-US" w:eastAsia="zh-TW" w:bidi="ar-SA"/>
      </w:rPr>
    </w:lvl>
    <w:lvl w:ilvl="1" w:tplc="0E8C4CE4">
      <w:start w:val="1"/>
      <w:numFmt w:val="decimal"/>
      <w:lvlText w:val="(%2)"/>
      <w:lvlJc w:val="left"/>
      <w:pPr>
        <w:ind w:left="608" w:hanging="281"/>
      </w:pPr>
      <w:rPr>
        <w:rFonts w:ascii="Times New Roman" w:eastAsia="Times New Roman" w:hAnsi="Times New Roman" w:cs="Times New Roman" w:hint="default"/>
        <w:b w:val="0"/>
        <w:bCs w:val="0"/>
        <w:i w:val="0"/>
        <w:iCs w:val="0"/>
        <w:spacing w:val="-2"/>
        <w:w w:val="99"/>
        <w:sz w:val="24"/>
        <w:szCs w:val="22"/>
        <w:lang w:val="en-US" w:eastAsia="zh-TW" w:bidi="ar-SA"/>
      </w:rPr>
    </w:lvl>
    <w:lvl w:ilvl="2" w:tplc="6778FEBE">
      <w:numFmt w:val="bullet"/>
      <w:lvlText w:val="•"/>
      <w:lvlJc w:val="left"/>
      <w:pPr>
        <w:ind w:left="820" w:hanging="209"/>
      </w:pPr>
      <w:rPr>
        <w:rFonts w:ascii="Arial" w:eastAsia="Arial" w:hAnsi="Arial" w:cs="Arial" w:hint="default"/>
        <w:b w:val="0"/>
        <w:bCs w:val="0"/>
        <w:i w:val="0"/>
        <w:iCs w:val="0"/>
        <w:w w:val="100"/>
        <w:sz w:val="24"/>
        <w:szCs w:val="24"/>
        <w:lang w:val="en-US" w:eastAsia="zh-TW" w:bidi="ar-SA"/>
      </w:rPr>
    </w:lvl>
    <w:lvl w:ilvl="3" w:tplc="6010D932">
      <w:numFmt w:val="bullet"/>
      <w:lvlText w:val="•"/>
      <w:lvlJc w:val="left"/>
      <w:pPr>
        <w:ind w:left="620" w:hanging="209"/>
      </w:pPr>
      <w:rPr>
        <w:rFonts w:hint="default"/>
        <w:lang w:val="en-US" w:eastAsia="zh-TW" w:bidi="ar-SA"/>
      </w:rPr>
    </w:lvl>
    <w:lvl w:ilvl="4" w:tplc="D354EB7E">
      <w:numFmt w:val="bullet"/>
      <w:lvlText w:val="•"/>
      <w:lvlJc w:val="left"/>
      <w:pPr>
        <w:ind w:left="820" w:hanging="209"/>
      </w:pPr>
      <w:rPr>
        <w:rFonts w:hint="default"/>
        <w:lang w:val="en-US" w:eastAsia="zh-TW" w:bidi="ar-SA"/>
      </w:rPr>
    </w:lvl>
    <w:lvl w:ilvl="5" w:tplc="CBBA4A30">
      <w:numFmt w:val="bullet"/>
      <w:lvlText w:val="•"/>
      <w:lvlJc w:val="left"/>
      <w:pPr>
        <w:ind w:left="1100" w:hanging="209"/>
      </w:pPr>
      <w:rPr>
        <w:rFonts w:hint="default"/>
        <w:lang w:val="en-US" w:eastAsia="zh-TW" w:bidi="ar-SA"/>
      </w:rPr>
    </w:lvl>
    <w:lvl w:ilvl="6" w:tplc="9AD455A6">
      <w:numFmt w:val="bullet"/>
      <w:lvlText w:val="•"/>
      <w:lvlJc w:val="left"/>
      <w:pPr>
        <w:ind w:left="2267" w:hanging="209"/>
      </w:pPr>
      <w:rPr>
        <w:rFonts w:hint="default"/>
        <w:lang w:val="en-US" w:eastAsia="zh-TW" w:bidi="ar-SA"/>
      </w:rPr>
    </w:lvl>
    <w:lvl w:ilvl="7" w:tplc="3CD65F4C">
      <w:numFmt w:val="bullet"/>
      <w:lvlText w:val="•"/>
      <w:lvlJc w:val="left"/>
      <w:pPr>
        <w:ind w:left="3434" w:hanging="209"/>
      </w:pPr>
      <w:rPr>
        <w:rFonts w:hint="default"/>
        <w:lang w:val="en-US" w:eastAsia="zh-TW" w:bidi="ar-SA"/>
      </w:rPr>
    </w:lvl>
    <w:lvl w:ilvl="8" w:tplc="85D005F6">
      <w:numFmt w:val="bullet"/>
      <w:lvlText w:val="•"/>
      <w:lvlJc w:val="left"/>
      <w:pPr>
        <w:ind w:left="4602" w:hanging="209"/>
      </w:pPr>
      <w:rPr>
        <w:rFonts w:hint="default"/>
        <w:lang w:val="en-US" w:eastAsia="zh-TW" w:bidi="ar-SA"/>
      </w:rPr>
    </w:lvl>
  </w:abstractNum>
  <w:abstractNum w:abstractNumId="33" w15:restartNumberingAfterBreak="0">
    <w:nsid w:val="3E5922F6"/>
    <w:multiLevelType w:val="hybridMultilevel"/>
    <w:tmpl w:val="E5F47020"/>
    <w:lvl w:ilvl="0" w:tplc="5E8A55FE">
      <w:start w:val="1"/>
      <w:numFmt w:val="decimal"/>
      <w:lvlText w:val="%1."/>
      <w:lvlJc w:val="left"/>
      <w:pPr>
        <w:ind w:left="190" w:hanging="167"/>
      </w:pPr>
      <w:rPr>
        <w:rFonts w:hint="eastAsia"/>
        <w:b w:val="0"/>
        <w:bCs w:val="0"/>
        <w:i w:val="0"/>
        <w:iCs w:val="0"/>
        <w:w w:val="100"/>
        <w:sz w:val="22"/>
        <w:szCs w:val="20"/>
        <w:lang w:val="en-US" w:eastAsia="zh-TW" w:bidi="ar-SA"/>
      </w:rPr>
    </w:lvl>
    <w:lvl w:ilvl="1" w:tplc="18B09ACC">
      <w:numFmt w:val="bullet"/>
      <w:lvlText w:val="•"/>
      <w:lvlJc w:val="left"/>
      <w:pPr>
        <w:ind w:left="621" w:hanging="167"/>
      </w:pPr>
      <w:rPr>
        <w:rFonts w:hint="default"/>
        <w:lang w:val="en-US" w:eastAsia="zh-TW" w:bidi="ar-SA"/>
      </w:rPr>
    </w:lvl>
    <w:lvl w:ilvl="2" w:tplc="344A547A">
      <w:numFmt w:val="bullet"/>
      <w:lvlText w:val="•"/>
      <w:lvlJc w:val="left"/>
      <w:pPr>
        <w:ind w:left="1043" w:hanging="167"/>
      </w:pPr>
      <w:rPr>
        <w:rFonts w:hint="default"/>
        <w:lang w:val="en-US" w:eastAsia="zh-TW" w:bidi="ar-SA"/>
      </w:rPr>
    </w:lvl>
    <w:lvl w:ilvl="3" w:tplc="2B96885E">
      <w:numFmt w:val="bullet"/>
      <w:lvlText w:val="•"/>
      <w:lvlJc w:val="left"/>
      <w:pPr>
        <w:ind w:left="1465" w:hanging="167"/>
      </w:pPr>
      <w:rPr>
        <w:rFonts w:hint="default"/>
        <w:lang w:val="en-US" w:eastAsia="zh-TW" w:bidi="ar-SA"/>
      </w:rPr>
    </w:lvl>
    <w:lvl w:ilvl="4" w:tplc="FC76CB86">
      <w:numFmt w:val="bullet"/>
      <w:lvlText w:val="•"/>
      <w:lvlJc w:val="left"/>
      <w:pPr>
        <w:ind w:left="1887" w:hanging="167"/>
      </w:pPr>
      <w:rPr>
        <w:rFonts w:hint="default"/>
        <w:lang w:val="en-US" w:eastAsia="zh-TW" w:bidi="ar-SA"/>
      </w:rPr>
    </w:lvl>
    <w:lvl w:ilvl="5" w:tplc="4926B3F0">
      <w:numFmt w:val="bullet"/>
      <w:lvlText w:val="•"/>
      <w:lvlJc w:val="left"/>
      <w:pPr>
        <w:ind w:left="2309" w:hanging="167"/>
      </w:pPr>
      <w:rPr>
        <w:rFonts w:hint="default"/>
        <w:lang w:val="en-US" w:eastAsia="zh-TW" w:bidi="ar-SA"/>
      </w:rPr>
    </w:lvl>
    <w:lvl w:ilvl="6" w:tplc="6B4A526E">
      <w:numFmt w:val="bullet"/>
      <w:lvlText w:val="•"/>
      <w:lvlJc w:val="left"/>
      <w:pPr>
        <w:ind w:left="2731" w:hanging="167"/>
      </w:pPr>
      <w:rPr>
        <w:rFonts w:hint="default"/>
        <w:lang w:val="en-US" w:eastAsia="zh-TW" w:bidi="ar-SA"/>
      </w:rPr>
    </w:lvl>
    <w:lvl w:ilvl="7" w:tplc="B4E6782A">
      <w:numFmt w:val="bullet"/>
      <w:lvlText w:val="•"/>
      <w:lvlJc w:val="left"/>
      <w:pPr>
        <w:ind w:left="3153" w:hanging="167"/>
      </w:pPr>
      <w:rPr>
        <w:rFonts w:hint="default"/>
        <w:lang w:val="en-US" w:eastAsia="zh-TW" w:bidi="ar-SA"/>
      </w:rPr>
    </w:lvl>
    <w:lvl w:ilvl="8" w:tplc="87E6EFA0">
      <w:numFmt w:val="bullet"/>
      <w:lvlText w:val="•"/>
      <w:lvlJc w:val="left"/>
      <w:pPr>
        <w:ind w:left="3575" w:hanging="167"/>
      </w:pPr>
      <w:rPr>
        <w:rFonts w:hint="default"/>
        <w:lang w:val="en-US" w:eastAsia="zh-TW" w:bidi="ar-SA"/>
      </w:rPr>
    </w:lvl>
  </w:abstractNum>
  <w:abstractNum w:abstractNumId="34" w15:restartNumberingAfterBreak="0">
    <w:nsid w:val="3EA32482"/>
    <w:multiLevelType w:val="hybridMultilevel"/>
    <w:tmpl w:val="D53AAE74"/>
    <w:lvl w:ilvl="0" w:tplc="43581CCE">
      <w:start w:val="1"/>
      <w:numFmt w:val="decimal"/>
      <w:lvlText w:val="%1."/>
      <w:lvlJc w:val="left"/>
      <w:pPr>
        <w:ind w:left="209" w:hanging="181"/>
      </w:pPr>
      <w:rPr>
        <w:rFonts w:ascii="Times New Roman" w:eastAsia="Times New Roman" w:hAnsi="Times New Roman" w:cs="Times New Roman" w:hint="default"/>
        <w:b w:val="0"/>
        <w:bCs w:val="0"/>
        <w:i w:val="0"/>
        <w:iCs w:val="0"/>
        <w:w w:val="100"/>
        <w:sz w:val="24"/>
        <w:szCs w:val="22"/>
        <w:lang w:val="en-US" w:eastAsia="zh-TW" w:bidi="ar-SA"/>
      </w:rPr>
    </w:lvl>
    <w:lvl w:ilvl="1" w:tplc="7EECCB64">
      <w:numFmt w:val="bullet"/>
      <w:lvlText w:val="•"/>
      <w:lvlJc w:val="left"/>
      <w:pPr>
        <w:ind w:left="930" w:hanging="181"/>
      </w:pPr>
      <w:rPr>
        <w:rFonts w:hint="default"/>
        <w:lang w:val="en-US" w:eastAsia="zh-TW" w:bidi="ar-SA"/>
      </w:rPr>
    </w:lvl>
    <w:lvl w:ilvl="2" w:tplc="3C2CEDAA">
      <w:numFmt w:val="bullet"/>
      <w:lvlText w:val="•"/>
      <w:lvlJc w:val="left"/>
      <w:pPr>
        <w:ind w:left="1660" w:hanging="181"/>
      </w:pPr>
      <w:rPr>
        <w:rFonts w:hint="default"/>
        <w:lang w:val="en-US" w:eastAsia="zh-TW" w:bidi="ar-SA"/>
      </w:rPr>
    </w:lvl>
    <w:lvl w:ilvl="3" w:tplc="298EAE9C">
      <w:numFmt w:val="bullet"/>
      <w:lvlText w:val="•"/>
      <w:lvlJc w:val="left"/>
      <w:pPr>
        <w:ind w:left="2391" w:hanging="181"/>
      </w:pPr>
      <w:rPr>
        <w:rFonts w:hint="default"/>
        <w:lang w:val="en-US" w:eastAsia="zh-TW" w:bidi="ar-SA"/>
      </w:rPr>
    </w:lvl>
    <w:lvl w:ilvl="4" w:tplc="23EA1F1A">
      <w:numFmt w:val="bullet"/>
      <w:lvlText w:val="•"/>
      <w:lvlJc w:val="left"/>
      <w:pPr>
        <w:ind w:left="3121" w:hanging="181"/>
      </w:pPr>
      <w:rPr>
        <w:rFonts w:hint="default"/>
        <w:lang w:val="en-US" w:eastAsia="zh-TW" w:bidi="ar-SA"/>
      </w:rPr>
    </w:lvl>
    <w:lvl w:ilvl="5" w:tplc="979CCDE6">
      <w:numFmt w:val="bullet"/>
      <w:lvlText w:val="•"/>
      <w:lvlJc w:val="left"/>
      <w:pPr>
        <w:ind w:left="3852" w:hanging="181"/>
      </w:pPr>
      <w:rPr>
        <w:rFonts w:hint="default"/>
        <w:lang w:val="en-US" w:eastAsia="zh-TW" w:bidi="ar-SA"/>
      </w:rPr>
    </w:lvl>
    <w:lvl w:ilvl="6" w:tplc="86364A78">
      <w:numFmt w:val="bullet"/>
      <w:lvlText w:val="•"/>
      <w:lvlJc w:val="left"/>
      <w:pPr>
        <w:ind w:left="4582" w:hanging="181"/>
      </w:pPr>
      <w:rPr>
        <w:rFonts w:hint="default"/>
        <w:lang w:val="en-US" w:eastAsia="zh-TW" w:bidi="ar-SA"/>
      </w:rPr>
    </w:lvl>
    <w:lvl w:ilvl="7" w:tplc="2C10AD88">
      <w:numFmt w:val="bullet"/>
      <w:lvlText w:val="•"/>
      <w:lvlJc w:val="left"/>
      <w:pPr>
        <w:ind w:left="5312" w:hanging="181"/>
      </w:pPr>
      <w:rPr>
        <w:rFonts w:hint="default"/>
        <w:lang w:val="en-US" w:eastAsia="zh-TW" w:bidi="ar-SA"/>
      </w:rPr>
    </w:lvl>
    <w:lvl w:ilvl="8" w:tplc="ECF2818A">
      <w:numFmt w:val="bullet"/>
      <w:lvlText w:val="•"/>
      <w:lvlJc w:val="left"/>
      <w:pPr>
        <w:ind w:left="6043" w:hanging="181"/>
      </w:pPr>
      <w:rPr>
        <w:rFonts w:hint="default"/>
        <w:lang w:val="en-US" w:eastAsia="zh-TW" w:bidi="ar-SA"/>
      </w:rPr>
    </w:lvl>
  </w:abstractNum>
  <w:abstractNum w:abstractNumId="35" w15:restartNumberingAfterBreak="0">
    <w:nsid w:val="3F3F253E"/>
    <w:multiLevelType w:val="hybridMultilevel"/>
    <w:tmpl w:val="0EAEAF90"/>
    <w:lvl w:ilvl="0" w:tplc="A6F823E6">
      <w:start w:val="1"/>
      <w:numFmt w:val="decimal"/>
      <w:lvlText w:val="%1."/>
      <w:lvlJc w:val="left"/>
      <w:pPr>
        <w:ind w:left="207" w:hanging="181"/>
      </w:pPr>
      <w:rPr>
        <w:rFonts w:ascii="Times New Roman" w:eastAsia="Times New Roman" w:hAnsi="Times New Roman" w:cs="Times New Roman" w:hint="default"/>
        <w:b w:val="0"/>
        <w:bCs w:val="0"/>
        <w:i w:val="0"/>
        <w:iCs w:val="0"/>
        <w:w w:val="100"/>
        <w:sz w:val="24"/>
        <w:szCs w:val="22"/>
        <w:lang w:val="en-US" w:eastAsia="zh-TW" w:bidi="ar-SA"/>
      </w:rPr>
    </w:lvl>
    <w:lvl w:ilvl="1" w:tplc="1EAAC4C8">
      <w:numFmt w:val="bullet"/>
      <w:lvlText w:val="•"/>
      <w:lvlJc w:val="left"/>
      <w:pPr>
        <w:ind w:left="873" w:hanging="181"/>
      </w:pPr>
      <w:rPr>
        <w:rFonts w:hint="default"/>
        <w:lang w:val="en-US" w:eastAsia="zh-TW" w:bidi="ar-SA"/>
      </w:rPr>
    </w:lvl>
    <w:lvl w:ilvl="2" w:tplc="E5F6BDF0">
      <w:numFmt w:val="bullet"/>
      <w:lvlText w:val="•"/>
      <w:lvlJc w:val="left"/>
      <w:pPr>
        <w:ind w:left="1547" w:hanging="181"/>
      </w:pPr>
      <w:rPr>
        <w:rFonts w:hint="default"/>
        <w:lang w:val="en-US" w:eastAsia="zh-TW" w:bidi="ar-SA"/>
      </w:rPr>
    </w:lvl>
    <w:lvl w:ilvl="3" w:tplc="40ECF586">
      <w:numFmt w:val="bullet"/>
      <w:lvlText w:val="•"/>
      <w:lvlJc w:val="left"/>
      <w:pPr>
        <w:ind w:left="2221" w:hanging="181"/>
      </w:pPr>
      <w:rPr>
        <w:rFonts w:hint="default"/>
        <w:lang w:val="en-US" w:eastAsia="zh-TW" w:bidi="ar-SA"/>
      </w:rPr>
    </w:lvl>
    <w:lvl w:ilvl="4" w:tplc="AB487376">
      <w:numFmt w:val="bullet"/>
      <w:lvlText w:val="•"/>
      <w:lvlJc w:val="left"/>
      <w:pPr>
        <w:ind w:left="2895" w:hanging="181"/>
      </w:pPr>
      <w:rPr>
        <w:rFonts w:hint="default"/>
        <w:lang w:val="en-US" w:eastAsia="zh-TW" w:bidi="ar-SA"/>
      </w:rPr>
    </w:lvl>
    <w:lvl w:ilvl="5" w:tplc="178A4BEE">
      <w:numFmt w:val="bullet"/>
      <w:lvlText w:val="•"/>
      <w:lvlJc w:val="left"/>
      <w:pPr>
        <w:ind w:left="3569" w:hanging="181"/>
      </w:pPr>
      <w:rPr>
        <w:rFonts w:hint="default"/>
        <w:lang w:val="en-US" w:eastAsia="zh-TW" w:bidi="ar-SA"/>
      </w:rPr>
    </w:lvl>
    <w:lvl w:ilvl="6" w:tplc="43D47CAA">
      <w:numFmt w:val="bullet"/>
      <w:lvlText w:val="•"/>
      <w:lvlJc w:val="left"/>
      <w:pPr>
        <w:ind w:left="4242" w:hanging="181"/>
      </w:pPr>
      <w:rPr>
        <w:rFonts w:hint="default"/>
        <w:lang w:val="en-US" w:eastAsia="zh-TW" w:bidi="ar-SA"/>
      </w:rPr>
    </w:lvl>
    <w:lvl w:ilvl="7" w:tplc="F25A2BFC">
      <w:numFmt w:val="bullet"/>
      <w:lvlText w:val="•"/>
      <w:lvlJc w:val="left"/>
      <w:pPr>
        <w:ind w:left="4916" w:hanging="181"/>
      </w:pPr>
      <w:rPr>
        <w:rFonts w:hint="default"/>
        <w:lang w:val="en-US" w:eastAsia="zh-TW" w:bidi="ar-SA"/>
      </w:rPr>
    </w:lvl>
    <w:lvl w:ilvl="8" w:tplc="BB202DBE">
      <w:numFmt w:val="bullet"/>
      <w:lvlText w:val="•"/>
      <w:lvlJc w:val="left"/>
      <w:pPr>
        <w:ind w:left="5590" w:hanging="181"/>
      </w:pPr>
      <w:rPr>
        <w:rFonts w:hint="default"/>
        <w:lang w:val="en-US" w:eastAsia="zh-TW" w:bidi="ar-SA"/>
      </w:rPr>
    </w:lvl>
  </w:abstractNum>
  <w:abstractNum w:abstractNumId="36" w15:restartNumberingAfterBreak="0">
    <w:nsid w:val="432D4A86"/>
    <w:multiLevelType w:val="hybridMultilevel"/>
    <w:tmpl w:val="17404E40"/>
    <w:lvl w:ilvl="0" w:tplc="4F3C25F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444244C"/>
    <w:multiLevelType w:val="hybridMultilevel"/>
    <w:tmpl w:val="4620CCC0"/>
    <w:lvl w:ilvl="0" w:tplc="F3D251D0">
      <w:start w:val="1"/>
      <w:numFmt w:val="decimal"/>
      <w:lvlText w:val="%1."/>
      <w:lvlJc w:val="left"/>
      <w:pPr>
        <w:ind w:left="1926" w:hanging="213"/>
      </w:pPr>
      <w:rPr>
        <w:rFonts w:ascii="Times New Roman" w:eastAsia="Times New Roman" w:hAnsi="Times New Roman" w:cs="Times New Roman" w:hint="default"/>
        <w:b w:val="0"/>
        <w:bCs w:val="0"/>
        <w:i w:val="0"/>
        <w:iCs w:val="0"/>
        <w:spacing w:val="-1"/>
        <w:w w:val="100"/>
        <w:sz w:val="28"/>
        <w:szCs w:val="26"/>
        <w:lang w:val="en-US" w:eastAsia="zh-TW" w:bidi="ar-SA"/>
      </w:rPr>
    </w:lvl>
    <w:lvl w:ilvl="1" w:tplc="9BC8F804">
      <w:start w:val="1"/>
      <w:numFmt w:val="decimal"/>
      <w:lvlText w:val="(%2)"/>
      <w:lvlJc w:val="left"/>
      <w:pPr>
        <w:ind w:left="3194" w:hanging="330"/>
      </w:pPr>
      <w:rPr>
        <w:rFonts w:ascii="Times New Roman" w:eastAsia="Times New Roman" w:hAnsi="Times New Roman" w:cs="Times New Roman" w:hint="default"/>
        <w:b w:val="0"/>
        <w:bCs w:val="0"/>
        <w:i w:val="0"/>
        <w:iCs w:val="0"/>
        <w:spacing w:val="-3"/>
        <w:w w:val="100"/>
        <w:sz w:val="28"/>
        <w:szCs w:val="26"/>
        <w:lang w:val="en-US" w:eastAsia="zh-TW" w:bidi="ar-SA"/>
      </w:rPr>
    </w:lvl>
    <w:lvl w:ilvl="2" w:tplc="CE3ED0FE">
      <w:numFmt w:val="bullet"/>
      <w:lvlText w:val="•"/>
      <w:lvlJc w:val="left"/>
      <w:pPr>
        <w:ind w:left="4047" w:hanging="330"/>
      </w:pPr>
      <w:rPr>
        <w:rFonts w:hint="default"/>
        <w:lang w:val="en-US" w:eastAsia="zh-TW" w:bidi="ar-SA"/>
      </w:rPr>
    </w:lvl>
    <w:lvl w:ilvl="3" w:tplc="44E443E2">
      <w:numFmt w:val="bullet"/>
      <w:lvlText w:val="•"/>
      <w:lvlJc w:val="left"/>
      <w:pPr>
        <w:ind w:left="4894" w:hanging="330"/>
      </w:pPr>
      <w:rPr>
        <w:rFonts w:hint="default"/>
        <w:lang w:val="en-US" w:eastAsia="zh-TW" w:bidi="ar-SA"/>
      </w:rPr>
    </w:lvl>
    <w:lvl w:ilvl="4" w:tplc="B80E7F92">
      <w:numFmt w:val="bullet"/>
      <w:lvlText w:val="•"/>
      <w:lvlJc w:val="left"/>
      <w:pPr>
        <w:ind w:left="5742" w:hanging="330"/>
      </w:pPr>
      <w:rPr>
        <w:rFonts w:hint="default"/>
        <w:lang w:val="en-US" w:eastAsia="zh-TW" w:bidi="ar-SA"/>
      </w:rPr>
    </w:lvl>
    <w:lvl w:ilvl="5" w:tplc="911C4C9E">
      <w:numFmt w:val="bullet"/>
      <w:lvlText w:val="•"/>
      <w:lvlJc w:val="left"/>
      <w:pPr>
        <w:ind w:left="6589" w:hanging="330"/>
      </w:pPr>
      <w:rPr>
        <w:rFonts w:hint="default"/>
        <w:lang w:val="en-US" w:eastAsia="zh-TW" w:bidi="ar-SA"/>
      </w:rPr>
    </w:lvl>
    <w:lvl w:ilvl="6" w:tplc="A30448C4">
      <w:numFmt w:val="bullet"/>
      <w:lvlText w:val="•"/>
      <w:lvlJc w:val="left"/>
      <w:pPr>
        <w:ind w:left="7436" w:hanging="330"/>
      </w:pPr>
      <w:rPr>
        <w:rFonts w:hint="default"/>
        <w:lang w:val="en-US" w:eastAsia="zh-TW" w:bidi="ar-SA"/>
      </w:rPr>
    </w:lvl>
    <w:lvl w:ilvl="7" w:tplc="D9F87AD4">
      <w:numFmt w:val="bullet"/>
      <w:lvlText w:val="•"/>
      <w:lvlJc w:val="left"/>
      <w:pPr>
        <w:ind w:left="8284" w:hanging="330"/>
      </w:pPr>
      <w:rPr>
        <w:rFonts w:hint="default"/>
        <w:lang w:val="en-US" w:eastAsia="zh-TW" w:bidi="ar-SA"/>
      </w:rPr>
    </w:lvl>
    <w:lvl w:ilvl="8" w:tplc="863C3110">
      <w:numFmt w:val="bullet"/>
      <w:lvlText w:val="•"/>
      <w:lvlJc w:val="left"/>
      <w:pPr>
        <w:ind w:left="9131" w:hanging="330"/>
      </w:pPr>
      <w:rPr>
        <w:rFonts w:hint="default"/>
        <w:lang w:val="en-US" w:eastAsia="zh-TW" w:bidi="ar-SA"/>
      </w:rPr>
    </w:lvl>
  </w:abstractNum>
  <w:abstractNum w:abstractNumId="38" w15:restartNumberingAfterBreak="0">
    <w:nsid w:val="482463CA"/>
    <w:multiLevelType w:val="hybridMultilevel"/>
    <w:tmpl w:val="0A9C61FE"/>
    <w:lvl w:ilvl="0" w:tplc="A9861B70">
      <w:start w:val="1"/>
      <w:numFmt w:val="decimal"/>
      <w:lvlText w:val="%1."/>
      <w:lvlJc w:val="left"/>
      <w:pPr>
        <w:ind w:left="207" w:hanging="181"/>
      </w:pPr>
      <w:rPr>
        <w:rFonts w:ascii="Times New Roman" w:eastAsia="Times New Roman" w:hAnsi="Times New Roman" w:cs="Times New Roman" w:hint="default"/>
        <w:b w:val="0"/>
        <w:bCs w:val="0"/>
        <w:i w:val="0"/>
        <w:iCs w:val="0"/>
        <w:w w:val="100"/>
        <w:sz w:val="24"/>
        <w:szCs w:val="22"/>
        <w:lang w:val="en-US" w:eastAsia="zh-TW" w:bidi="ar-SA"/>
      </w:rPr>
    </w:lvl>
    <w:lvl w:ilvl="1" w:tplc="56D22CD2">
      <w:numFmt w:val="bullet"/>
      <w:lvlText w:val="•"/>
      <w:lvlJc w:val="left"/>
      <w:pPr>
        <w:ind w:left="873" w:hanging="181"/>
      </w:pPr>
      <w:rPr>
        <w:rFonts w:hint="default"/>
        <w:lang w:val="en-US" w:eastAsia="zh-TW" w:bidi="ar-SA"/>
      </w:rPr>
    </w:lvl>
    <w:lvl w:ilvl="2" w:tplc="BD76E638">
      <w:numFmt w:val="bullet"/>
      <w:lvlText w:val="•"/>
      <w:lvlJc w:val="left"/>
      <w:pPr>
        <w:ind w:left="1547" w:hanging="181"/>
      </w:pPr>
      <w:rPr>
        <w:rFonts w:hint="default"/>
        <w:lang w:val="en-US" w:eastAsia="zh-TW" w:bidi="ar-SA"/>
      </w:rPr>
    </w:lvl>
    <w:lvl w:ilvl="3" w:tplc="8FDA430A">
      <w:numFmt w:val="bullet"/>
      <w:lvlText w:val="•"/>
      <w:lvlJc w:val="left"/>
      <w:pPr>
        <w:ind w:left="2221" w:hanging="181"/>
      </w:pPr>
      <w:rPr>
        <w:rFonts w:hint="default"/>
        <w:lang w:val="en-US" w:eastAsia="zh-TW" w:bidi="ar-SA"/>
      </w:rPr>
    </w:lvl>
    <w:lvl w:ilvl="4" w:tplc="310A9AB4">
      <w:numFmt w:val="bullet"/>
      <w:lvlText w:val="•"/>
      <w:lvlJc w:val="left"/>
      <w:pPr>
        <w:ind w:left="2895" w:hanging="181"/>
      </w:pPr>
      <w:rPr>
        <w:rFonts w:hint="default"/>
        <w:lang w:val="en-US" w:eastAsia="zh-TW" w:bidi="ar-SA"/>
      </w:rPr>
    </w:lvl>
    <w:lvl w:ilvl="5" w:tplc="947009A2">
      <w:numFmt w:val="bullet"/>
      <w:lvlText w:val="•"/>
      <w:lvlJc w:val="left"/>
      <w:pPr>
        <w:ind w:left="3569" w:hanging="181"/>
      </w:pPr>
      <w:rPr>
        <w:rFonts w:hint="default"/>
        <w:lang w:val="en-US" w:eastAsia="zh-TW" w:bidi="ar-SA"/>
      </w:rPr>
    </w:lvl>
    <w:lvl w:ilvl="6" w:tplc="DAE2CAA4">
      <w:numFmt w:val="bullet"/>
      <w:lvlText w:val="•"/>
      <w:lvlJc w:val="left"/>
      <w:pPr>
        <w:ind w:left="4242" w:hanging="181"/>
      </w:pPr>
      <w:rPr>
        <w:rFonts w:hint="default"/>
        <w:lang w:val="en-US" w:eastAsia="zh-TW" w:bidi="ar-SA"/>
      </w:rPr>
    </w:lvl>
    <w:lvl w:ilvl="7" w:tplc="A6FE08B8">
      <w:numFmt w:val="bullet"/>
      <w:lvlText w:val="•"/>
      <w:lvlJc w:val="left"/>
      <w:pPr>
        <w:ind w:left="4916" w:hanging="181"/>
      </w:pPr>
      <w:rPr>
        <w:rFonts w:hint="default"/>
        <w:lang w:val="en-US" w:eastAsia="zh-TW" w:bidi="ar-SA"/>
      </w:rPr>
    </w:lvl>
    <w:lvl w:ilvl="8" w:tplc="BB568D32">
      <w:numFmt w:val="bullet"/>
      <w:lvlText w:val="•"/>
      <w:lvlJc w:val="left"/>
      <w:pPr>
        <w:ind w:left="5590" w:hanging="181"/>
      </w:pPr>
      <w:rPr>
        <w:rFonts w:hint="default"/>
        <w:lang w:val="en-US" w:eastAsia="zh-TW" w:bidi="ar-SA"/>
      </w:rPr>
    </w:lvl>
  </w:abstractNum>
  <w:abstractNum w:abstractNumId="39" w15:restartNumberingAfterBreak="0">
    <w:nsid w:val="4BEA1293"/>
    <w:multiLevelType w:val="hybridMultilevel"/>
    <w:tmpl w:val="B0F2DDD2"/>
    <w:lvl w:ilvl="0" w:tplc="5EA2F83C">
      <w:start w:val="1"/>
      <w:numFmt w:val="decimal"/>
      <w:lvlText w:val="%1."/>
      <w:lvlJc w:val="left"/>
      <w:pPr>
        <w:ind w:left="209" w:hanging="181"/>
      </w:pPr>
      <w:rPr>
        <w:rFonts w:ascii="Times New Roman" w:eastAsia="Times New Roman" w:hAnsi="Times New Roman" w:cs="Times New Roman" w:hint="default"/>
        <w:b w:val="0"/>
        <w:bCs w:val="0"/>
        <w:i w:val="0"/>
        <w:iCs w:val="0"/>
        <w:w w:val="100"/>
        <w:sz w:val="24"/>
        <w:szCs w:val="22"/>
        <w:lang w:val="en-US" w:eastAsia="zh-TW" w:bidi="ar-SA"/>
      </w:rPr>
    </w:lvl>
    <w:lvl w:ilvl="1" w:tplc="7FEAAFE2">
      <w:numFmt w:val="bullet"/>
      <w:lvlText w:val="•"/>
      <w:lvlJc w:val="left"/>
      <w:pPr>
        <w:ind w:left="873" w:hanging="181"/>
      </w:pPr>
      <w:rPr>
        <w:rFonts w:hint="default"/>
        <w:lang w:val="en-US" w:eastAsia="zh-TW" w:bidi="ar-SA"/>
      </w:rPr>
    </w:lvl>
    <w:lvl w:ilvl="2" w:tplc="1B586F72">
      <w:numFmt w:val="bullet"/>
      <w:lvlText w:val="•"/>
      <w:lvlJc w:val="left"/>
      <w:pPr>
        <w:ind w:left="1547" w:hanging="181"/>
      </w:pPr>
      <w:rPr>
        <w:rFonts w:hint="default"/>
        <w:lang w:val="en-US" w:eastAsia="zh-TW" w:bidi="ar-SA"/>
      </w:rPr>
    </w:lvl>
    <w:lvl w:ilvl="3" w:tplc="0A2A6AA4">
      <w:numFmt w:val="bullet"/>
      <w:lvlText w:val="•"/>
      <w:lvlJc w:val="left"/>
      <w:pPr>
        <w:ind w:left="2221" w:hanging="181"/>
      </w:pPr>
      <w:rPr>
        <w:rFonts w:hint="default"/>
        <w:lang w:val="en-US" w:eastAsia="zh-TW" w:bidi="ar-SA"/>
      </w:rPr>
    </w:lvl>
    <w:lvl w:ilvl="4" w:tplc="99EA2890">
      <w:numFmt w:val="bullet"/>
      <w:lvlText w:val="•"/>
      <w:lvlJc w:val="left"/>
      <w:pPr>
        <w:ind w:left="2894" w:hanging="181"/>
      </w:pPr>
      <w:rPr>
        <w:rFonts w:hint="default"/>
        <w:lang w:val="en-US" w:eastAsia="zh-TW" w:bidi="ar-SA"/>
      </w:rPr>
    </w:lvl>
    <w:lvl w:ilvl="5" w:tplc="A11C3BC2">
      <w:numFmt w:val="bullet"/>
      <w:lvlText w:val="•"/>
      <w:lvlJc w:val="left"/>
      <w:pPr>
        <w:ind w:left="3568" w:hanging="181"/>
      </w:pPr>
      <w:rPr>
        <w:rFonts w:hint="default"/>
        <w:lang w:val="en-US" w:eastAsia="zh-TW" w:bidi="ar-SA"/>
      </w:rPr>
    </w:lvl>
    <w:lvl w:ilvl="6" w:tplc="EE8AB8D8">
      <w:numFmt w:val="bullet"/>
      <w:lvlText w:val="•"/>
      <w:lvlJc w:val="left"/>
      <w:pPr>
        <w:ind w:left="4242" w:hanging="181"/>
      </w:pPr>
      <w:rPr>
        <w:rFonts w:hint="default"/>
        <w:lang w:val="en-US" w:eastAsia="zh-TW" w:bidi="ar-SA"/>
      </w:rPr>
    </w:lvl>
    <w:lvl w:ilvl="7" w:tplc="AE5A1EDC">
      <w:numFmt w:val="bullet"/>
      <w:lvlText w:val="•"/>
      <w:lvlJc w:val="left"/>
      <w:pPr>
        <w:ind w:left="4915" w:hanging="181"/>
      </w:pPr>
      <w:rPr>
        <w:rFonts w:hint="default"/>
        <w:lang w:val="en-US" w:eastAsia="zh-TW" w:bidi="ar-SA"/>
      </w:rPr>
    </w:lvl>
    <w:lvl w:ilvl="8" w:tplc="61F8F154">
      <w:numFmt w:val="bullet"/>
      <w:lvlText w:val="•"/>
      <w:lvlJc w:val="left"/>
      <w:pPr>
        <w:ind w:left="5589" w:hanging="181"/>
      </w:pPr>
      <w:rPr>
        <w:rFonts w:hint="default"/>
        <w:lang w:val="en-US" w:eastAsia="zh-TW" w:bidi="ar-SA"/>
      </w:rPr>
    </w:lvl>
  </w:abstractNum>
  <w:abstractNum w:abstractNumId="40" w15:restartNumberingAfterBreak="0">
    <w:nsid w:val="4C6803B6"/>
    <w:multiLevelType w:val="hybridMultilevel"/>
    <w:tmpl w:val="9F923E1E"/>
    <w:lvl w:ilvl="0" w:tplc="5D82D282">
      <w:start w:val="1"/>
      <w:numFmt w:val="decimal"/>
      <w:lvlText w:val="%1."/>
      <w:lvlJc w:val="left"/>
      <w:pPr>
        <w:ind w:left="208" w:hanging="181"/>
      </w:pPr>
      <w:rPr>
        <w:rFonts w:ascii="Times New Roman" w:eastAsia="Times New Roman" w:hAnsi="Times New Roman" w:cs="Times New Roman" w:hint="default"/>
        <w:b w:val="0"/>
        <w:bCs w:val="0"/>
        <w:i w:val="0"/>
        <w:iCs w:val="0"/>
        <w:w w:val="100"/>
        <w:sz w:val="24"/>
        <w:szCs w:val="22"/>
        <w:lang w:val="en-US" w:eastAsia="zh-TW" w:bidi="ar-SA"/>
      </w:rPr>
    </w:lvl>
    <w:lvl w:ilvl="1" w:tplc="3C3ADFDA">
      <w:numFmt w:val="bullet"/>
      <w:lvlText w:val="•"/>
      <w:lvlJc w:val="left"/>
      <w:pPr>
        <w:ind w:left="777" w:hanging="181"/>
      </w:pPr>
      <w:rPr>
        <w:rFonts w:hint="default"/>
        <w:lang w:val="en-US" w:eastAsia="zh-TW" w:bidi="ar-SA"/>
      </w:rPr>
    </w:lvl>
    <w:lvl w:ilvl="2" w:tplc="515E14B2">
      <w:numFmt w:val="bullet"/>
      <w:lvlText w:val="•"/>
      <w:lvlJc w:val="left"/>
      <w:pPr>
        <w:ind w:left="1355" w:hanging="181"/>
      </w:pPr>
      <w:rPr>
        <w:rFonts w:hint="default"/>
        <w:lang w:val="en-US" w:eastAsia="zh-TW" w:bidi="ar-SA"/>
      </w:rPr>
    </w:lvl>
    <w:lvl w:ilvl="3" w:tplc="51C8B824">
      <w:numFmt w:val="bullet"/>
      <w:lvlText w:val="•"/>
      <w:lvlJc w:val="left"/>
      <w:pPr>
        <w:ind w:left="1933" w:hanging="181"/>
      </w:pPr>
      <w:rPr>
        <w:rFonts w:hint="default"/>
        <w:lang w:val="en-US" w:eastAsia="zh-TW" w:bidi="ar-SA"/>
      </w:rPr>
    </w:lvl>
    <w:lvl w:ilvl="4" w:tplc="AE2E9D1C">
      <w:numFmt w:val="bullet"/>
      <w:lvlText w:val="•"/>
      <w:lvlJc w:val="left"/>
      <w:pPr>
        <w:ind w:left="2510" w:hanging="181"/>
      </w:pPr>
      <w:rPr>
        <w:rFonts w:hint="default"/>
        <w:lang w:val="en-US" w:eastAsia="zh-TW" w:bidi="ar-SA"/>
      </w:rPr>
    </w:lvl>
    <w:lvl w:ilvl="5" w:tplc="C23065AA">
      <w:numFmt w:val="bullet"/>
      <w:lvlText w:val="•"/>
      <w:lvlJc w:val="left"/>
      <w:pPr>
        <w:ind w:left="3088" w:hanging="181"/>
      </w:pPr>
      <w:rPr>
        <w:rFonts w:hint="default"/>
        <w:lang w:val="en-US" w:eastAsia="zh-TW" w:bidi="ar-SA"/>
      </w:rPr>
    </w:lvl>
    <w:lvl w:ilvl="6" w:tplc="B7B41416">
      <w:numFmt w:val="bullet"/>
      <w:lvlText w:val="•"/>
      <w:lvlJc w:val="left"/>
      <w:pPr>
        <w:ind w:left="3666" w:hanging="181"/>
      </w:pPr>
      <w:rPr>
        <w:rFonts w:hint="default"/>
        <w:lang w:val="en-US" w:eastAsia="zh-TW" w:bidi="ar-SA"/>
      </w:rPr>
    </w:lvl>
    <w:lvl w:ilvl="7" w:tplc="E87EE8E8">
      <w:numFmt w:val="bullet"/>
      <w:lvlText w:val="•"/>
      <w:lvlJc w:val="left"/>
      <w:pPr>
        <w:ind w:left="4243" w:hanging="181"/>
      </w:pPr>
      <w:rPr>
        <w:rFonts w:hint="default"/>
        <w:lang w:val="en-US" w:eastAsia="zh-TW" w:bidi="ar-SA"/>
      </w:rPr>
    </w:lvl>
    <w:lvl w:ilvl="8" w:tplc="969A1596">
      <w:numFmt w:val="bullet"/>
      <w:lvlText w:val="•"/>
      <w:lvlJc w:val="left"/>
      <w:pPr>
        <w:ind w:left="4821" w:hanging="181"/>
      </w:pPr>
      <w:rPr>
        <w:rFonts w:hint="default"/>
        <w:lang w:val="en-US" w:eastAsia="zh-TW" w:bidi="ar-SA"/>
      </w:rPr>
    </w:lvl>
  </w:abstractNum>
  <w:abstractNum w:abstractNumId="41" w15:restartNumberingAfterBreak="0">
    <w:nsid w:val="567E5EFD"/>
    <w:multiLevelType w:val="hybridMultilevel"/>
    <w:tmpl w:val="DCFE9F2C"/>
    <w:lvl w:ilvl="0" w:tplc="D4B82E7C">
      <w:start w:val="1"/>
      <w:numFmt w:val="decimal"/>
      <w:lvlText w:val="%1."/>
      <w:lvlJc w:val="left"/>
      <w:pPr>
        <w:ind w:left="208" w:hanging="181"/>
      </w:pPr>
      <w:rPr>
        <w:rFonts w:ascii="Times New Roman" w:eastAsia="Times New Roman" w:hAnsi="Times New Roman" w:cs="Times New Roman" w:hint="default"/>
        <w:b w:val="0"/>
        <w:bCs w:val="0"/>
        <w:i w:val="0"/>
        <w:iCs w:val="0"/>
        <w:w w:val="100"/>
        <w:sz w:val="24"/>
        <w:szCs w:val="22"/>
        <w:lang w:val="en-US" w:eastAsia="zh-TW" w:bidi="ar-SA"/>
      </w:rPr>
    </w:lvl>
    <w:lvl w:ilvl="1" w:tplc="B5AC1F88">
      <w:start w:val="1"/>
      <w:numFmt w:val="decimal"/>
      <w:lvlText w:val="(%2)"/>
      <w:lvlJc w:val="left"/>
      <w:pPr>
        <w:ind w:left="608" w:hanging="281"/>
      </w:pPr>
      <w:rPr>
        <w:rFonts w:ascii="Times New Roman" w:eastAsia="Times New Roman" w:hAnsi="Times New Roman" w:cs="Times New Roman" w:hint="default"/>
        <w:b w:val="0"/>
        <w:bCs w:val="0"/>
        <w:i w:val="0"/>
        <w:iCs w:val="0"/>
        <w:spacing w:val="-2"/>
        <w:w w:val="99"/>
        <w:sz w:val="24"/>
        <w:szCs w:val="22"/>
        <w:lang w:val="en-US" w:eastAsia="zh-TW" w:bidi="ar-SA"/>
      </w:rPr>
    </w:lvl>
    <w:lvl w:ilvl="2" w:tplc="5962929E">
      <w:numFmt w:val="bullet"/>
      <w:lvlText w:val="•"/>
      <w:lvlJc w:val="left"/>
      <w:pPr>
        <w:ind w:left="600" w:hanging="281"/>
      </w:pPr>
      <w:rPr>
        <w:rFonts w:hint="default"/>
        <w:lang w:val="en-US" w:eastAsia="zh-TW" w:bidi="ar-SA"/>
      </w:rPr>
    </w:lvl>
    <w:lvl w:ilvl="3" w:tplc="28C202CA">
      <w:numFmt w:val="bullet"/>
      <w:lvlText w:val="•"/>
      <w:lvlJc w:val="left"/>
      <w:pPr>
        <w:ind w:left="640" w:hanging="281"/>
      </w:pPr>
      <w:rPr>
        <w:rFonts w:hint="default"/>
        <w:lang w:val="en-US" w:eastAsia="zh-TW" w:bidi="ar-SA"/>
      </w:rPr>
    </w:lvl>
    <w:lvl w:ilvl="4" w:tplc="56C40494">
      <w:numFmt w:val="bullet"/>
      <w:lvlText w:val="•"/>
      <w:lvlJc w:val="left"/>
      <w:pPr>
        <w:ind w:left="1402" w:hanging="281"/>
      </w:pPr>
      <w:rPr>
        <w:rFonts w:hint="default"/>
        <w:lang w:val="en-US" w:eastAsia="zh-TW" w:bidi="ar-SA"/>
      </w:rPr>
    </w:lvl>
    <w:lvl w:ilvl="5" w:tplc="E28EE960">
      <w:numFmt w:val="bullet"/>
      <w:lvlText w:val="•"/>
      <w:lvlJc w:val="left"/>
      <w:pPr>
        <w:ind w:left="2164" w:hanging="281"/>
      </w:pPr>
      <w:rPr>
        <w:rFonts w:hint="default"/>
        <w:lang w:val="en-US" w:eastAsia="zh-TW" w:bidi="ar-SA"/>
      </w:rPr>
    </w:lvl>
    <w:lvl w:ilvl="6" w:tplc="8E9C8866">
      <w:numFmt w:val="bullet"/>
      <w:lvlText w:val="•"/>
      <w:lvlJc w:val="left"/>
      <w:pPr>
        <w:ind w:left="2927" w:hanging="281"/>
      </w:pPr>
      <w:rPr>
        <w:rFonts w:hint="default"/>
        <w:lang w:val="en-US" w:eastAsia="zh-TW" w:bidi="ar-SA"/>
      </w:rPr>
    </w:lvl>
    <w:lvl w:ilvl="7" w:tplc="4B36E416">
      <w:numFmt w:val="bullet"/>
      <w:lvlText w:val="•"/>
      <w:lvlJc w:val="left"/>
      <w:pPr>
        <w:ind w:left="3689" w:hanging="281"/>
      </w:pPr>
      <w:rPr>
        <w:rFonts w:hint="default"/>
        <w:lang w:val="en-US" w:eastAsia="zh-TW" w:bidi="ar-SA"/>
      </w:rPr>
    </w:lvl>
    <w:lvl w:ilvl="8" w:tplc="D88A9F30">
      <w:numFmt w:val="bullet"/>
      <w:lvlText w:val="•"/>
      <w:lvlJc w:val="left"/>
      <w:pPr>
        <w:ind w:left="4452" w:hanging="281"/>
      </w:pPr>
      <w:rPr>
        <w:rFonts w:hint="default"/>
        <w:lang w:val="en-US" w:eastAsia="zh-TW" w:bidi="ar-SA"/>
      </w:rPr>
    </w:lvl>
  </w:abstractNum>
  <w:abstractNum w:abstractNumId="42" w15:restartNumberingAfterBreak="0">
    <w:nsid w:val="5DE42FFC"/>
    <w:multiLevelType w:val="hybridMultilevel"/>
    <w:tmpl w:val="2F90FD4E"/>
    <w:lvl w:ilvl="0" w:tplc="2DC09FE6">
      <w:start w:val="1"/>
      <w:numFmt w:val="decimal"/>
      <w:lvlText w:val="%1."/>
      <w:lvlJc w:val="left"/>
      <w:pPr>
        <w:ind w:left="2198" w:hanging="213"/>
      </w:pPr>
      <w:rPr>
        <w:rFonts w:ascii="Times New Roman" w:eastAsia="Times New Roman" w:hAnsi="Times New Roman" w:cs="Times New Roman" w:hint="default"/>
        <w:b w:val="0"/>
        <w:bCs w:val="0"/>
        <w:i w:val="0"/>
        <w:iCs w:val="0"/>
        <w:strike w:val="0"/>
        <w:color w:val="000000" w:themeColor="text1"/>
        <w:spacing w:val="-3"/>
        <w:w w:val="100"/>
        <w:sz w:val="28"/>
        <w:szCs w:val="26"/>
        <w:lang w:val="en-US" w:eastAsia="zh-TW" w:bidi="ar-SA"/>
      </w:rPr>
    </w:lvl>
    <w:lvl w:ilvl="1" w:tplc="7990FFCA">
      <w:numFmt w:val="bullet"/>
      <w:lvlText w:val="•"/>
      <w:lvlJc w:val="left"/>
      <w:pPr>
        <w:ind w:left="3074" w:hanging="213"/>
      </w:pPr>
      <w:rPr>
        <w:rFonts w:hint="default"/>
        <w:lang w:val="en-US" w:eastAsia="zh-TW" w:bidi="ar-SA"/>
      </w:rPr>
    </w:lvl>
    <w:lvl w:ilvl="2" w:tplc="B544A5F6">
      <w:numFmt w:val="bullet"/>
      <w:lvlText w:val="•"/>
      <w:lvlJc w:val="left"/>
      <w:pPr>
        <w:ind w:left="3945" w:hanging="213"/>
      </w:pPr>
      <w:rPr>
        <w:rFonts w:hint="default"/>
        <w:lang w:val="en-US" w:eastAsia="zh-TW" w:bidi="ar-SA"/>
      </w:rPr>
    </w:lvl>
    <w:lvl w:ilvl="3" w:tplc="43081318">
      <w:numFmt w:val="bullet"/>
      <w:lvlText w:val="•"/>
      <w:lvlJc w:val="left"/>
      <w:pPr>
        <w:ind w:left="4815" w:hanging="213"/>
      </w:pPr>
      <w:rPr>
        <w:rFonts w:hint="default"/>
        <w:lang w:val="en-US" w:eastAsia="zh-TW" w:bidi="ar-SA"/>
      </w:rPr>
    </w:lvl>
    <w:lvl w:ilvl="4" w:tplc="F6E41A22">
      <w:numFmt w:val="bullet"/>
      <w:lvlText w:val="•"/>
      <w:lvlJc w:val="left"/>
      <w:pPr>
        <w:ind w:left="5686" w:hanging="213"/>
      </w:pPr>
      <w:rPr>
        <w:rFonts w:hint="default"/>
        <w:lang w:val="en-US" w:eastAsia="zh-TW" w:bidi="ar-SA"/>
      </w:rPr>
    </w:lvl>
    <w:lvl w:ilvl="5" w:tplc="DCECEF52">
      <w:numFmt w:val="bullet"/>
      <w:lvlText w:val="•"/>
      <w:lvlJc w:val="left"/>
      <w:pPr>
        <w:ind w:left="6557" w:hanging="213"/>
      </w:pPr>
      <w:rPr>
        <w:rFonts w:hint="default"/>
        <w:lang w:val="en-US" w:eastAsia="zh-TW" w:bidi="ar-SA"/>
      </w:rPr>
    </w:lvl>
    <w:lvl w:ilvl="6" w:tplc="DF1E21E2">
      <w:numFmt w:val="bullet"/>
      <w:lvlText w:val="•"/>
      <w:lvlJc w:val="left"/>
      <w:pPr>
        <w:ind w:left="7427" w:hanging="213"/>
      </w:pPr>
      <w:rPr>
        <w:rFonts w:hint="default"/>
        <w:lang w:val="en-US" w:eastAsia="zh-TW" w:bidi="ar-SA"/>
      </w:rPr>
    </w:lvl>
    <w:lvl w:ilvl="7" w:tplc="2B62D9D4">
      <w:numFmt w:val="bullet"/>
      <w:lvlText w:val="•"/>
      <w:lvlJc w:val="left"/>
      <w:pPr>
        <w:ind w:left="8298" w:hanging="213"/>
      </w:pPr>
      <w:rPr>
        <w:rFonts w:hint="default"/>
        <w:lang w:val="en-US" w:eastAsia="zh-TW" w:bidi="ar-SA"/>
      </w:rPr>
    </w:lvl>
    <w:lvl w:ilvl="8" w:tplc="1436A5BE">
      <w:numFmt w:val="bullet"/>
      <w:lvlText w:val="•"/>
      <w:lvlJc w:val="left"/>
      <w:pPr>
        <w:ind w:left="9169" w:hanging="213"/>
      </w:pPr>
      <w:rPr>
        <w:rFonts w:hint="default"/>
        <w:lang w:val="en-US" w:eastAsia="zh-TW" w:bidi="ar-SA"/>
      </w:rPr>
    </w:lvl>
  </w:abstractNum>
  <w:abstractNum w:abstractNumId="43" w15:restartNumberingAfterBreak="0">
    <w:nsid w:val="61136404"/>
    <w:multiLevelType w:val="hybridMultilevel"/>
    <w:tmpl w:val="5F940B4E"/>
    <w:lvl w:ilvl="0" w:tplc="1D86DF38">
      <w:start w:val="1"/>
      <w:numFmt w:val="decimal"/>
      <w:lvlText w:val="%1."/>
      <w:lvlJc w:val="left"/>
      <w:pPr>
        <w:ind w:left="444" w:hanging="248"/>
      </w:pPr>
      <w:rPr>
        <w:rFonts w:ascii="Times New Roman" w:eastAsia="Times New Roman" w:hAnsi="Times New Roman" w:cs="Times New Roman" w:hint="default"/>
        <w:b w:val="0"/>
        <w:bCs w:val="0"/>
        <w:i w:val="0"/>
        <w:iCs w:val="0"/>
        <w:w w:val="100"/>
        <w:sz w:val="24"/>
        <w:szCs w:val="24"/>
        <w:lang w:val="en-US" w:eastAsia="zh-TW" w:bidi="ar-SA"/>
      </w:rPr>
    </w:lvl>
    <w:lvl w:ilvl="1" w:tplc="29A62E22">
      <w:start w:val="1"/>
      <w:numFmt w:val="decimal"/>
      <w:lvlText w:val="(%2)"/>
      <w:lvlJc w:val="left"/>
      <w:pPr>
        <w:ind w:left="837" w:hanging="281"/>
      </w:pPr>
      <w:rPr>
        <w:rFonts w:ascii="Times New Roman" w:eastAsia="Times New Roman" w:hAnsi="Times New Roman" w:cs="Times New Roman" w:hint="default"/>
        <w:b w:val="0"/>
        <w:bCs w:val="0"/>
        <w:i w:val="0"/>
        <w:iCs w:val="0"/>
        <w:spacing w:val="-2"/>
        <w:w w:val="100"/>
        <w:sz w:val="24"/>
        <w:szCs w:val="22"/>
        <w:lang w:val="en-US" w:eastAsia="zh-TW" w:bidi="ar-SA"/>
      </w:rPr>
    </w:lvl>
    <w:lvl w:ilvl="2" w:tplc="16BA4A58">
      <w:numFmt w:val="bullet"/>
      <w:lvlText w:val="•"/>
      <w:lvlJc w:val="left"/>
      <w:pPr>
        <w:ind w:left="1690" w:hanging="281"/>
      </w:pPr>
      <w:rPr>
        <w:rFonts w:hint="default"/>
        <w:lang w:val="en-US" w:eastAsia="zh-TW" w:bidi="ar-SA"/>
      </w:rPr>
    </w:lvl>
    <w:lvl w:ilvl="3" w:tplc="A9606A0A">
      <w:numFmt w:val="bullet"/>
      <w:lvlText w:val="•"/>
      <w:lvlJc w:val="left"/>
      <w:pPr>
        <w:ind w:left="2540" w:hanging="281"/>
      </w:pPr>
      <w:rPr>
        <w:rFonts w:hint="default"/>
        <w:lang w:val="en-US" w:eastAsia="zh-TW" w:bidi="ar-SA"/>
      </w:rPr>
    </w:lvl>
    <w:lvl w:ilvl="4" w:tplc="872647FE">
      <w:numFmt w:val="bullet"/>
      <w:lvlText w:val="•"/>
      <w:lvlJc w:val="left"/>
      <w:pPr>
        <w:ind w:left="3391" w:hanging="281"/>
      </w:pPr>
      <w:rPr>
        <w:rFonts w:hint="default"/>
        <w:lang w:val="en-US" w:eastAsia="zh-TW" w:bidi="ar-SA"/>
      </w:rPr>
    </w:lvl>
    <w:lvl w:ilvl="5" w:tplc="5128BD7A">
      <w:numFmt w:val="bullet"/>
      <w:lvlText w:val="•"/>
      <w:lvlJc w:val="left"/>
      <w:pPr>
        <w:ind w:left="4241" w:hanging="281"/>
      </w:pPr>
      <w:rPr>
        <w:rFonts w:hint="default"/>
        <w:lang w:val="en-US" w:eastAsia="zh-TW" w:bidi="ar-SA"/>
      </w:rPr>
    </w:lvl>
    <w:lvl w:ilvl="6" w:tplc="A110735E">
      <w:numFmt w:val="bullet"/>
      <w:lvlText w:val="•"/>
      <w:lvlJc w:val="left"/>
      <w:pPr>
        <w:ind w:left="5092" w:hanging="281"/>
      </w:pPr>
      <w:rPr>
        <w:rFonts w:hint="default"/>
        <w:lang w:val="en-US" w:eastAsia="zh-TW" w:bidi="ar-SA"/>
      </w:rPr>
    </w:lvl>
    <w:lvl w:ilvl="7" w:tplc="6FC40B6E">
      <w:numFmt w:val="bullet"/>
      <w:lvlText w:val="•"/>
      <w:lvlJc w:val="left"/>
      <w:pPr>
        <w:ind w:left="5942" w:hanging="281"/>
      </w:pPr>
      <w:rPr>
        <w:rFonts w:hint="default"/>
        <w:lang w:val="en-US" w:eastAsia="zh-TW" w:bidi="ar-SA"/>
      </w:rPr>
    </w:lvl>
    <w:lvl w:ilvl="8" w:tplc="E79CF980">
      <w:numFmt w:val="bullet"/>
      <w:lvlText w:val="•"/>
      <w:lvlJc w:val="left"/>
      <w:pPr>
        <w:ind w:left="6793" w:hanging="281"/>
      </w:pPr>
      <w:rPr>
        <w:rFonts w:hint="default"/>
        <w:lang w:val="en-US" w:eastAsia="zh-TW" w:bidi="ar-SA"/>
      </w:rPr>
    </w:lvl>
  </w:abstractNum>
  <w:abstractNum w:abstractNumId="44" w15:restartNumberingAfterBreak="0">
    <w:nsid w:val="634A6B8B"/>
    <w:multiLevelType w:val="hybridMultilevel"/>
    <w:tmpl w:val="EA045DFE"/>
    <w:lvl w:ilvl="0" w:tplc="30048D36">
      <w:start w:val="1"/>
      <w:numFmt w:val="decimal"/>
      <w:lvlText w:val="%1."/>
      <w:lvlJc w:val="left"/>
      <w:pPr>
        <w:ind w:left="2114" w:hanging="213"/>
      </w:pPr>
      <w:rPr>
        <w:rFonts w:ascii="Times New Roman" w:eastAsia="Times New Roman" w:hAnsi="Times New Roman" w:cs="Times New Roman" w:hint="default"/>
        <w:b w:val="0"/>
        <w:bCs w:val="0"/>
        <w:i w:val="0"/>
        <w:iCs w:val="0"/>
        <w:spacing w:val="-3"/>
        <w:w w:val="100"/>
        <w:sz w:val="28"/>
        <w:szCs w:val="26"/>
        <w:lang w:val="en-US" w:eastAsia="zh-TW" w:bidi="ar-SA"/>
      </w:rPr>
    </w:lvl>
    <w:lvl w:ilvl="1" w:tplc="59F4725E">
      <w:numFmt w:val="bullet"/>
      <w:lvlText w:val="•"/>
      <w:lvlJc w:val="left"/>
      <w:pPr>
        <w:ind w:left="2990" w:hanging="213"/>
      </w:pPr>
      <w:rPr>
        <w:rFonts w:hint="default"/>
        <w:lang w:val="en-US" w:eastAsia="zh-TW" w:bidi="ar-SA"/>
      </w:rPr>
    </w:lvl>
    <w:lvl w:ilvl="2" w:tplc="E7D80898">
      <w:numFmt w:val="bullet"/>
      <w:lvlText w:val="•"/>
      <w:lvlJc w:val="left"/>
      <w:pPr>
        <w:ind w:left="3861" w:hanging="213"/>
      </w:pPr>
      <w:rPr>
        <w:rFonts w:hint="default"/>
        <w:lang w:val="en-US" w:eastAsia="zh-TW" w:bidi="ar-SA"/>
      </w:rPr>
    </w:lvl>
    <w:lvl w:ilvl="3" w:tplc="F1C22078">
      <w:numFmt w:val="bullet"/>
      <w:lvlText w:val="•"/>
      <w:lvlJc w:val="left"/>
      <w:pPr>
        <w:ind w:left="4731" w:hanging="213"/>
      </w:pPr>
      <w:rPr>
        <w:rFonts w:hint="default"/>
        <w:lang w:val="en-US" w:eastAsia="zh-TW" w:bidi="ar-SA"/>
      </w:rPr>
    </w:lvl>
    <w:lvl w:ilvl="4" w:tplc="DCB49634">
      <w:numFmt w:val="bullet"/>
      <w:lvlText w:val="•"/>
      <w:lvlJc w:val="left"/>
      <w:pPr>
        <w:ind w:left="5602" w:hanging="213"/>
      </w:pPr>
      <w:rPr>
        <w:rFonts w:hint="default"/>
        <w:lang w:val="en-US" w:eastAsia="zh-TW" w:bidi="ar-SA"/>
      </w:rPr>
    </w:lvl>
    <w:lvl w:ilvl="5" w:tplc="EC4EF496">
      <w:numFmt w:val="bullet"/>
      <w:lvlText w:val="•"/>
      <w:lvlJc w:val="left"/>
      <w:pPr>
        <w:ind w:left="6473" w:hanging="213"/>
      </w:pPr>
      <w:rPr>
        <w:rFonts w:hint="default"/>
        <w:lang w:val="en-US" w:eastAsia="zh-TW" w:bidi="ar-SA"/>
      </w:rPr>
    </w:lvl>
    <w:lvl w:ilvl="6" w:tplc="D2467600">
      <w:numFmt w:val="bullet"/>
      <w:lvlText w:val="•"/>
      <w:lvlJc w:val="left"/>
      <w:pPr>
        <w:ind w:left="7343" w:hanging="213"/>
      </w:pPr>
      <w:rPr>
        <w:rFonts w:hint="default"/>
        <w:lang w:val="en-US" w:eastAsia="zh-TW" w:bidi="ar-SA"/>
      </w:rPr>
    </w:lvl>
    <w:lvl w:ilvl="7" w:tplc="7918E9A6">
      <w:numFmt w:val="bullet"/>
      <w:lvlText w:val="•"/>
      <w:lvlJc w:val="left"/>
      <w:pPr>
        <w:ind w:left="8214" w:hanging="213"/>
      </w:pPr>
      <w:rPr>
        <w:rFonts w:hint="default"/>
        <w:lang w:val="en-US" w:eastAsia="zh-TW" w:bidi="ar-SA"/>
      </w:rPr>
    </w:lvl>
    <w:lvl w:ilvl="8" w:tplc="2A4ABCF2">
      <w:numFmt w:val="bullet"/>
      <w:lvlText w:val="•"/>
      <w:lvlJc w:val="left"/>
      <w:pPr>
        <w:ind w:left="9085" w:hanging="213"/>
      </w:pPr>
      <w:rPr>
        <w:rFonts w:hint="default"/>
        <w:lang w:val="en-US" w:eastAsia="zh-TW" w:bidi="ar-SA"/>
      </w:rPr>
    </w:lvl>
  </w:abstractNum>
  <w:abstractNum w:abstractNumId="45" w15:restartNumberingAfterBreak="0">
    <w:nsid w:val="680E314B"/>
    <w:multiLevelType w:val="hybridMultilevel"/>
    <w:tmpl w:val="4F1C69D0"/>
    <w:lvl w:ilvl="0" w:tplc="F16C5E24">
      <w:start w:val="1"/>
      <w:numFmt w:val="decimal"/>
      <w:lvlText w:val="%1."/>
      <w:lvlJc w:val="left"/>
      <w:pPr>
        <w:ind w:left="209" w:hanging="181"/>
      </w:pPr>
      <w:rPr>
        <w:rFonts w:ascii="Times New Roman" w:eastAsia="Times New Roman" w:hAnsi="Times New Roman" w:cs="Times New Roman" w:hint="default"/>
        <w:b w:val="0"/>
        <w:bCs w:val="0"/>
        <w:i w:val="0"/>
        <w:iCs w:val="0"/>
        <w:w w:val="100"/>
        <w:sz w:val="24"/>
        <w:szCs w:val="22"/>
        <w:lang w:val="en-US" w:eastAsia="zh-TW" w:bidi="ar-SA"/>
      </w:rPr>
    </w:lvl>
    <w:lvl w:ilvl="1" w:tplc="5BB81876">
      <w:start w:val="1"/>
      <w:numFmt w:val="decimal"/>
      <w:lvlText w:val="(%2)"/>
      <w:lvlJc w:val="left"/>
      <w:pPr>
        <w:ind w:left="748" w:hanging="432"/>
      </w:pPr>
      <w:rPr>
        <w:rFonts w:ascii="Times New Roman" w:eastAsia="Times New Roman" w:hAnsi="Times New Roman" w:cs="Times New Roman" w:hint="default"/>
        <w:b w:val="0"/>
        <w:bCs w:val="0"/>
        <w:i w:val="0"/>
        <w:iCs w:val="0"/>
        <w:w w:val="99"/>
        <w:sz w:val="24"/>
        <w:szCs w:val="24"/>
        <w:lang w:val="en-US" w:eastAsia="zh-TW" w:bidi="ar-SA"/>
      </w:rPr>
    </w:lvl>
    <w:lvl w:ilvl="2" w:tplc="E19CB774">
      <w:numFmt w:val="bullet"/>
      <w:lvlText w:val="•"/>
      <w:lvlJc w:val="left"/>
      <w:pPr>
        <w:ind w:left="1491" w:hanging="432"/>
      </w:pPr>
      <w:rPr>
        <w:rFonts w:hint="default"/>
        <w:lang w:val="en-US" w:eastAsia="zh-TW" w:bidi="ar-SA"/>
      </w:rPr>
    </w:lvl>
    <w:lvl w:ilvl="3" w:tplc="58542B02">
      <w:numFmt w:val="bullet"/>
      <w:lvlText w:val="•"/>
      <w:lvlJc w:val="left"/>
      <w:pPr>
        <w:ind w:left="2243" w:hanging="432"/>
      </w:pPr>
      <w:rPr>
        <w:rFonts w:hint="default"/>
        <w:lang w:val="en-US" w:eastAsia="zh-TW" w:bidi="ar-SA"/>
      </w:rPr>
    </w:lvl>
    <w:lvl w:ilvl="4" w:tplc="74E62F98">
      <w:numFmt w:val="bullet"/>
      <w:lvlText w:val="•"/>
      <w:lvlJc w:val="left"/>
      <w:pPr>
        <w:ind w:left="2994" w:hanging="432"/>
      </w:pPr>
      <w:rPr>
        <w:rFonts w:hint="default"/>
        <w:lang w:val="en-US" w:eastAsia="zh-TW" w:bidi="ar-SA"/>
      </w:rPr>
    </w:lvl>
    <w:lvl w:ilvl="5" w:tplc="3606E252">
      <w:numFmt w:val="bullet"/>
      <w:lvlText w:val="•"/>
      <w:lvlJc w:val="left"/>
      <w:pPr>
        <w:ind w:left="3746" w:hanging="432"/>
      </w:pPr>
      <w:rPr>
        <w:rFonts w:hint="default"/>
        <w:lang w:val="en-US" w:eastAsia="zh-TW" w:bidi="ar-SA"/>
      </w:rPr>
    </w:lvl>
    <w:lvl w:ilvl="6" w:tplc="FE48B998">
      <w:numFmt w:val="bullet"/>
      <w:lvlText w:val="•"/>
      <w:lvlJc w:val="left"/>
      <w:pPr>
        <w:ind w:left="4497" w:hanging="432"/>
      </w:pPr>
      <w:rPr>
        <w:rFonts w:hint="default"/>
        <w:lang w:val="en-US" w:eastAsia="zh-TW" w:bidi="ar-SA"/>
      </w:rPr>
    </w:lvl>
    <w:lvl w:ilvl="7" w:tplc="7D685F78">
      <w:numFmt w:val="bullet"/>
      <w:lvlText w:val="•"/>
      <w:lvlJc w:val="left"/>
      <w:pPr>
        <w:ind w:left="5249" w:hanging="432"/>
      </w:pPr>
      <w:rPr>
        <w:rFonts w:hint="default"/>
        <w:lang w:val="en-US" w:eastAsia="zh-TW" w:bidi="ar-SA"/>
      </w:rPr>
    </w:lvl>
    <w:lvl w:ilvl="8" w:tplc="0A248364">
      <w:numFmt w:val="bullet"/>
      <w:lvlText w:val="•"/>
      <w:lvlJc w:val="left"/>
      <w:pPr>
        <w:ind w:left="6000" w:hanging="432"/>
      </w:pPr>
      <w:rPr>
        <w:rFonts w:hint="default"/>
        <w:lang w:val="en-US" w:eastAsia="zh-TW" w:bidi="ar-SA"/>
      </w:rPr>
    </w:lvl>
  </w:abstractNum>
  <w:abstractNum w:abstractNumId="46" w15:restartNumberingAfterBreak="0">
    <w:nsid w:val="684900D7"/>
    <w:multiLevelType w:val="hybridMultilevel"/>
    <w:tmpl w:val="5316D296"/>
    <w:lvl w:ilvl="0" w:tplc="44BAE160">
      <w:start w:val="1"/>
      <w:numFmt w:val="decimal"/>
      <w:lvlText w:val="(%1)"/>
      <w:lvlJc w:val="left"/>
      <w:pPr>
        <w:ind w:left="608" w:hanging="281"/>
      </w:pPr>
      <w:rPr>
        <w:rFonts w:ascii="Times New Roman" w:eastAsia="Times New Roman" w:hAnsi="Times New Roman" w:cs="Times New Roman" w:hint="default"/>
        <w:b w:val="0"/>
        <w:bCs w:val="0"/>
        <w:i w:val="0"/>
        <w:iCs w:val="0"/>
        <w:spacing w:val="-2"/>
        <w:w w:val="99"/>
        <w:sz w:val="24"/>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A3C4D9F"/>
    <w:multiLevelType w:val="hybridMultilevel"/>
    <w:tmpl w:val="34422D06"/>
    <w:lvl w:ilvl="0" w:tplc="CB2A9DF8">
      <w:start w:val="1"/>
      <w:numFmt w:val="decimal"/>
      <w:lvlText w:val="%1."/>
      <w:lvlJc w:val="left"/>
      <w:pPr>
        <w:ind w:left="209" w:hanging="181"/>
      </w:pPr>
      <w:rPr>
        <w:rFonts w:ascii="Times New Roman" w:eastAsia="新細明體" w:hAnsi="Times New Roman" w:cs="Times New Roman" w:hint="default"/>
        <w:b w:val="0"/>
        <w:bCs w:val="0"/>
        <w:i w:val="0"/>
        <w:iCs w:val="0"/>
        <w:w w:val="100"/>
        <w:sz w:val="24"/>
        <w:szCs w:val="22"/>
        <w:lang w:val="en-US" w:eastAsia="zh-TW" w:bidi="ar-SA"/>
      </w:rPr>
    </w:lvl>
    <w:lvl w:ilvl="1" w:tplc="7FEAAFE2">
      <w:numFmt w:val="bullet"/>
      <w:lvlText w:val="•"/>
      <w:lvlJc w:val="left"/>
      <w:pPr>
        <w:ind w:left="873" w:hanging="181"/>
      </w:pPr>
      <w:rPr>
        <w:rFonts w:hint="default"/>
        <w:lang w:val="en-US" w:eastAsia="zh-TW" w:bidi="ar-SA"/>
      </w:rPr>
    </w:lvl>
    <w:lvl w:ilvl="2" w:tplc="1B586F72">
      <w:numFmt w:val="bullet"/>
      <w:lvlText w:val="•"/>
      <w:lvlJc w:val="left"/>
      <w:pPr>
        <w:ind w:left="1547" w:hanging="181"/>
      </w:pPr>
      <w:rPr>
        <w:rFonts w:hint="default"/>
        <w:lang w:val="en-US" w:eastAsia="zh-TW" w:bidi="ar-SA"/>
      </w:rPr>
    </w:lvl>
    <w:lvl w:ilvl="3" w:tplc="0A2A6AA4">
      <w:numFmt w:val="bullet"/>
      <w:lvlText w:val="•"/>
      <w:lvlJc w:val="left"/>
      <w:pPr>
        <w:ind w:left="2221" w:hanging="181"/>
      </w:pPr>
      <w:rPr>
        <w:rFonts w:hint="default"/>
        <w:lang w:val="en-US" w:eastAsia="zh-TW" w:bidi="ar-SA"/>
      </w:rPr>
    </w:lvl>
    <w:lvl w:ilvl="4" w:tplc="99EA2890">
      <w:numFmt w:val="bullet"/>
      <w:lvlText w:val="•"/>
      <w:lvlJc w:val="left"/>
      <w:pPr>
        <w:ind w:left="2894" w:hanging="181"/>
      </w:pPr>
      <w:rPr>
        <w:rFonts w:hint="default"/>
        <w:lang w:val="en-US" w:eastAsia="zh-TW" w:bidi="ar-SA"/>
      </w:rPr>
    </w:lvl>
    <w:lvl w:ilvl="5" w:tplc="A11C3BC2">
      <w:numFmt w:val="bullet"/>
      <w:lvlText w:val="•"/>
      <w:lvlJc w:val="left"/>
      <w:pPr>
        <w:ind w:left="3568" w:hanging="181"/>
      </w:pPr>
      <w:rPr>
        <w:rFonts w:hint="default"/>
        <w:lang w:val="en-US" w:eastAsia="zh-TW" w:bidi="ar-SA"/>
      </w:rPr>
    </w:lvl>
    <w:lvl w:ilvl="6" w:tplc="EE8AB8D8">
      <w:numFmt w:val="bullet"/>
      <w:lvlText w:val="•"/>
      <w:lvlJc w:val="left"/>
      <w:pPr>
        <w:ind w:left="4242" w:hanging="181"/>
      </w:pPr>
      <w:rPr>
        <w:rFonts w:hint="default"/>
        <w:lang w:val="en-US" w:eastAsia="zh-TW" w:bidi="ar-SA"/>
      </w:rPr>
    </w:lvl>
    <w:lvl w:ilvl="7" w:tplc="AE5A1EDC">
      <w:numFmt w:val="bullet"/>
      <w:lvlText w:val="•"/>
      <w:lvlJc w:val="left"/>
      <w:pPr>
        <w:ind w:left="4915" w:hanging="181"/>
      </w:pPr>
      <w:rPr>
        <w:rFonts w:hint="default"/>
        <w:lang w:val="en-US" w:eastAsia="zh-TW" w:bidi="ar-SA"/>
      </w:rPr>
    </w:lvl>
    <w:lvl w:ilvl="8" w:tplc="61F8F154">
      <w:numFmt w:val="bullet"/>
      <w:lvlText w:val="•"/>
      <w:lvlJc w:val="left"/>
      <w:pPr>
        <w:ind w:left="5589" w:hanging="181"/>
      </w:pPr>
      <w:rPr>
        <w:rFonts w:hint="default"/>
        <w:lang w:val="en-US" w:eastAsia="zh-TW" w:bidi="ar-SA"/>
      </w:rPr>
    </w:lvl>
  </w:abstractNum>
  <w:abstractNum w:abstractNumId="48" w15:restartNumberingAfterBreak="0">
    <w:nsid w:val="6AD11F0A"/>
    <w:multiLevelType w:val="hybridMultilevel"/>
    <w:tmpl w:val="6C464680"/>
    <w:lvl w:ilvl="0" w:tplc="EA348D3A">
      <w:start w:val="1"/>
      <w:numFmt w:val="decimal"/>
      <w:lvlText w:val="%1."/>
      <w:lvlJc w:val="left"/>
      <w:pPr>
        <w:ind w:left="2114" w:hanging="213"/>
      </w:pPr>
      <w:rPr>
        <w:rFonts w:ascii="Times New Roman" w:eastAsia="Times New Roman" w:hAnsi="Times New Roman" w:cs="Times New Roman" w:hint="default"/>
        <w:b w:val="0"/>
        <w:bCs w:val="0"/>
        <w:i w:val="0"/>
        <w:iCs w:val="0"/>
        <w:spacing w:val="-3"/>
        <w:w w:val="100"/>
        <w:sz w:val="28"/>
        <w:szCs w:val="26"/>
        <w:lang w:val="en-US" w:eastAsia="zh-TW" w:bidi="ar-SA"/>
      </w:rPr>
    </w:lvl>
    <w:lvl w:ilvl="1" w:tplc="2A2C457E">
      <w:numFmt w:val="bullet"/>
      <w:lvlText w:val="•"/>
      <w:lvlJc w:val="left"/>
      <w:pPr>
        <w:ind w:left="2990" w:hanging="213"/>
      </w:pPr>
      <w:rPr>
        <w:rFonts w:hint="default"/>
        <w:lang w:val="en-US" w:eastAsia="zh-TW" w:bidi="ar-SA"/>
      </w:rPr>
    </w:lvl>
    <w:lvl w:ilvl="2" w:tplc="60DEAD28">
      <w:numFmt w:val="bullet"/>
      <w:lvlText w:val="•"/>
      <w:lvlJc w:val="left"/>
      <w:pPr>
        <w:ind w:left="3861" w:hanging="213"/>
      </w:pPr>
      <w:rPr>
        <w:rFonts w:hint="default"/>
        <w:lang w:val="en-US" w:eastAsia="zh-TW" w:bidi="ar-SA"/>
      </w:rPr>
    </w:lvl>
    <w:lvl w:ilvl="3" w:tplc="7168215C">
      <w:numFmt w:val="bullet"/>
      <w:lvlText w:val="•"/>
      <w:lvlJc w:val="left"/>
      <w:pPr>
        <w:ind w:left="4731" w:hanging="213"/>
      </w:pPr>
      <w:rPr>
        <w:rFonts w:hint="default"/>
        <w:lang w:val="en-US" w:eastAsia="zh-TW" w:bidi="ar-SA"/>
      </w:rPr>
    </w:lvl>
    <w:lvl w:ilvl="4" w:tplc="399C632E">
      <w:numFmt w:val="bullet"/>
      <w:lvlText w:val="•"/>
      <w:lvlJc w:val="left"/>
      <w:pPr>
        <w:ind w:left="5602" w:hanging="213"/>
      </w:pPr>
      <w:rPr>
        <w:rFonts w:hint="default"/>
        <w:lang w:val="en-US" w:eastAsia="zh-TW" w:bidi="ar-SA"/>
      </w:rPr>
    </w:lvl>
    <w:lvl w:ilvl="5" w:tplc="4D9014DE">
      <w:numFmt w:val="bullet"/>
      <w:lvlText w:val="•"/>
      <w:lvlJc w:val="left"/>
      <w:pPr>
        <w:ind w:left="6473" w:hanging="213"/>
      </w:pPr>
      <w:rPr>
        <w:rFonts w:hint="default"/>
        <w:lang w:val="en-US" w:eastAsia="zh-TW" w:bidi="ar-SA"/>
      </w:rPr>
    </w:lvl>
    <w:lvl w:ilvl="6" w:tplc="DB002E98">
      <w:numFmt w:val="bullet"/>
      <w:lvlText w:val="•"/>
      <w:lvlJc w:val="left"/>
      <w:pPr>
        <w:ind w:left="7343" w:hanging="213"/>
      </w:pPr>
      <w:rPr>
        <w:rFonts w:hint="default"/>
        <w:lang w:val="en-US" w:eastAsia="zh-TW" w:bidi="ar-SA"/>
      </w:rPr>
    </w:lvl>
    <w:lvl w:ilvl="7" w:tplc="EFF8A6EE">
      <w:numFmt w:val="bullet"/>
      <w:lvlText w:val="•"/>
      <w:lvlJc w:val="left"/>
      <w:pPr>
        <w:ind w:left="8214" w:hanging="213"/>
      </w:pPr>
      <w:rPr>
        <w:rFonts w:hint="default"/>
        <w:lang w:val="en-US" w:eastAsia="zh-TW" w:bidi="ar-SA"/>
      </w:rPr>
    </w:lvl>
    <w:lvl w:ilvl="8" w:tplc="A9E417FA">
      <w:numFmt w:val="bullet"/>
      <w:lvlText w:val="•"/>
      <w:lvlJc w:val="left"/>
      <w:pPr>
        <w:ind w:left="9085" w:hanging="213"/>
      </w:pPr>
      <w:rPr>
        <w:rFonts w:hint="default"/>
        <w:lang w:val="en-US" w:eastAsia="zh-TW" w:bidi="ar-SA"/>
      </w:rPr>
    </w:lvl>
  </w:abstractNum>
  <w:abstractNum w:abstractNumId="49" w15:restartNumberingAfterBreak="0">
    <w:nsid w:val="6C292A63"/>
    <w:multiLevelType w:val="hybridMultilevel"/>
    <w:tmpl w:val="B4606F76"/>
    <w:lvl w:ilvl="0" w:tplc="0E8C4CE4">
      <w:start w:val="1"/>
      <w:numFmt w:val="decimal"/>
      <w:lvlText w:val="(%1)"/>
      <w:lvlJc w:val="left"/>
      <w:pPr>
        <w:ind w:left="608" w:hanging="281"/>
      </w:pPr>
      <w:rPr>
        <w:rFonts w:ascii="Times New Roman" w:eastAsia="Times New Roman" w:hAnsi="Times New Roman" w:cs="Times New Roman" w:hint="default"/>
        <w:b w:val="0"/>
        <w:bCs w:val="0"/>
        <w:i w:val="0"/>
        <w:iCs w:val="0"/>
        <w:spacing w:val="-2"/>
        <w:w w:val="99"/>
        <w:sz w:val="24"/>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E1A1D31"/>
    <w:multiLevelType w:val="hybridMultilevel"/>
    <w:tmpl w:val="156C3EB8"/>
    <w:lvl w:ilvl="0" w:tplc="8172560E">
      <w:start w:val="1"/>
      <w:numFmt w:val="decimal"/>
      <w:lvlText w:val="%1."/>
      <w:lvlJc w:val="left"/>
      <w:pPr>
        <w:ind w:left="1393" w:hanging="213"/>
      </w:pPr>
      <w:rPr>
        <w:rFonts w:ascii="Times New Roman" w:eastAsia="Times New Roman" w:hAnsi="Times New Roman" w:cs="Times New Roman" w:hint="default"/>
        <w:b w:val="0"/>
        <w:bCs w:val="0"/>
        <w:i w:val="0"/>
        <w:iCs w:val="0"/>
        <w:spacing w:val="-4"/>
        <w:w w:val="100"/>
        <w:sz w:val="26"/>
        <w:szCs w:val="26"/>
        <w:lang w:val="en-US" w:eastAsia="zh-TW" w:bidi="ar-SA"/>
      </w:rPr>
    </w:lvl>
    <w:lvl w:ilvl="1" w:tplc="B3E617A4">
      <w:numFmt w:val="bullet"/>
      <w:lvlText w:val=""/>
      <w:lvlJc w:val="left"/>
      <w:pPr>
        <w:ind w:left="1593" w:hanging="281"/>
      </w:pPr>
      <w:rPr>
        <w:rFonts w:ascii="Wingdings" w:eastAsia="Wingdings" w:hAnsi="Wingdings" w:cs="Wingdings" w:hint="default"/>
        <w:b w:val="0"/>
        <w:bCs w:val="0"/>
        <w:i w:val="0"/>
        <w:iCs w:val="0"/>
        <w:w w:val="100"/>
        <w:sz w:val="24"/>
        <w:szCs w:val="24"/>
        <w:lang w:val="en-US" w:eastAsia="zh-TW" w:bidi="ar-SA"/>
      </w:rPr>
    </w:lvl>
    <w:lvl w:ilvl="2" w:tplc="51208BAC">
      <w:numFmt w:val="bullet"/>
      <w:lvlText w:val="•"/>
      <w:lvlJc w:val="left"/>
      <w:pPr>
        <w:ind w:left="1740" w:hanging="281"/>
      </w:pPr>
      <w:rPr>
        <w:rFonts w:hint="default"/>
        <w:lang w:val="en-US" w:eastAsia="zh-TW" w:bidi="ar-SA"/>
      </w:rPr>
    </w:lvl>
    <w:lvl w:ilvl="3" w:tplc="CA2A28FA">
      <w:numFmt w:val="bullet"/>
      <w:lvlText w:val="•"/>
      <w:lvlJc w:val="left"/>
      <w:pPr>
        <w:ind w:left="2875" w:hanging="281"/>
      </w:pPr>
      <w:rPr>
        <w:rFonts w:hint="default"/>
        <w:lang w:val="en-US" w:eastAsia="zh-TW" w:bidi="ar-SA"/>
      </w:rPr>
    </w:lvl>
    <w:lvl w:ilvl="4" w:tplc="808C0C6E">
      <w:numFmt w:val="bullet"/>
      <w:lvlText w:val="•"/>
      <w:lvlJc w:val="left"/>
      <w:pPr>
        <w:ind w:left="4011" w:hanging="281"/>
      </w:pPr>
      <w:rPr>
        <w:rFonts w:hint="default"/>
        <w:lang w:val="en-US" w:eastAsia="zh-TW" w:bidi="ar-SA"/>
      </w:rPr>
    </w:lvl>
    <w:lvl w:ilvl="5" w:tplc="418044EC">
      <w:numFmt w:val="bullet"/>
      <w:lvlText w:val="•"/>
      <w:lvlJc w:val="left"/>
      <w:pPr>
        <w:ind w:left="5147" w:hanging="281"/>
      </w:pPr>
      <w:rPr>
        <w:rFonts w:hint="default"/>
        <w:lang w:val="en-US" w:eastAsia="zh-TW" w:bidi="ar-SA"/>
      </w:rPr>
    </w:lvl>
    <w:lvl w:ilvl="6" w:tplc="795645C8">
      <w:numFmt w:val="bullet"/>
      <w:lvlText w:val="•"/>
      <w:lvlJc w:val="left"/>
      <w:pPr>
        <w:ind w:left="6283" w:hanging="281"/>
      </w:pPr>
      <w:rPr>
        <w:rFonts w:hint="default"/>
        <w:lang w:val="en-US" w:eastAsia="zh-TW" w:bidi="ar-SA"/>
      </w:rPr>
    </w:lvl>
    <w:lvl w:ilvl="7" w:tplc="762E26E8">
      <w:numFmt w:val="bullet"/>
      <w:lvlText w:val="•"/>
      <w:lvlJc w:val="left"/>
      <w:pPr>
        <w:ind w:left="7419" w:hanging="281"/>
      </w:pPr>
      <w:rPr>
        <w:rFonts w:hint="default"/>
        <w:lang w:val="en-US" w:eastAsia="zh-TW" w:bidi="ar-SA"/>
      </w:rPr>
    </w:lvl>
    <w:lvl w:ilvl="8" w:tplc="DED2BCC6">
      <w:numFmt w:val="bullet"/>
      <w:lvlText w:val="•"/>
      <w:lvlJc w:val="left"/>
      <w:pPr>
        <w:ind w:left="8554" w:hanging="281"/>
      </w:pPr>
      <w:rPr>
        <w:rFonts w:hint="default"/>
        <w:lang w:val="en-US" w:eastAsia="zh-TW" w:bidi="ar-SA"/>
      </w:rPr>
    </w:lvl>
  </w:abstractNum>
  <w:abstractNum w:abstractNumId="51" w15:restartNumberingAfterBreak="0">
    <w:nsid w:val="6E963CD3"/>
    <w:multiLevelType w:val="hybridMultilevel"/>
    <w:tmpl w:val="DDE067A6"/>
    <w:lvl w:ilvl="0" w:tplc="A45257EC">
      <w:start w:val="1"/>
      <w:numFmt w:val="decimal"/>
      <w:lvlText w:val="%1."/>
      <w:lvlJc w:val="left"/>
      <w:pPr>
        <w:ind w:left="282" w:hanging="181"/>
      </w:pPr>
      <w:rPr>
        <w:rFonts w:ascii="Times New Roman" w:eastAsia="Times New Roman" w:hAnsi="Times New Roman" w:cs="Times New Roman" w:hint="default"/>
        <w:b w:val="0"/>
        <w:bCs w:val="0"/>
        <w:i w:val="0"/>
        <w:iCs w:val="0"/>
        <w:w w:val="100"/>
        <w:sz w:val="24"/>
        <w:szCs w:val="22"/>
        <w:lang w:val="en-US" w:eastAsia="zh-TW" w:bidi="ar-SA"/>
      </w:rPr>
    </w:lvl>
    <w:lvl w:ilvl="1" w:tplc="54FE1340">
      <w:numFmt w:val="bullet"/>
      <w:lvlText w:val="•"/>
      <w:lvlJc w:val="left"/>
      <w:pPr>
        <w:ind w:left="945" w:hanging="181"/>
      </w:pPr>
      <w:rPr>
        <w:rFonts w:hint="default"/>
        <w:lang w:val="en-US" w:eastAsia="zh-TW" w:bidi="ar-SA"/>
      </w:rPr>
    </w:lvl>
    <w:lvl w:ilvl="2" w:tplc="FF4A86F0">
      <w:numFmt w:val="bullet"/>
      <w:lvlText w:val="•"/>
      <w:lvlJc w:val="left"/>
      <w:pPr>
        <w:ind w:left="1611" w:hanging="181"/>
      </w:pPr>
      <w:rPr>
        <w:rFonts w:hint="default"/>
        <w:lang w:val="en-US" w:eastAsia="zh-TW" w:bidi="ar-SA"/>
      </w:rPr>
    </w:lvl>
    <w:lvl w:ilvl="3" w:tplc="12860008">
      <w:numFmt w:val="bullet"/>
      <w:lvlText w:val="•"/>
      <w:lvlJc w:val="left"/>
      <w:pPr>
        <w:ind w:left="2277" w:hanging="181"/>
      </w:pPr>
      <w:rPr>
        <w:rFonts w:hint="default"/>
        <w:lang w:val="en-US" w:eastAsia="zh-TW" w:bidi="ar-SA"/>
      </w:rPr>
    </w:lvl>
    <w:lvl w:ilvl="4" w:tplc="AA703FD2">
      <w:numFmt w:val="bullet"/>
      <w:lvlText w:val="•"/>
      <w:lvlJc w:val="left"/>
      <w:pPr>
        <w:ind w:left="2942" w:hanging="181"/>
      </w:pPr>
      <w:rPr>
        <w:rFonts w:hint="default"/>
        <w:lang w:val="en-US" w:eastAsia="zh-TW" w:bidi="ar-SA"/>
      </w:rPr>
    </w:lvl>
    <w:lvl w:ilvl="5" w:tplc="A7FA9922">
      <w:numFmt w:val="bullet"/>
      <w:lvlText w:val="•"/>
      <w:lvlJc w:val="left"/>
      <w:pPr>
        <w:ind w:left="3608" w:hanging="181"/>
      </w:pPr>
      <w:rPr>
        <w:rFonts w:hint="default"/>
        <w:lang w:val="en-US" w:eastAsia="zh-TW" w:bidi="ar-SA"/>
      </w:rPr>
    </w:lvl>
    <w:lvl w:ilvl="6" w:tplc="16BA6640">
      <w:numFmt w:val="bullet"/>
      <w:lvlText w:val="•"/>
      <w:lvlJc w:val="left"/>
      <w:pPr>
        <w:ind w:left="4274" w:hanging="181"/>
      </w:pPr>
      <w:rPr>
        <w:rFonts w:hint="default"/>
        <w:lang w:val="en-US" w:eastAsia="zh-TW" w:bidi="ar-SA"/>
      </w:rPr>
    </w:lvl>
    <w:lvl w:ilvl="7" w:tplc="35545F90">
      <w:numFmt w:val="bullet"/>
      <w:lvlText w:val="•"/>
      <w:lvlJc w:val="left"/>
      <w:pPr>
        <w:ind w:left="4939" w:hanging="181"/>
      </w:pPr>
      <w:rPr>
        <w:rFonts w:hint="default"/>
        <w:lang w:val="en-US" w:eastAsia="zh-TW" w:bidi="ar-SA"/>
      </w:rPr>
    </w:lvl>
    <w:lvl w:ilvl="8" w:tplc="B5760A44">
      <w:numFmt w:val="bullet"/>
      <w:lvlText w:val="•"/>
      <w:lvlJc w:val="left"/>
      <w:pPr>
        <w:ind w:left="5605" w:hanging="181"/>
      </w:pPr>
      <w:rPr>
        <w:rFonts w:hint="default"/>
        <w:lang w:val="en-US" w:eastAsia="zh-TW" w:bidi="ar-SA"/>
      </w:rPr>
    </w:lvl>
  </w:abstractNum>
  <w:abstractNum w:abstractNumId="52" w15:restartNumberingAfterBreak="0">
    <w:nsid w:val="71813E5A"/>
    <w:multiLevelType w:val="hybridMultilevel"/>
    <w:tmpl w:val="AD6C989A"/>
    <w:lvl w:ilvl="0" w:tplc="C6843C6E">
      <w:numFmt w:val="bullet"/>
      <w:lvlText w:val="•"/>
      <w:lvlJc w:val="left"/>
      <w:pPr>
        <w:ind w:left="283" w:hanging="176"/>
      </w:pPr>
      <w:rPr>
        <w:rFonts w:ascii="Arial" w:eastAsia="Arial" w:hAnsi="Arial" w:cs="Arial" w:hint="default"/>
        <w:b w:val="0"/>
        <w:bCs w:val="0"/>
        <w:i w:val="0"/>
        <w:iCs w:val="0"/>
        <w:w w:val="100"/>
        <w:sz w:val="24"/>
        <w:szCs w:val="24"/>
        <w:lang w:val="en-US" w:eastAsia="zh-TW" w:bidi="ar-SA"/>
      </w:rPr>
    </w:lvl>
    <w:lvl w:ilvl="1" w:tplc="9F306074">
      <w:numFmt w:val="bullet"/>
      <w:lvlText w:val="•"/>
      <w:lvlJc w:val="left"/>
      <w:pPr>
        <w:ind w:left="492" w:hanging="176"/>
      </w:pPr>
      <w:rPr>
        <w:rFonts w:hint="default"/>
        <w:lang w:val="en-US" w:eastAsia="zh-TW" w:bidi="ar-SA"/>
      </w:rPr>
    </w:lvl>
    <w:lvl w:ilvl="2" w:tplc="D2C09ADC">
      <w:numFmt w:val="bullet"/>
      <w:lvlText w:val="•"/>
      <w:lvlJc w:val="left"/>
      <w:pPr>
        <w:ind w:left="704" w:hanging="176"/>
      </w:pPr>
      <w:rPr>
        <w:rFonts w:hint="default"/>
        <w:lang w:val="en-US" w:eastAsia="zh-TW" w:bidi="ar-SA"/>
      </w:rPr>
    </w:lvl>
    <w:lvl w:ilvl="3" w:tplc="5CFE03CA">
      <w:numFmt w:val="bullet"/>
      <w:lvlText w:val="•"/>
      <w:lvlJc w:val="left"/>
      <w:pPr>
        <w:ind w:left="916" w:hanging="176"/>
      </w:pPr>
      <w:rPr>
        <w:rFonts w:hint="default"/>
        <w:lang w:val="en-US" w:eastAsia="zh-TW" w:bidi="ar-SA"/>
      </w:rPr>
    </w:lvl>
    <w:lvl w:ilvl="4" w:tplc="C194D3CE">
      <w:numFmt w:val="bullet"/>
      <w:lvlText w:val="•"/>
      <w:lvlJc w:val="left"/>
      <w:pPr>
        <w:ind w:left="1128" w:hanging="176"/>
      </w:pPr>
      <w:rPr>
        <w:rFonts w:hint="default"/>
        <w:lang w:val="en-US" w:eastAsia="zh-TW" w:bidi="ar-SA"/>
      </w:rPr>
    </w:lvl>
    <w:lvl w:ilvl="5" w:tplc="3E2692E6">
      <w:numFmt w:val="bullet"/>
      <w:lvlText w:val="•"/>
      <w:lvlJc w:val="left"/>
      <w:pPr>
        <w:ind w:left="1340" w:hanging="176"/>
      </w:pPr>
      <w:rPr>
        <w:rFonts w:hint="default"/>
        <w:lang w:val="en-US" w:eastAsia="zh-TW" w:bidi="ar-SA"/>
      </w:rPr>
    </w:lvl>
    <w:lvl w:ilvl="6" w:tplc="16EA759A">
      <w:numFmt w:val="bullet"/>
      <w:lvlText w:val="•"/>
      <w:lvlJc w:val="left"/>
      <w:pPr>
        <w:ind w:left="1552" w:hanging="176"/>
      </w:pPr>
      <w:rPr>
        <w:rFonts w:hint="default"/>
        <w:lang w:val="en-US" w:eastAsia="zh-TW" w:bidi="ar-SA"/>
      </w:rPr>
    </w:lvl>
    <w:lvl w:ilvl="7" w:tplc="0B308688">
      <w:numFmt w:val="bullet"/>
      <w:lvlText w:val="•"/>
      <w:lvlJc w:val="left"/>
      <w:pPr>
        <w:ind w:left="1764" w:hanging="176"/>
      </w:pPr>
      <w:rPr>
        <w:rFonts w:hint="default"/>
        <w:lang w:val="en-US" w:eastAsia="zh-TW" w:bidi="ar-SA"/>
      </w:rPr>
    </w:lvl>
    <w:lvl w:ilvl="8" w:tplc="7346BE3A">
      <w:numFmt w:val="bullet"/>
      <w:lvlText w:val="•"/>
      <w:lvlJc w:val="left"/>
      <w:pPr>
        <w:ind w:left="1976" w:hanging="176"/>
      </w:pPr>
      <w:rPr>
        <w:rFonts w:hint="default"/>
        <w:lang w:val="en-US" w:eastAsia="zh-TW" w:bidi="ar-SA"/>
      </w:rPr>
    </w:lvl>
  </w:abstractNum>
  <w:abstractNum w:abstractNumId="53" w15:restartNumberingAfterBreak="0">
    <w:nsid w:val="741D463C"/>
    <w:multiLevelType w:val="hybridMultilevel"/>
    <w:tmpl w:val="116E1502"/>
    <w:lvl w:ilvl="0" w:tplc="74CC5118">
      <w:start w:val="1"/>
      <w:numFmt w:val="decimal"/>
      <w:lvlText w:val="%1."/>
      <w:lvlJc w:val="left"/>
      <w:pPr>
        <w:ind w:left="209" w:hanging="181"/>
      </w:pPr>
      <w:rPr>
        <w:rFonts w:ascii="Times New Roman" w:eastAsia="Times New Roman" w:hAnsi="Times New Roman" w:cs="Times New Roman" w:hint="default"/>
        <w:b w:val="0"/>
        <w:bCs w:val="0"/>
        <w:i w:val="0"/>
        <w:iCs w:val="0"/>
        <w:w w:val="100"/>
        <w:sz w:val="24"/>
        <w:szCs w:val="22"/>
        <w:lang w:val="en-US" w:eastAsia="zh-TW" w:bidi="ar-SA"/>
      </w:rPr>
    </w:lvl>
    <w:lvl w:ilvl="1" w:tplc="53BA8C46">
      <w:start w:val="1"/>
      <w:numFmt w:val="decimal"/>
      <w:lvlText w:val="(%2)"/>
      <w:lvlJc w:val="left"/>
      <w:pPr>
        <w:ind w:left="548" w:hanging="281"/>
      </w:pPr>
      <w:rPr>
        <w:rFonts w:ascii="Times New Roman" w:eastAsia="Times New Roman" w:hAnsi="Times New Roman" w:cs="Times New Roman" w:hint="default"/>
        <w:b w:val="0"/>
        <w:bCs w:val="0"/>
        <w:i w:val="0"/>
        <w:iCs w:val="0"/>
        <w:spacing w:val="-1"/>
        <w:w w:val="99"/>
        <w:sz w:val="24"/>
        <w:szCs w:val="22"/>
        <w:lang w:val="en-US" w:eastAsia="zh-TW" w:bidi="ar-SA"/>
      </w:rPr>
    </w:lvl>
    <w:lvl w:ilvl="2" w:tplc="B5004CC2">
      <w:numFmt w:val="bullet"/>
      <w:lvlText w:val="•"/>
      <w:lvlJc w:val="left"/>
      <w:pPr>
        <w:ind w:left="1313" w:hanging="281"/>
      </w:pPr>
      <w:rPr>
        <w:rFonts w:hint="default"/>
        <w:lang w:val="en-US" w:eastAsia="zh-TW" w:bidi="ar-SA"/>
      </w:rPr>
    </w:lvl>
    <w:lvl w:ilvl="3" w:tplc="FD1A6452">
      <w:numFmt w:val="bullet"/>
      <w:lvlText w:val="•"/>
      <w:lvlJc w:val="left"/>
      <w:pPr>
        <w:ind w:left="2087" w:hanging="281"/>
      </w:pPr>
      <w:rPr>
        <w:rFonts w:hint="default"/>
        <w:lang w:val="en-US" w:eastAsia="zh-TW" w:bidi="ar-SA"/>
      </w:rPr>
    </w:lvl>
    <w:lvl w:ilvl="4" w:tplc="2EBAE5FE">
      <w:numFmt w:val="bullet"/>
      <w:lvlText w:val="•"/>
      <w:lvlJc w:val="left"/>
      <w:pPr>
        <w:ind w:left="2861" w:hanging="281"/>
      </w:pPr>
      <w:rPr>
        <w:rFonts w:hint="default"/>
        <w:lang w:val="en-US" w:eastAsia="zh-TW" w:bidi="ar-SA"/>
      </w:rPr>
    </w:lvl>
    <w:lvl w:ilvl="5" w:tplc="CD8890BA">
      <w:numFmt w:val="bullet"/>
      <w:lvlText w:val="•"/>
      <w:lvlJc w:val="left"/>
      <w:pPr>
        <w:ind w:left="3635" w:hanging="281"/>
      </w:pPr>
      <w:rPr>
        <w:rFonts w:hint="default"/>
        <w:lang w:val="en-US" w:eastAsia="zh-TW" w:bidi="ar-SA"/>
      </w:rPr>
    </w:lvl>
    <w:lvl w:ilvl="6" w:tplc="D5165BA4">
      <w:numFmt w:val="bullet"/>
      <w:lvlText w:val="•"/>
      <w:lvlJc w:val="left"/>
      <w:pPr>
        <w:ind w:left="4408" w:hanging="281"/>
      </w:pPr>
      <w:rPr>
        <w:rFonts w:hint="default"/>
        <w:lang w:val="en-US" w:eastAsia="zh-TW" w:bidi="ar-SA"/>
      </w:rPr>
    </w:lvl>
    <w:lvl w:ilvl="7" w:tplc="073CF532">
      <w:numFmt w:val="bullet"/>
      <w:lvlText w:val="•"/>
      <w:lvlJc w:val="left"/>
      <w:pPr>
        <w:ind w:left="5182" w:hanging="281"/>
      </w:pPr>
      <w:rPr>
        <w:rFonts w:hint="default"/>
        <w:lang w:val="en-US" w:eastAsia="zh-TW" w:bidi="ar-SA"/>
      </w:rPr>
    </w:lvl>
    <w:lvl w:ilvl="8" w:tplc="069CCDA2">
      <w:numFmt w:val="bullet"/>
      <w:lvlText w:val="•"/>
      <w:lvlJc w:val="left"/>
      <w:pPr>
        <w:ind w:left="5956" w:hanging="281"/>
      </w:pPr>
      <w:rPr>
        <w:rFonts w:hint="default"/>
        <w:lang w:val="en-US" w:eastAsia="zh-TW" w:bidi="ar-SA"/>
      </w:rPr>
    </w:lvl>
  </w:abstractNum>
  <w:abstractNum w:abstractNumId="54" w15:restartNumberingAfterBreak="0">
    <w:nsid w:val="752B5047"/>
    <w:multiLevelType w:val="hybridMultilevel"/>
    <w:tmpl w:val="A4A6258A"/>
    <w:lvl w:ilvl="0" w:tplc="9FC0209E">
      <w:start w:val="1"/>
      <w:numFmt w:val="decimal"/>
      <w:lvlText w:val="%1."/>
      <w:lvlJc w:val="left"/>
      <w:pPr>
        <w:ind w:left="208" w:hanging="181"/>
      </w:pPr>
      <w:rPr>
        <w:rFonts w:ascii="Times New Roman" w:eastAsia="Times New Roman" w:hAnsi="Times New Roman" w:cs="Times New Roman" w:hint="default"/>
        <w:b w:val="0"/>
        <w:bCs w:val="0"/>
        <w:i w:val="0"/>
        <w:iCs w:val="0"/>
        <w:w w:val="100"/>
        <w:sz w:val="24"/>
        <w:szCs w:val="22"/>
        <w:lang w:val="en-US" w:eastAsia="zh-TW" w:bidi="ar-SA"/>
      </w:rPr>
    </w:lvl>
    <w:lvl w:ilvl="1" w:tplc="66FE8130">
      <w:numFmt w:val="bullet"/>
      <w:lvlText w:val="•"/>
      <w:lvlJc w:val="left"/>
      <w:pPr>
        <w:ind w:left="777" w:hanging="181"/>
      </w:pPr>
      <w:rPr>
        <w:rFonts w:hint="default"/>
        <w:lang w:val="en-US" w:eastAsia="zh-TW" w:bidi="ar-SA"/>
      </w:rPr>
    </w:lvl>
    <w:lvl w:ilvl="2" w:tplc="A9D6FB78">
      <w:numFmt w:val="bullet"/>
      <w:lvlText w:val="•"/>
      <w:lvlJc w:val="left"/>
      <w:pPr>
        <w:ind w:left="1355" w:hanging="181"/>
      </w:pPr>
      <w:rPr>
        <w:rFonts w:hint="default"/>
        <w:lang w:val="en-US" w:eastAsia="zh-TW" w:bidi="ar-SA"/>
      </w:rPr>
    </w:lvl>
    <w:lvl w:ilvl="3" w:tplc="BDD04BF8">
      <w:numFmt w:val="bullet"/>
      <w:lvlText w:val="•"/>
      <w:lvlJc w:val="left"/>
      <w:pPr>
        <w:ind w:left="1933" w:hanging="181"/>
      </w:pPr>
      <w:rPr>
        <w:rFonts w:hint="default"/>
        <w:lang w:val="en-US" w:eastAsia="zh-TW" w:bidi="ar-SA"/>
      </w:rPr>
    </w:lvl>
    <w:lvl w:ilvl="4" w:tplc="BC64C07E">
      <w:numFmt w:val="bullet"/>
      <w:lvlText w:val="•"/>
      <w:lvlJc w:val="left"/>
      <w:pPr>
        <w:ind w:left="2510" w:hanging="181"/>
      </w:pPr>
      <w:rPr>
        <w:rFonts w:hint="default"/>
        <w:lang w:val="en-US" w:eastAsia="zh-TW" w:bidi="ar-SA"/>
      </w:rPr>
    </w:lvl>
    <w:lvl w:ilvl="5" w:tplc="347CE9B0">
      <w:numFmt w:val="bullet"/>
      <w:lvlText w:val="•"/>
      <w:lvlJc w:val="left"/>
      <w:pPr>
        <w:ind w:left="3088" w:hanging="181"/>
      </w:pPr>
      <w:rPr>
        <w:rFonts w:hint="default"/>
        <w:lang w:val="en-US" w:eastAsia="zh-TW" w:bidi="ar-SA"/>
      </w:rPr>
    </w:lvl>
    <w:lvl w:ilvl="6" w:tplc="98D215FA">
      <w:numFmt w:val="bullet"/>
      <w:lvlText w:val="•"/>
      <w:lvlJc w:val="left"/>
      <w:pPr>
        <w:ind w:left="3666" w:hanging="181"/>
      </w:pPr>
      <w:rPr>
        <w:rFonts w:hint="default"/>
        <w:lang w:val="en-US" w:eastAsia="zh-TW" w:bidi="ar-SA"/>
      </w:rPr>
    </w:lvl>
    <w:lvl w:ilvl="7" w:tplc="667C0142">
      <w:numFmt w:val="bullet"/>
      <w:lvlText w:val="•"/>
      <w:lvlJc w:val="left"/>
      <w:pPr>
        <w:ind w:left="4243" w:hanging="181"/>
      </w:pPr>
      <w:rPr>
        <w:rFonts w:hint="default"/>
        <w:lang w:val="en-US" w:eastAsia="zh-TW" w:bidi="ar-SA"/>
      </w:rPr>
    </w:lvl>
    <w:lvl w:ilvl="8" w:tplc="8E92FF8E">
      <w:numFmt w:val="bullet"/>
      <w:lvlText w:val="•"/>
      <w:lvlJc w:val="left"/>
      <w:pPr>
        <w:ind w:left="4821" w:hanging="181"/>
      </w:pPr>
      <w:rPr>
        <w:rFonts w:hint="default"/>
        <w:lang w:val="en-US" w:eastAsia="zh-TW" w:bidi="ar-SA"/>
      </w:rPr>
    </w:lvl>
  </w:abstractNum>
  <w:abstractNum w:abstractNumId="55" w15:restartNumberingAfterBreak="0">
    <w:nsid w:val="78867A16"/>
    <w:multiLevelType w:val="hybridMultilevel"/>
    <w:tmpl w:val="C7685B04"/>
    <w:lvl w:ilvl="0" w:tplc="E4DAFF48">
      <w:start w:val="1"/>
      <w:numFmt w:val="decimal"/>
      <w:lvlText w:val="%1."/>
      <w:lvlJc w:val="left"/>
      <w:pPr>
        <w:ind w:left="208" w:hanging="181"/>
      </w:pPr>
      <w:rPr>
        <w:rFonts w:ascii="Times New Roman" w:eastAsia="新細明體" w:hAnsi="Times New Roman" w:cs="Times New Roman" w:hint="default"/>
        <w:b w:val="0"/>
        <w:bCs w:val="0"/>
        <w:i w:val="0"/>
        <w:iCs w:val="0"/>
        <w:w w:val="100"/>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99D4469"/>
    <w:multiLevelType w:val="hybridMultilevel"/>
    <w:tmpl w:val="76E002FE"/>
    <w:lvl w:ilvl="0" w:tplc="A15E2CC8">
      <w:start w:val="1"/>
      <w:numFmt w:val="decimal"/>
      <w:lvlText w:val="(%1)"/>
      <w:lvlJc w:val="left"/>
      <w:pPr>
        <w:ind w:left="609" w:hanging="281"/>
      </w:pPr>
      <w:rPr>
        <w:rFonts w:ascii="Times New Roman" w:eastAsia="Times New Roman" w:hAnsi="Times New Roman" w:cs="Times New Roman" w:hint="default"/>
        <w:b w:val="0"/>
        <w:bCs w:val="0"/>
        <w:i w:val="0"/>
        <w:iCs w:val="0"/>
        <w:spacing w:val="-2"/>
        <w:w w:val="99"/>
        <w:sz w:val="24"/>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A032078"/>
    <w:multiLevelType w:val="hybridMultilevel"/>
    <w:tmpl w:val="76E002FE"/>
    <w:lvl w:ilvl="0" w:tplc="A15E2CC8">
      <w:start w:val="1"/>
      <w:numFmt w:val="decimal"/>
      <w:lvlText w:val="(%1)"/>
      <w:lvlJc w:val="left"/>
      <w:pPr>
        <w:ind w:left="609" w:hanging="281"/>
      </w:pPr>
      <w:rPr>
        <w:rFonts w:ascii="Times New Roman" w:eastAsia="Times New Roman" w:hAnsi="Times New Roman" w:cs="Times New Roman" w:hint="default"/>
        <w:b w:val="0"/>
        <w:bCs w:val="0"/>
        <w:i w:val="0"/>
        <w:iCs w:val="0"/>
        <w:spacing w:val="-2"/>
        <w:w w:val="99"/>
        <w:sz w:val="24"/>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ADC2298"/>
    <w:multiLevelType w:val="hybridMultilevel"/>
    <w:tmpl w:val="DF2C4FCE"/>
    <w:lvl w:ilvl="0" w:tplc="0128A932">
      <w:start w:val="1"/>
      <w:numFmt w:val="decimal"/>
      <w:lvlText w:val="(%1)"/>
      <w:lvlJc w:val="left"/>
      <w:pPr>
        <w:ind w:left="608" w:hanging="281"/>
      </w:pPr>
      <w:rPr>
        <w:rFonts w:ascii="Times New Roman" w:eastAsia="Times New Roman" w:hAnsi="Times New Roman" w:cs="Times New Roman" w:hint="default"/>
        <w:b w:val="0"/>
        <w:bCs w:val="0"/>
        <w:i w:val="0"/>
        <w:iCs w:val="0"/>
        <w:spacing w:val="-2"/>
        <w:w w:val="99"/>
        <w:sz w:val="24"/>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BB17D60"/>
    <w:multiLevelType w:val="hybridMultilevel"/>
    <w:tmpl w:val="8DAA2D78"/>
    <w:lvl w:ilvl="0" w:tplc="AF0C11B8">
      <w:start w:val="1"/>
      <w:numFmt w:val="decimal"/>
      <w:lvlText w:val="%1."/>
      <w:lvlJc w:val="left"/>
      <w:pPr>
        <w:ind w:left="2046" w:hanging="213"/>
      </w:pPr>
      <w:rPr>
        <w:rFonts w:ascii="Times New Roman" w:eastAsia="Times New Roman" w:hAnsi="Times New Roman" w:cs="Times New Roman" w:hint="default"/>
        <w:b w:val="0"/>
        <w:bCs w:val="0"/>
        <w:i w:val="0"/>
        <w:iCs w:val="0"/>
        <w:spacing w:val="-3"/>
        <w:w w:val="100"/>
        <w:sz w:val="28"/>
        <w:szCs w:val="26"/>
        <w:lang w:val="en-US" w:eastAsia="zh-TW" w:bidi="ar-SA"/>
      </w:rPr>
    </w:lvl>
    <w:lvl w:ilvl="1" w:tplc="E7D0B75A">
      <w:numFmt w:val="bullet"/>
      <w:lvlText w:val="•"/>
      <w:lvlJc w:val="left"/>
      <w:pPr>
        <w:ind w:left="2918" w:hanging="213"/>
      </w:pPr>
      <w:rPr>
        <w:rFonts w:hint="default"/>
        <w:lang w:val="en-US" w:eastAsia="zh-TW" w:bidi="ar-SA"/>
      </w:rPr>
    </w:lvl>
    <w:lvl w:ilvl="2" w:tplc="6E4CB3C6">
      <w:numFmt w:val="bullet"/>
      <w:lvlText w:val="•"/>
      <w:lvlJc w:val="left"/>
      <w:pPr>
        <w:ind w:left="3797" w:hanging="213"/>
      </w:pPr>
      <w:rPr>
        <w:rFonts w:hint="default"/>
        <w:lang w:val="en-US" w:eastAsia="zh-TW" w:bidi="ar-SA"/>
      </w:rPr>
    </w:lvl>
    <w:lvl w:ilvl="3" w:tplc="348AE2B0">
      <w:numFmt w:val="bullet"/>
      <w:lvlText w:val="•"/>
      <w:lvlJc w:val="left"/>
      <w:pPr>
        <w:ind w:left="4675" w:hanging="213"/>
      </w:pPr>
      <w:rPr>
        <w:rFonts w:hint="default"/>
        <w:lang w:val="en-US" w:eastAsia="zh-TW" w:bidi="ar-SA"/>
      </w:rPr>
    </w:lvl>
    <w:lvl w:ilvl="4" w:tplc="FE8490F2">
      <w:numFmt w:val="bullet"/>
      <w:lvlText w:val="•"/>
      <w:lvlJc w:val="left"/>
      <w:pPr>
        <w:ind w:left="5554" w:hanging="213"/>
      </w:pPr>
      <w:rPr>
        <w:rFonts w:hint="default"/>
        <w:lang w:val="en-US" w:eastAsia="zh-TW" w:bidi="ar-SA"/>
      </w:rPr>
    </w:lvl>
    <w:lvl w:ilvl="5" w:tplc="045C77B8">
      <w:numFmt w:val="bullet"/>
      <w:lvlText w:val="•"/>
      <w:lvlJc w:val="left"/>
      <w:pPr>
        <w:ind w:left="6433" w:hanging="213"/>
      </w:pPr>
      <w:rPr>
        <w:rFonts w:hint="default"/>
        <w:lang w:val="en-US" w:eastAsia="zh-TW" w:bidi="ar-SA"/>
      </w:rPr>
    </w:lvl>
    <w:lvl w:ilvl="6" w:tplc="668EBE52">
      <w:numFmt w:val="bullet"/>
      <w:lvlText w:val="•"/>
      <w:lvlJc w:val="left"/>
      <w:pPr>
        <w:ind w:left="7311" w:hanging="213"/>
      </w:pPr>
      <w:rPr>
        <w:rFonts w:hint="default"/>
        <w:lang w:val="en-US" w:eastAsia="zh-TW" w:bidi="ar-SA"/>
      </w:rPr>
    </w:lvl>
    <w:lvl w:ilvl="7" w:tplc="E9AC236E">
      <w:numFmt w:val="bullet"/>
      <w:lvlText w:val="•"/>
      <w:lvlJc w:val="left"/>
      <w:pPr>
        <w:ind w:left="8190" w:hanging="213"/>
      </w:pPr>
      <w:rPr>
        <w:rFonts w:hint="default"/>
        <w:lang w:val="en-US" w:eastAsia="zh-TW" w:bidi="ar-SA"/>
      </w:rPr>
    </w:lvl>
    <w:lvl w:ilvl="8" w:tplc="881C2664">
      <w:numFmt w:val="bullet"/>
      <w:lvlText w:val="•"/>
      <w:lvlJc w:val="left"/>
      <w:pPr>
        <w:ind w:left="9069" w:hanging="213"/>
      </w:pPr>
      <w:rPr>
        <w:rFonts w:hint="default"/>
        <w:lang w:val="en-US" w:eastAsia="zh-TW" w:bidi="ar-SA"/>
      </w:rPr>
    </w:lvl>
  </w:abstractNum>
  <w:abstractNum w:abstractNumId="60" w15:restartNumberingAfterBreak="0">
    <w:nsid w:val="7BEB2FC0"/>
    <w:multiLevelType w:val="hybridMultilevel"/>
    <w:tmpl w:val="4DFE5C88"/>
    <w:lvl w:ilvl="0" w:tplc="2EA6E778">
      <w:start w:val="1"/>
      <w:numFmt w:val="decimal"/>
      <w:lvlText w:val="%1."/>
      <w:lvlJc w:val="left"/>
      <w:pPr>
        <w:ind w:left="2114" w:hanging="281"/>
      </w:pPr>
      <w:rPr>
        <w:rFonts w:ascii="Times New Roman" w:eastAsia="Times New Roman" w:hAnsi="Times New Roman" w:cs="Times New Roman" w:hint="default"/>
        <w:b w:val="0"/>
        <w:bCs w:val="0"/>
        <w:i w:val="0"/>
        <w:iCs w:val="0"/>
        <w:spacing w:val="0"/>
        <w:w w:val="100"/>
        <w:sz w:val="28"/>
        <w:szCs w:val="28"/>
        <w:lang w:val="en-US" w:eastAsia="zh-TW" w:bidi="ar-SA"/>
      </w:rPr>
    </w:lvl>
    <w:lvl w:ilvl="1" w:tplc="81066362">
      <w:numFmt w:val="bullet"/>
      <w:lvlText w:val="•"/>
      <w:lvlJc w:val="left"/>
      <w:pPr>
        <w:ind w:left="2990" w:hanging="281"/>
      </w:pPr>
      <w:rPr>
        <w:rFonts w:hint="default"/>
        <w:lang w:val="en-US" w:eastAsia="zh-TW" w:bidi="ar-SA"/>
      </w:rPr>
    </w:lvl>
    <w:lvl w:ilvl="2" w:tplc="28FE0092">
      <w:numFmt w:val="bullet"/>
      <w:lvlText w:val="•"/>
      <w:lvlJc w:val="left"/>
      <w:pPr>
        <w:ind w:left="3861" w:hanging="281"/>
      </w:pPr>
      <w:rPr>
        <w:rFonts w:hint="default"/>
        <w:lang w:val="en-US" w:eastAsia="zh-TW" w:bidi="ar-SA"/>
      </w:rPr>
    </w:lvl>
    <w:lvl w:ilvl="3" w:tplc="2B6C485A">
      <w:numFmt w:val="bullet"/>
      <w:lvlText w:val="•"/>
      <w:lvlJc w:val="left"/>
      <w:pPr>
        <w:ind w:left="4731" w:hanging="281"/>
      </w:pPr>
      <w:rPr>
        <w:rFonts w:hint="default"/>
        <w:lang w:val="en-US" w:eastAsia="zh-TW" w:bidi="ar-SA"/>
      </w:rPr>
    </w:lvl>
    <w:lvl w:ilvl="4" w:tplc="3C866012">
      <w:numFmt w:val="bullet"/>
      <w:lvlText w:val="•"/>
      <w:lvlJc w:val="left"/>
      <w:pPr>
        <w:ind w:left="5602" w:hanging="281"/>
      </w:pPr>
      <w:rPr>
        <w:rFonts w:hint="default"/>
        <w:lang w:val="en-US" w:eastAsia="zh-TW" w:bidi="ar-SA"/>
      </w:rPr>
    </w:lvl>
    <w:lvl w:ilvl="5" w:tplc="E6F25446">
      <w:numFmt w:val="bullet"/>
      <w:lvlText w:val="•"/>
      <w:lvlJc w:val="left"/>
      <w:pPr>
        <w:ind w:left="6473" w:hanging="281"/>
      </w:pPr>
      <w:rPr>
        <w:rFonts w:hint="default"/>
        <w:lang w:val="en-US" w:eastAsia="zh-TW" w:bidi="ar-SA"/>
      </w:rPr>
    </w:lvl>
    <w:lvl w:ilvl="6" w:tplc="5EC63B08">
      <w:numFmt w:val="bullet"/>
      <w:lvlText w:val="•"/>
      <w:lvlJc w:val="left"/>
      <w:pPr>
        <w:ind w:left="7343" w:hanging="281"/>
      </w:pPr>
      <w:rPr>
        <w:rFonts w:hint="default"/>
        <w:lang w:val="en-US" w:eastAsia="zh-TW" w:bidi="ar-SA"/>
      </w:rPr>
    </w:lvl>
    <w:lvl w:ilvl="7" w:tplc="EE56D74E">
      <w:numFmt w:val="bullet"/>
      <w:lvlText w:val="•"/>
      <w:lvlJc w:val="left"/>
      <w:pPr>
        <w:ind w:left="8214" w:hanging="281"/>
      </w:pPr>
      <w:rPr>
        <w:rFonts w:hint="default"/>
        <w:lang w:val="en-US" w:eastAsia="zh-TW" w:bidi="ar-SA"/>
      </w:rPr>
    </w:lvl>
    <w:lvl w:ilvl="8" w:tplc="68F4DCB4">
      <w:numFmt w:val="bullet"/>
      <w:lvlText w:val="•"/>
      <w:lvlJc w:val="left"/>
      <w:pPr>
        <w:ind w:left="9085" w:hanging="281"/>
      </w:pPr>
      <w:rPr>
        <w:rFonts w:hint="default"/>
        <w:lang w:val="en-US" w:eastAsia="zh-TW" w:bidi="ar-SA"/>
      </w:rPr>
    </w:lvl>
  </w:abstractNum>
  <w:abstractNum w:abstractNumId="61" w15:restartNumberingAfterBreak="0">
    <w:nsid w:val="7CB63493"/>
    <w:multiLevelType w:val="hybridMultilevel"/>
    <w:tmpl w:val="DED2A882"/>
    <w:lvl w:ilvl="0" w:tplc="9B6CF080">
      <w:start w:val="1"/>
      <w:numFmt w:val="decimal"/>
      <w:lvlText w:val="%1."/>
      <w:lvlJc w:val="left"/>
      <w:pPr>
        <w:ind w:left="209" w:hanging="181"/>
      </w:pPr>
      <w:rPr>
        <w:rFonts w:ascii="Times New Roman" w:eastAsia="Times New Roman" w:hAnsi="Times New Roman" w:cs="Times New Roman" w:hint="default"/>
        <w:b w:val="0"/>
        <w:bCs w:val="0"/>
        <w:i w:val="0"/>
        <w:iCs w:val="0"/>
        <w:w w:val="100"/>
        <w:sz w:val="24"/>
        <w:szCs w:val="22"/>
        <w:lang w:val="en-US" w:eastAsia="zh-TW" w:bidi="ar-SA"/>
      </w:rPr>
    </w:lvl>
    <w:lvl w:ilvl="1" w:tplc="341C93F0">
      <w:start w:val="1"/>
      <w:numFmt w:val="decimal"/>
      <w:lvlText w:val="(%2)"/>
      <w:lvlJc w:val="left"/>
      <w:pPr>
        <w:ind w:left="611" w:hanging="281"/>
      </w:pPr>
      <w:rPr>
        <w:rFonts w:ascii="Times New Roman" w:eastAsia="Times New Roman" w:hAnsi="Times New Roman" w:cs="Times New Roman" w:hint="default"/>
        <w:b w:val="0"/>
        <w:bCs w:val="0"/>
        <w:i w:val="0"/>
        <w:iCs w:val="0"/>
        <w:spacing w:val="-2"/>
        <w:w w:val="99"/>
        <w:sz w:val="24"/>
        <w:szCs w:val="22"/>
        <w:lang w:val="en-US" w:eastAsia="zh-TW" w:bidi="ar-SA"/>
      </w:rPr>
    </w:lvl>
    <w:lvl w:ilvl="2" w:tplc="900EEE22">
      <w:numFmt w:val="bullet"/>
      <w:lvlText w:val="•"/>
      <w:lvlJc w:val="left"/>
      <w:pPr>
        <w:ind w:left="540" w:hanging="281"/>
      </w:pPr>
      <w:rPr>
        <w:rFonts w:hint="default"/>
        <w:lang w:val="en-US" w:eastAsia="zh-TW" w:bidi="ar-SA"/>
      </w:rPr>
    </w:lvl>
    <w:lvl w:ilvl="3" w:tplc="29CCFBDE">
      <w:numFmt w:val="bullet"/>
      <w:lvlText w:val="•"/>
      <w:lvlJc w:val="left"/>
      <w:pPr>
        <w:ind w:left="620" w:hanging="281"/>
      </w:pPr>
      <w:rPr>
        <w:rFonts w:hint="default"/>
        <w:lang w:val="en-US" w:eastAsia="zh-TW" w:bidi="ar-SA"/>
      </w:rPr>
    </w:lvl>
    <w:lvl w:ilvl="4" w:tplc="084CB4BA">
      <w:numFmt w:val="bullet"/>
      <w:lvlText w:val="•"/>
      <w:lvlJc w:val="left"/>
      <w:pPr>
        <w:ind w:left="1603" w:hanging="281"/>
      </w:pPr>
      <w:rPr>
        <w:rFonts w:hint="default"/>
        <w:lang w:val="en-US" w:eastAsia="zh-TW" w:bidi="ar-SA"/>
      </w:rPr>
    </w:lvl>
    <w:lvl w:ilvl="5" w:tplc="F4109514">
      <w:numFmt w:val="bullet"/>
      <w:lvlText w:val="•"/>
      <w:lvlJc w:val="left"/>
      <w:pPr>
        <w:ind w:left="2586" w:hanging="281"/>
      </w:pPr>
      <w:rPr>
        <w:rFonts w:hint="default"/>
        <w:lang w:val="en-US" w:eastAsia="zh-TW" w:bidi="ar-SA"/>
      </w:rPr>
    </w:lvl>
    <w:lvl w:ilvl="6" w:tplc="99D4CB3A">
      <w:numFmt w:val="bullet"/>
      <w:lvlText w:val="•"/>
      <w:lvlJc w:val="left"/>
      <w:pPr>
        <w:ind w:left="3570" w:hanging="281"/>
      </w:pPr>
      <w:rPr>
        <w:rFonts w:hint="default"/>
        <w:lang w:val="en-US" w:eastAsia="zh-TW" w:bidi="ar-SA"/>
      </w:rPr>
    </w:lvl>
    <w:lvl w:ilvl="7" w:tplc="1E1EE0BA">
      <w:numFmt w:val="bullet"/>
      <w:lvlText w:val="•"/>
      <w:lvlJc w:val="left"/>
      <w:pPr>
        <w:ind w:left="4553" w:hanging="281"/>
      </w:pPr>
      <w:rPr>
        <w:rFonts w:hint="default"/>
        <w:lang w:val="en-US" w:eastAsia="zh-TW" w:bidi="ar-SA"/>
      </w:rPr>
    </w:lvl>
    <w:lvl w:ilvl="8" w:tplc="02B07ACC">
      <w:numFmt w:val="bullet"/>
      <w:lvlText w:val="•"/>
      <w:lvlJc w:val="left"/>
      <w:pPr>
        <w:ind w:left="5537" w:hanging="281"/>
      </w:pPr>
      <w:rPr>
        <w:rFonts w:hint="default"/>
        <w:lang w:val="en-US" w:eastAsia="zh-TW" w:bidi="ar-SA"/>
      </w:rPr>
    </w:lvl>
  </w:abstractNum>
  <w:abstractNum w:abstractNumId="62" w15:restartNumberingAfterBreak="0">
    <w:nsid w:val="7EB36911"/>
    <w:multiLevelType w:val="hybridMultilevel"/>
    <w:tmpl w:val="7F6E0DDA"/>
    <w:lvl w:ilvl="0" w:tplc="E28CB2B8">
      <w:start w:val="1"/>
      <w:numFmt w:val="decimal"/>
      <w:lvlText w:val="%1."/>
      <w:lvlJc w:val="left"/>
      <w:pPr>
        <w:ind w:left="208" w:hanging="181"/>
      </w:pPr>
      <w:rPr>
        <w:rFonts w:ascii="Times New Roman" w:eastAsia="Times New Roman" w:hAnsi="Times New Roman" w:cs="Times New Roman" w:hint="default"/>
        <w:b w:val="0"/>
        <w:bCs w:val="0"/>
        <w:i w:val="0"/>
        <w:iCs w:val="0"/>
        <w:w w:val="100"/>
        <w:sz w:val="24"/>
        <w:szCs w:val="22"/>
        <w:lang w:val="en-US" w:eastAsia="zh-TW" w:bidi="ar-SA"/>
      </w:rPr>
    </w:lvl>
    <w:lvl w:ilvl="1" w:tplc="04822A06">
      <w:start w:val="1"/>
      <w:numFmt w:val="decimal"/>
      <w:lvlText w:val="(%2)"/>
      <w:lvlJc w:val="left"/>
      <w:pPr>
        <w:ind w:left="867" w:hanging="480"/>
      </w:pPr>
      <w:rPr>
        <w:rFonts w:ascii="Times New Roman" w:eastAsia="Times New Roman" w:hAnsi="Times New Roman" w:cs="Times New Roman" w:hint="default"/>
        <w:b w:val="0"/>
        <w:bCs w:val="0"/>
        <w:i w:val="0"/>
        <w:iCs w:val="0"/>
        <w:w w:val="99"/>
        <w:sz w:val="24"/>
        <w:szCs w:val="24"/>
        <w:lang w:val="en-US" w:eastAsia="zh-TW" w:bidi="ar-SA"/>
      </w:rPr>
    </w:lvl>
    <w:lvl w:ilvl="2" w:tplc="90823D88">
      <w:numFmt w:val="bullet"/>
      <w:lvlText w:val="•"/>
      <w:lvlJc w:val="left"/>
      <w:pPr>
        <w:ind w:left="1428" w:hanging="480"/>
      </w:pPr>
      <w:rPr>
        <w:rFonts w:hint="default"/>
        <w:lang w:val="en-US" w:eastAsia="zh-TW" w:bidi="ar-SA"/>
      </w:rPr>
    </w:lvl>
    <w:lvl w:ilvl="3" w:tplc="F43EB89C">
      <w:numFmt w:val="bullet"/>
      <w:lvlText w:val="•"/>
      <w:lvlJc w:val="left"/>
      <w:pPr>
        <w:ind w:left="1997" w:hanging="480"/>
      </w:pPr>
      <w:rPr>
        <w:rFonts w:hint="default"/>
        <w:lang w:val="en-US" w:eastAsia="zh-TW" w:bidi="ar-SA"/>
      </w:rPr>
    </w:lvl>
    <w:lvl w:ilvl="4" w:tplc="D7B4A680">
      <w:numFmt w:val="bullet"/>
      <w:lvlText w:val="•"/>
      <w:lvlJc w:val="left"/>
      <w:pPr>
        <w:ind w:left="2565" w:hanging="480"/>
      </w:pPr>
      <w:rPr>
        <w:rFonts w:hint="default"/>
        <w:lang w:val="en-US" w:eastAsia="zh-TW" w:bidi="ar-SA"/>
      </w:rPr>
    </w:lvl>
    <w:lvl w:ilvl="5" w:tplc="FB78EAEA">
      <w:numFmt w:val="bullet"/>
      <w:lvlText w:val="•"/>
      <w:lvlJc w:val="left"/>
      <w:pPr>
        <w:ind w:left="3134" w:hanging="480"/>
      </w:pPr>
      <w:rPr>
        <w:rFonts w:hint="default"/>
        <w:lang w:val="en-US" w:eastAsia="zh-TW" w:bidi="ar-SA"/>
      </w:rPr>
    </w:lvl>
    <w:lvl w:ilvl="6" w:tplc="A0F67C94">
      <w:numFmt w:val="bullet"/>
      <w:lvlText w:val="•"/>
      <w:lvlJc w:val="left"/>
      <w:pPr>
        <w:ind w:left="3702" w:hanging="480"/>
      </w:pPr>
      <w:rPr>
        <w:rFonts w:hint="default"/>
        <w:lang w:val="en-US" w:eastAsia="zh-TW" w:bidi="ar-SA"/>
      </w:rPr>
    </w:lvl>
    <w:lvl w:ilvl="7" w:tplc="A1D05B54">
      <w:numFmt w:val="bullet"/>
      <w:lvlText w:val="•"/>
      <w:lvlJc w:val="left"/>
      <w:pPr>
        <w:ind w:left="4271" w:hanging="480"/>
      </w:pPr>
      <w:rPr>
        <w:rFonts w:hint="default"/>
        <w:lang w:val="en-US" w:eastAsia="zh-TW" w:bidi="ar-SA"/>
      </w:rPr>
    </w:lvl>
    <w:lvl w:ilvl="8" w:tplc="337C863C">
      <w:numFmt w:val="bullet"/>
      <w:lvlText w:val="•"/>
      <w:lvlJc w:val="left"/>
      <w:pPr>
        <w:ind w:left="4839" w:hanging="480"/>
      </w:pPr>
      <w:rPr>
        <w:rFonts w:hint="default"/>
        <w:lang w:val="en-US" w:eastAsia="zh-TW" w:bidi="ar-SA"/>
      </w:rPr>
    </w:lvl>
  </w:abstractNum>
  <w:num w:numId="1">
    <w:abstractNumId w:val="12"/>
  </w:num>
  <w:num w:numId="2">
    <w:abstractNumId w:val="44"/>
  </w:num>
  <w:num w:numId="3">
    <w:abstractNumId w:val="3"/>
  </w:num>
  <w:num w:numId="4">
    <w:abstractNumId w:val="60"/>
  </w:num>
  <w:num w:numId="5">
    <w:abstractNumId w:val="37"/>
  </w:num>
  <w:num w:numId="6">
    <w:abstractNumId w:val="42"/>
  </w:num>
  <w:num w:numId="7">
    <w:abstractNumId w:val="59"/>
  </w:num>
  <w:num w:numId="8">
    <w:abstractNumId w:val="10"/>
  </w:num>
  <w:num w:numId="9">
    <w:abstractNumId w:val="54"/>
  </w:num>
  <w:num w:numId="10">
    <w:abstractNumId w:val="40"/>
  </w:num>
  <w:num w:numId="11">
    <w:abstractNumId w:val="62"/>
  </w:num>
  <w:num w:numId="12">
    <w:abstractNumId w:val="4"/>
  </w:num>
  <w:num w:numId="13">
    <w:abstractNumId w:val="41"/>
  </w:num>
  <w:num w:numId="14">
    <w:abstractNumId w:val="27"/>
  </w:num>
  <w:num w:numId="15">
    <w:abstractNumId w:val="35"/>
  </w:num>
  <w:num w:numId="16">
    <w:abstractNumId w:val="21"/>
  </w:num>
  <w:num w:numId="17">
    <w:abstractNumId w:val="38"/>
  </w:num>
  <w:num w:numId="18">
    <w:abstractNumId w:val="15"/>
  </w:num>
  <w:num w:numId="19">
    <w:abstractNumId w:val="31"/>
  </w:num>
  <w:num w:numId="20">
    <w:abstractNumId w:val="26"/>
  </w:num>
  <w:num w:numId="21">
    <w:abstractNumId w:val="23"/>
  </w:num>
  <w:num w:numId="22">
    <w:abstractNumId w:val="6"/>
  </w:num>
  <w:num w:numId="23">
    <w:abstractNumId w:val="48"/>
  </w:num>
  <w:num w:numId="24">
    <w:abstractNumId w:val="8"/>
  </w:num>
  <w:num w:numId="25">
    <w:abstractNumId w:val="17"/>
  </w:num>
  <w:num w:numId="26">
    <w:abstractNumId w:val="9"/>
  </w:num>
  <w:num w:numId="27">
    <w:abstractNumId w:val="43"/>
  </w:num>
  <w:num w:numId="28">
    <w:abstractNumId w:val="28"/>
  </w:num>
  <w:num w:numId="29">
    <w:abstractNumId w:val="39"/>
  </w:num>
  <w:num w:numId="30">
    <w:abstractNumId w:val="51"/>
  </w:num>
  <w:num w:numId="31">
    <w:abstractNumId w:val="7"/>
  </w:num>
  <w:num w:numId="32">
    <w:abstractNumId w:val="20"/>
  </w:num>
  <w:num w:numId="33">
    <w:abstractNumId w:val="13"/>
  </w:num>
  <w:num w:numId="34">
    <w:abstractNumId w:val="32"/>
  </w:num>
  <w:num w:numId="35">
    <w:abstractNumId w:val="53"/>
  </w:num>
  <w:num w:numId="36">
    <w:abstractNumId w:val="16"/>
  </w:num>
  <w:num w:numId="37">
    <w:abstractNumId w:val="34"/>
  </w:num>
  <w:num w:numId="38">
    <w:abstractNumId w:val="2"/>
  </w:num>
  <w:num w:numId="39">
    <w:abstractNumId w:val="61"/>
  </w:num>
  <w:num w:numId="40">
    <w:abstractNumId w:val="29"/>
  </w:num>
  <w:num w:numId="41">
    <w:abstractNumId w:val="22"/>
  </w:num>
  <w:num w:numId="42">
    <w:abstractNumId w:val="45"/>
  </w:num>
  <w:num w:numId="43">
    <w:abstractNumId w:val="18"/>
  </w:num>
  <w:num w:numId="44">
    <w:abstractNumId w:val="50"/>
  </w:num>
  <w:num w:numId="45">
    <w:abstractNumId w:val="30"/>
  </w:num>
  <w:num w:numId="46">
    <w:abstractNumId w:val="52"/>
  </w:num>
  <w:num w:numId="47">
    <w:abstractNumId w:val="5"/>
  </w:num>
  <w:num w:numId="48">
    <w:abstractNumId w:val="46"/>
  </w:num>
  <w:num w:numId="49">
    <w:abstractNumId w:val="58"/>
  </w:num>
  <w:num w:numId="50">
    <w:abstractNumId w:val="36"/>
  </w:num>
  <w:num w:numId="51">
    <w:abstractNumId w:val="0"/>
  </w:num>
  <w:num w:numId="52">
    <w:abstractNumId w:val="56"/>
  </w:num>
  <w:num w:numId="53">
    <w:abstractNumId w:val="57"/>
  </w:num>
  <w:num w:numId="54">
    <w:abstractNumId w:val="49"/>
  </w:num>
  <w:num w:numId="55">
    <w:abstractNumId w:val="1"/>
  </w:num>
  <w:num w:numId="56">
    <w:abstractNumId w:val="25"/>
  </w:num>
  <w:num w:numId="57">
    <w:abstractNumId w:val="11"/>
  </w:num>
  <w:num w:numId="58">
    <w:abstractNumId w:val="33"/>
  </w:num>
  <w:num w:numId="59">
    <w:abstractNumId w:val="14"/>
  </w:num>
  <w:num w:numId="60">
    <w:abstractNumId w:val="24"/>
  </w:num>
  <w:num w:numId="61">
    <w:abstractNumId w:val="55"/>
  </w:num>
  <w:num w:numId="62">
    <w:abstractNumId w:val="47"/>
  </w:num>
  <w:num w:numId="63">
    <w:abstractNumId w:val="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B6"/>
    <w:rsid w:val="00004E35"/>
    <w:rsid w:val="00011847"/>
    <w:rsid w:val="00090EA7"/>
    <w:rsid w:val="000C7E92"/>
    <w:rsid w:val="000D016F"/>
    <w:rsid w:val="000D0969"/>
    <w:rsid w:val="000E263C"/>
    <w:rsid w:val="000E7CFD"/>
    <w:rsid w:val="00101656"/>
    <w:rsid w:val="00131204"/>
    <w:rsid w:val="001313B2"/>
    <w:rsid w:val="00134861"/>
    <w:rsid w:val="0013675A"/>
    <w:rsid w:val="00172076"/>
    <w:rsid w:val="001876FB"/>
    <w:rsid w:val="00191CB0"/>
    <w:rsid w:val="001B08EF"/>
    <w:rsid w:val="001F60D4"/>
    <w:rsid w:val="001F6605"/>
    <w:rsid w:val="00200A24"/>
    <w:rsid w:val="00217908"/>
    <w:rsid w:val="00235B9D"/>
    <w:rsid w:val="00253045"/>
    <w:rsid w:val="00255D22"/>
    <w:rsid w:val="002672F0"/>
    <w:rsid w:val="00272D90"/>
    <w:rsid w:val="00281D24"/>
    <w:rsid w:val="002860C7"/>
    <w:rsid w:val="002947F8"/>
    <w:rsid w:val="002B5055"/>
    <w:rsid w:val="002C67AE"/>
    <w:rsid w:val="002D23DB"/>
    <w:rsid w:val="002D664B"/>
    <w:rsid w:val="002F66A5"/>
    <w:rsid w:val="00300D7D"/>
    <w:rsid w:val="00301168"/>
    <w:rsid w:val="0031481E"/>
    <w:rsid w:val="00325943"/>
    <w:rsid w:val="00326E86"/>
    <w:rsid w:val="00333B64"/>
    <w:rsid w:val="003523FE"/>
    <w:rsid w:val="00360A07"/>
    <w:rsid w:val="003707ED"/>
    <w:rsid w:val="00373432"/>
    <w:rsid w:val="00376A81"/>
    <w:rsid w:val="003A2C39"/>
    <w:rsid w:val="003C076C"/>
    <w:rsid w:val="003D6353"/>
    <w:rsid w:val="003D6AB3"/>
    <w:rsid w:val="003F392E"/>
    <w:rsid w:val="003F6A94"/>
    <w:rsid w:val="003F7AE5"/>
    <w:rsid w:val="0042618B"/>
    <w:rsid w:val="004279D3"/>
    <w:rsid w:val="004318CA"/>
    <w:rsid w:val="004352A7"/>
    <w:rsid w:val="00442B8C"/>
    <w:rsid w:val="0046021F"/>
    <w:rsid w:val="004776CF"/>
    <w:rsid w:val="004804E4"/>
    <w:rsid w:val="004920C1"/>
    <w:rsid w:val="00492EF3"/>
    <w:rsid w:val="004A62E7"/>
    <w:rsid w:val="004B0A16"/>
    <w:rsid w:val="004D4ACC"/>
    <w:rsid w:val="00504AB2"/>
    <w:rsid w:val="00505237"/>
    <w:rsid w:val="005056F3"/>
    <w:rsid w:val="0051110F"/>
    <w:rsid w:val="00525E8E"/>
    <w:rsid w:val="00561C71"/>
    <w:rsid w:val="005752E5"/>
    <w:rsid w:val="005871DD"/>
    <w:rsid w:val="005972E9"/>
    <w:rsid w:val="00597E53"/>
    <w:rsid w:val="005B3931"/>
    <w:rsid w:val="006029E4"/>
    <w:rsid w:val="00625405"/>
    <w:rsid w:val="00636942"/>
    <w:rsid w:val="00651540"/>
    <w:rsid w:val="006575FB"/>
    <w:rsid w:val="00666C28"/>
    <w:rsid w:val="006672C6"/>
    <w:rsid w:val="0068696D"/>
    <w:rsid w:val="006A0F0A"/>
    <w:rsid w:val="006B55AA"/>
    <w:rsid w:val="006B667C"/>
    <w:rsid w:val="006B6F60"/>
    <w:rsid w:val="006C7061"/>
    <w:rsid w:val="006C764C"/>
    <w:rsid w:val="006E3279"/>
    <w:rsid w:val="00710679"/>
    <w:rsid w:val="00712136"/>
    <w:rsid w:val="007160C3"/>
    <w:rsid w:val="0076055E"/>
    <w:rsid w:val="007A0EE1"/>
    <w:rsid w:val="007B2870"/>
    <w:rsid w:val="007C2CBF"/>
    <w:rsid w:val="007C3BB6"/>
    <w:rsid w:val="007C6AC3"/>
    <w:rsid w:val="007E71F8"/>
    <w:rsid w:val="007F11AB"/>
    <w:rsid w:val="008228A8"/>
    <w:rsid w:val="00826770"/>
    <w:rsid w:val="008301F6"/>
    <w:rsid w:val="008502F0"/>
    <w:rsid w:val="00863ACF"/>
    <w:rsid w:val="00876EE8"/>
    <w:rsid w:val="008803C0"/>
    <w:rsid w:val="008816C1"/>
    <w:rsid w:val="00896328"/>
    <w:rsid w:val="008A1E7B"/>
    <w:rsid w:val="008A653A"/>
    <w:rsid w:val="008C0A05"/>
    <w:rsid w:val="008F45DB"/>
    <w:rsid w:val="008F572A"/>
    <w:rsid w:val="008F5969"/>
    <w:rsid w:val="0090069B"/>
    <w:rsid w:val="00900A3B"/>
    <w:rsid w:val="00912375"/>
    <w:rsid w:val="0091311E"/>
    <w:rsid w:val="009305E4"/>
    <w:rsid w:val="00945597"/>
    <w:rsid w:val="009458D8"/>
    <w:rsid w:val="0096683F"/>
    <w:rsid w:val="00971ED6"/>
    <w:rsid w:val="00987146"/>
    <w:rsid w:val="0099381A"/>
    <w:rsid w:val="00996AD7"/>
    <w:rsid w:val="0099704C"/>
    <w:rsid w:val="009A01D1"/>
    <w:rsid w:val="009A21EB"/>
    <w:rsid w:val="009A702D"/>
    <w:rsid w:val="009B621A"/>
    <w:rsid w:val="009D1C8B"/>
    <w:rsid w:val="009E627D"/>
    <w:rsid w:val="009F178E"/>
    <w:rsid w:val="00A05E92"/>
    <w:rsid w:val="00A201B6"/>
    <w:rsid w:val="00A37E65"/>
    <w:rsid w:val="00A41CB8"/>
    <w:rsid w:val="00A45A6C"/>
    <w:rsid w:val="00A46773"/>
    <w:rsid w:val="00A92E0E"/>
    <w:rsid w:val="00AC1AA6"/>
    <w:rsid w:val="00AE23AC"/>
    <w:rsid w:val="00AE7912"/>
    <w:rsid w:val="00AF49D4"/>
    <w:rsid w:val="00AF6C17"/>
    <w:rsid w:val="00B00A11"/>
    <w:rsid w:val="00B020DC"/>
    <w:rsid w:val="00B12A91"/>
    <w:rsid w:val="00B154C0"/>
    <w:rsid w:val="00B40CA3"/>
    <w:rsid w:val="00B6140B"/>
    <w:rsid w:val="00B676B4"/>
    <w:rsid w:val="00B67DAD"/>
    <w:rsid w:val="00B86DCF"/>
    <w:rsid w:val="00B962C3"/>
    <w:rsid w:val="00BA47D6"/>
    <w:rsid w:val="00BB77AD"/>
    <w:rsid w:val="00BC0A63"/>
    <w:rsid w:val="00BC2AFF"/>
    <w:rsid w:val="00BC327E"/>
    <w:rsid w:val="00BC5018"/>
    <w:rsid w:val="00BE0ACB"/>
    <w:rsid w:val="00C0049E"/>
    <w:rsid w:val="00C60FD4"/>
    <w:rsid w:val="00C64A5D"/>
    <w:rsid w:val="00C7024C"/>
    <w:rsid w:val="00C74354"/>
    <w:rsid w:val="00C82C12"/>
    <w:rsid w:val="00C85385"/>
    <w:rsid w:val="00C95AC3"/>
    <w:rsid w:val="00CA70F1"/>
    <w:rsid w:val="00CB0329"/>
    <w:rsid w:val="00CB185A"/>
    <w:rsid w:val="00CB2629"/>
    <w:rsid w:val="00CB7520"/>
    <w:rsid w:val="00CC249E"/>
    <w:rsid w:val="00CC4263"/>
    <w:rsid w:val="00CD3ED4"/>
    <w:rsid w:val="00CE097A"/>
    <w:rsid w:val="00D0062C"/>
    <w:rsid w:val="00D06F04"/>
    <w:rsid w:val="00D14BAE"/>
    <w:rsid w:val="00D1508B"/>
    <w:rsid w:val="00D42BBA"/>
    <w:rsid w:val="00D50BC0"/>
    <w:rsid w:val="00D80736"/>
    <w:rsid w:val="00DE7820"/>
    <w:rsid w:val="00DF200E"/>
    <w:rsid w:val="00DF6838"/>
    <w:rsid w:val="00E273E4"/>
    <w:rsid w:val="00E45ECE"/>
    <w:rsid w:val="00E51929"/>
    <w:rsid w:val="00E53506"/>
    <w:rsid w:val="00E55931"/>
    <w:rsid w:val="00E863F1"/>
    <w:rsid w:val="00E97530"/>
    <w:rsid w:val="00EA0CDA"/>
    <w:rsid w:val="00EA1BE1"/>
    <w:rsid w:val="00EA31E4"/>
    <w:rsid w:val="00EA70B7"/>
    <w:rsid w:val="00EC3618"/>
    <w:rsid w:val="00EE752D"/>
    <w:rsid w:val="00F00407"/>
    <w:rsid w:val="00F01A61"/>
    <w:rsid w:val="00F0399D"/>
    <w:rsid w:val="00F10A03"/>
    <w:rsid w:val="00F349EA"/>
    <w:rsid w:val="00F4710E"/>
    <w:rsid w:val="00F63515"/>
    <w:rsid w:val="00F63890"/>
    <w:rsid w:val="00F645BD"/>
    <w:rsid w:val="00F70941"/>
    <w:rsid w:val="00F85948"/>
    <w:rsid w:val="00F904F5"/>
    <w:rsid w:val="00F95158"/>
    <w:rsid w:val="00FB50E7"/>
    <w:rsid w:val="00FB5CAB"/>
    <w:rsid w:val="00FD21E1"/>
    <w:rsid w:val="00FD7FC0"/>
    <w:rsid w:val="00FF2F7F"/>
    <w:rsid w:val="00FF6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9921"/>
  <w15:docId w15:val="{C602611A-62B6-417B-86B5-501015A6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細明體_HKSCS" w:eastAsia="細明體_HKSCS" w:hAnsi="細明體_HKSCS" w:cs="細明體_HKSCS"/>
      <w:lang w:eastAsia="zh-TW"/>
    </w:rPr>
  </w:style>
  <w:style w:type="paragraph" w:styleId="1">
    <w:name w:val="heading 1"/>
    <w:basedOn w:val="a"/>
    <w:uiPriority w:val="9"/>
    <w:qFormat/>
    <w:pPr>
      <w:ind w:left="460"/>
      <w:outlineLvl w:val="0"/>
    </w:pPr>
    <w:rPr>
      <w:rFonts w:ascii="Noto Sans Mono CJK TC Bold" w:eastAsia="Noto Sans Mono CJK TC Bold" w:hAnsi="Noto Sans Mono CJK TC Bold" w:cs="Noto Sans Mono CJK TC Bold"/>
      <w:b/>
      <w:bCs/>
      <w:sz w:val="36"/>
      <w:szCs w:val="36"/>
    </w:rPr>
  </w:style>
  <w:style w:type="paragraph" w:styleId="2">
    <w:name w:val="heading 2"/>
    <w:basedOn w:val="a"/>
    <w:uiPriority w:val="9"/>
    <w:unhideWhenUsed/>
    <w:qFormat/>
    <w:pPr>
      <w:ind w:left="873"/>
      <w:outlineLvl w:val="1"/>
    </w:pPr>
    <w:rPr>
      <w:rFonts w:ascii="Noto Sans Mono CJK TC Bold" w:eastAsia="Noto Sans Mono CJK TC Bold" w:hAnsi="Noto Sans Mono CJK TC Bold" w:cs="Noto Sans Mono CJK TC Bold"/>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96"/>
      <w:ind w:left="232"/>
    </w:pPr>
    <w:rPr>
      <w:sz w:val="24"/>
      <w:szCs w:val="24"/>
    </w:rPr>
  </w:style>
  <w:style w:type="paragraph" w:styleId="20">
    <w:name w:val="toc 2"/>
    <w:basedOn w:val="a"/>
    <w:uiPriority w:val="39"/>
    <w:qFormat/>
    <w:pPr>
      <w:spacing w:before="65"/>
      <w:ind w:left="472"/>
    </w:pPr>
    <w:rPr>
      <w:sz w:val="24"/>
      <w:szCs w:val="24"/>
    </w:rPr>
  </w:style>
  <w:style w:type="paragraph" w:styleId="a3">
    <w:name w:val="Body Text"/>
    <w:basedOn w:val="a"/>
    <w:uiPriority w:val="1"/>
    <w:qFormat/>
    <w:rPr>
      <w:sz w:val="28"/>
      <w:szCs w:val="28"/>
    </w:rPr>
  </w:style>
  <w:style w:type="paragraph" w:styleId="a4">
    <w:name w:val="List Paragraph"/>
    <w:aliases w:val="2層標,h3(1)點"/>
    <w:basedOn w:val="a"/>
    <w:link w:val="a5"/>
    <w:uiPriority w:val="34"/>
    <w:qFormat/>
    <w:pPr>
      <w:ind w:left="1637" w:hanging="281"/>
    </w:pPr>
  </w:style>
  <w:style w:type="paragraph" w:customStyle="1" w:styleId="TableParagraph">
    <w:name w:val="Table Paragraph"/>
    <w:basedOn w:val="a"/>
    <w:uiPriority w:val="1"/>
    <w:qFormat/>
  </w:style>
  <w:style w:type="paragraph" w:styleId="a6">
    <w:name w:val="header"/>
    <w:basedOn w:val="a"/>
    <w:link w:val="a7"/>
    <w:uiPriority w:val="99"/>
    <w:unhideWhenUsed/>
    <w:rsid w:val="004279D3"/>
    <w:pPr>
      <w:tabs>
        <w:tab w:val="center" w:pos="4153"/>
        <w:tab w:val="right" w:pos="8306"/>
      </w:tabs>
      <w:snapToGrid w:val="0"/>
    </w:pPr>
    <w:rPr>
      <w:sz w:val="20"/>
      <w:szCs w:val="20"/>
    </w:rPr>
  </w:style>
  <w:style w:type="character" w:customStyle="1" w:styleId="a7">
    <w:name w:val="頁首 字元"/>
    <w:basedOn w:val="a0"/>
    <w:link w:val="a6"/>
    <w:uiPriority w:val="99"/>
    <w:rsid w:val="004279D3"/>
    <w:rPr>
      <w:rFonts w:ascii="細明體_HKSCS" w:eastAsia="細明體_HKSCS" w:hAnsi="細明體_HKSCS" w:cs="細明體_HKSCS"/>
      <w:sz w:val="20"/>
      <w:szCs w:val="20"/>
      <w:lang w:eastAsia="zh-TW"/>
    </w:rPr>
  </w:style>
  <w:style w:type="paragraph" w:styleId="a8">
    <w:name w:val="footer"/>
    <w:basedOn w:val="a"/>
    <w:link w:val="a9"/>
    <w:uiPriority w:val="99"/>
    <w:unhideWhenUsed/>
    <w:rsid w:val="004279D3"/>
    <w:pPr>
      <w:tabs>
        <w:tab w:val="center" w:pos="4153"/>
        <w:tab w:val="right" w:pos="8306"/>
      </w:tabs>
      <w:snapToGrid w:val="0"/>
    </w:pPr>
    <w:rPr>
      <w:sz w:val="20"/>
      <w:szCs w:val="20"/>
    </w:rPr>
  </w:style>
  <w:style w:type="character" w:customStyle="1" w:styleId="a9">
    <w:name w:val="頁尾 字元"/>
    <w:basedOn w:val="a0"/>
    <w:link w:val="a8"/>
    <w:uiPriority w:val="99"/>
    <w:rsid w:val="004279D3"/>
    <w:rPr>
      <w:rFonts w:ascii="細明體_HKSCS" w:eastAsia="細明體_HKSCS" w:hAnsi="細明體_HKSCS" w:cs="細明體_HKSCS"/>
      <w:sz w:val="20"/>
      <w:szCs w:val="20"/>
      <w:lang w:eastAsia="zh-TW"/>
    </w:rPr>
  </w:style>
  <w:style w:type="table" w:styleId="aa">
    <w:name w:val="Table Grid"/>
    <w:basedOn w:val="a1"/>
    <w:uiPriority w:val="39"/>
    <w:rsid w:val="006C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OC Heading"/>
    <w:basedOn w:val="1"/>
    <w:next w:val="a"/>
    <w:uiPriority w:val="39"/>
    <w:unhideWhenUsed/>
    <w:qFormat/>
    <w:rsid w:val="006672C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ac">
    <w:name w:val="Hyperlink"/>
    <w:basedOn w:val="a0"/>
    <w:uiPriority w:val="99"/>
    <w:unhideWhenUsed/>
    <w:rsid w:val="006672C6"/>
    <w:rPr>
      <w:color w:val="0000FF" w:themeColor="hyperlink"/>
      <w:u w:val="single"/>
    </w:rPr>
  </w:style>
  <w:style w:type="character" w:customStyle="1" w:styleId="a5">
    <w:name w:val="清單段落 字元"/>
    <w:aliases w:val="2層標 字元,h3(1)點 字元"/>
    <w:link w:val="a4"/>
    <w:uiPriority w:val="34"/>
    <w:rsid w:val="00F63515"/>
    <w:rPr>
      <w:rFonts w:ascii="細明體_HKSCS" w:eastAsia="細明體_HKSCS" w:hAnsi="細明體_HKSCS" w:cs="細明體_HKSCS"/>
      <w:lang w:eastAsia="zh-TW"/>
    </w:rPr>
  </w:style>
  <w:style w:type="paragraph" w:styleId="ad">
    <w:name w:val="Balloon Text"/>
    <w:basedOn w:val="a"/>
    <w:link w:val="ae"/>
    <w:uiPriority w:val="99"/>
    <w:semiHidden/>
    <w:unhideWhenUsed/>
    <w:rsid w:val="00F10A0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0A03"/>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973843">
      <w:bodyDiv w:val="1"/>
      <w:marLeft w:val="0"/>
      <w:marRight w:val="0"/>
      <w:marTop w:val="0"/>
      <w:marBottom w:val="0"/>
      <w:divBdr>
        <w:top w:val="none" w:sz="0" w:space="0" w:color="auto"/>
        <w:left w:val="none" w:sz="0" w:space="0" w:color="auto"/>
        <w:bottom w:val="none" w:sz="0" w:space="0" w:color="auto"/>
        <w:right w:val="none" w:sz="0" w:space="0" w:color="auto"/>
      </w:divBdr>
    </w:div>
    <w:div w:id="1940795435">
      <w:bodyDiv w:val="1"/>
      <w:marLeft w:val="0"/>
      <w:marRight w:val="0"/>
      <w:marTop w:val="0"/>
      <w:marBottom w:val="0"/>
      <w:divBdr>
        <w:top w:val="none" w:sz="0" w:space="0" w:color="auto"/>
        <w:left w:val="none" w:sz="0" w:space="0" w:color="auto"/>
        <w:bottom w:val="none" w:sz="0" w:space="0" w:color="auto"/>
        <w:right w:val="none" w:sz="0" w:space="0" w:color="auto"/>
      </w:divBdr>
    </w:div>
    <w:div w:id="1972130459">
      <w:bodyDiv w:val="1"/>
      <w:marLeft w:val="0"/>
      <w:marRight w:val="0"/>
      <w:marTop w:val="0"/>
      <w:marBottom w:val="0"/>
      <w:divBdr>
        <w:top w:val="none" w:sz="0" w:space="0" w:color="auto"/>
        <w:left w:val="none" w:sz="0" w:space="0" w:color="auto"/>
        <w:bottom w:val="none" w:sz="0" w:space="0" w:color="auto"/>
        <w:right w:val="none" w:sz="0" w:space="0" w:color="auto"/>
      </w:divBdr>
      <w:divsChild>
        <w:div w:id="968704464">
          <w:marLeft w:val="85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20" Type="http://schemas.openxmlformats.org/officeDocument/2006/relationships/header" Target="header5.xml"/><Relationship Id="rId41"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DAC153DB848348A7BF092CA32E26AD" ma:contentTypeVersion="12" ma:contentTypeDescription="Create a new document." ma:contentTypeScope="" ma:versionID="61fb1d45ffb1452194e12c9268986b1c">
  <xsd:schema xmlns:xsd="http://www.w3.org/2001/XMLSchema" xmlns:xs="http://www.w3.org/2001/XMLSchema" xmlns:p="http://schemas.microsoft.com/office/2006/metadata/properties" xmlns:ns3="d2f0dbbb-3646-4a48-8ab4-5261632b4543" xmlns:ns4="cd76198a-052f-4f3f-827c-ddecbe62908c" targetNamespace="http://schemas.microsoft.com/office/2006/metadata/properties" ma:root="true" ma:fieldsID="88925be867c5f3b2eb140bcb4ff07068" ns3:_="" ns4:_="">
    <xsd:import namespace="d2f0dbbb-3646-4a48-8ab4-5261632b4543"/>
    <xsd:import namespace="cd76198a-052f-4f3f-827c-ddecbe6290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0dbbb-3646-4a48-8ab4-5261632b45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6198a-052f-4f3f-827c-ddecbe6290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8ABD3-4EC3-40D9-B86D-DD2E219159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266AAA-2967-4A34-ACB2-9AF07D818B63}">
  <ds:schemaRefs>
    <ds:schemaRef ds:uri="http://schemas.microsoft.com/sharepoint/v3/contenttype/forms"/>
  </ds:schemaRefs>
</ds:datastoreItem>
</file>

<file path=customXml/itemProps3.xml><?xml version="1.0" encoding="utf-8"?>
<ds:datastoreItem xmlns:ds="http://schemas.openxmlformats.org/officeDocument/2006/customXml" ds:itemID="{89FB032D-6B6F-4A99-95D6-297F1994A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0dbbb-3646-4a48-8ab4-5261632b4543"/>
    <ds:schemaRef ds:uri="cd76198a-052f-4f3f-827c-ddecbe629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3A6C72-438B-4EDE-8F18-B721B8F8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2792</Words>
  <Characters>15921</Characters>
  <Application>Microsoft Office Word</Application>
  <DocSecurity>0</DocSecurity>
  <Lines>132</Lines>
  <Paragraphs>37</Paragraphs>
  <ScaleCrop>false</ScaleCrop>
  <Company>itri_office 2019win64_cht</Company>
  <LinksUpToDate>false</LinksUpToDate>
  <CharactersWithSpaces>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99年度協助傳統產業技術開發計畫-申請須知</dc:title>
  <dc:subject>99年度協助傳統產業技術開發計畫-申請須知</dc:subject>
  <dc:creator>工業局知識服務組</dc:creator>
  <cp:keywords>政策宣導</cp:keywords>
  <cp:lastModifiedBy>user</cp:lastModifiedBy>
  <cp:revision>3</cp:revision>
  <cp:lastPrinted>2023-01-30T02:42:00Z</cp:lastPrinted>
  <dcterms:created xsi:type="dcterms:W3CDTF">2023-08-02T08:49:00Z</dcterms:created>
  <dcterms:modified xsi:type="dcterms:W3CDTF">2023-08-15T04:00:00Z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Microsoft® Word 2016</vt:lpwstr>
  </property>
  <property fmtid="{D5CDD505-2E9C-101B-9397-08002B2CF9AE}" pid="4" name="LastSaved">
    <vt:filetime>2022-12-15T00:00:00Z</vt:filetime>
  </property>
  <property fmtid="{D5CDD505-2E9C-101B-9397-08002B2CF9AE}" pid="5" name="Producer">
    <vt:lpwstr>Microsoft® Word 2016</vt:lpwstr>
  </property>
  <property fmtid="{D5CDD505-2E9C-101B-9397-08002B2CF9AE}" pid="6" name="ContentTypeId">
    <vt:lpwstr>0x01010024DAC153DB848348A7BF092CA32E26AD</vt:lpwstr>
  </property>
</Properties>
</file>